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tabs>
          <w:tab w:leader="none" w:pos="993" w:val="left"/>
        </w:tabs>
        <w:ind w:firstLine="0"/>
        <w:jc w:val="center"/>
        <w:rPr>
          <w:b w:val="1"/>
          <w:sz w:val="28"/>
        </w:rPr>
      </w:pPr>
      <w:r>
        <w:rPr>
          <w:b w:val="1"/>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4914900</wp:posOffset>
                </wp:positionH>
                <wp:positionV relativeFrom="paragraph">
                  <wp:posOffset>-457200</wp:posOffset>
                </wp:positionV>
                <wp:extent cx="914400" cy="342900"/>
                <wp:wrapNone/>
                <wp:docPr hidden="false" id="1" name="Picture 1"/>
                <a:graphic>
                  <a:graphicData uri="http://schemas.microsoft.com/office/word/2010/wordprocessingShape">
                    <wps:wsp>
                      <wps:cNvSpPr txBox="false"/>
                      <wps:spPr>
                        <a:xfrm flipH="false" flipV="false" rot="0">
                          <a:off x="0" y="0"/>
                          <a:ext cx="914400" cy="34290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solidFill>
                          <a:srgbClr val="FFFFFF"/>
                        </a:solidFill>
                        <a:ln>
                          <a:noFill/>
                        </a:ln>
                      </wps:spPr>
                      <wps:txbx>
                        <w:txbxContent>
                          <w:p w14:paraId="02000000"/>
                        </w:txbxContent>
                      </wps:txbx>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b w:val="1"/>
          <w:sz w:val="28"/>
        </w:rPr>
        <w:drawing>
          <wp:anchor allowOverlap="true" behindDoc="false" layoutInCell="true" locked="false" relativeHeight="251658240" simplePos="false">
            <wp:simplePos x="0" y="0"/>
            <wp:positionH relativeFrom="column">
              <wp:posOffset>2606040</wp:posOffset>
            </wp:positionH>
            <wp:positionV relativeFrom="paragraph">
              <wp:posOffset>-334010</wp:posOffset>
            </wp:positionV>
            <wp:extent cx="810895" cy="1013460"/>
            <wp:wrapTopAndBottom/>
            <wp:docPr hidden="false" id="2" name="Picture 2"/>
            <a:graphic>
              <a:graphicData uri="http://schemas.openxmlformats.org/drawingml/2006/picture">
                <pic:pic>
                  <pic:nvPicPr>
                    <pic:cNvPr hidden="false" id="3" name="Picture 3"/>
                    <pic:cNvPicPr preferRelativeResize="true"/>
                  </pic:nvPicPr>
                  <pic:blipFill>
                    <a:blip r:embed="rId1"/>
                    <a:srcRect b="0" l="0" r="0" t="0"/>
                    <a:stretch/>
                  </pic:blipFill>
                  <pic:spPr>
                    <a:xfrm flipH="false" flipV="false" rot="0">
                      <a:ext cx="810895" cy="1013460"/>
                    </a:xfrm>
                    <a:prstGeom prst="rect"/>
                  </pic:spPr>
                </pic:pic>
              </a:graphicData>
            </a:graphic>
          </wp:anchor>
        </w:drawing>
      </w:r>
      <w:r>
        <w:rPr>
          <w:b w:val="1"/>
          <w:sz w:val="28"/>
        </w:rPr>
        <w:t>ПСКОВСКАЯ ОБЛАСТЬ</w:t>
      </w:r>
    </w:p>
    <w:p w14:paraId="03000000">
      <w:pPr>
        <w:pStyle w:val="Style_1"/>
        <w:widowControl w:val="1"/>
        <w:tabs>
          <w:tab w:leader="none" w:pos="993" w:val="left"/>
        </w:tabs>
        <w:ind w:firstLine="0"/>
        <w:jc w:val="center"/>
        <w:rPr>
          <w:b w:val="1"/>
          <w:sz w:val="28"/>
        </w:rPr>
      </w:pPr>
      <w:r>
        <w:rPr>
          <w:b w:val="1"/>
          <w:sz w:val="28"/>
        </w:rPr>
        <w:t xml:space="preserve">СОБРАНИЕ ДЕПУТАТОВ </w:t>
      </w:r>
    </w:p>
    <w:p w14:paraId="04000000">
      <w:pPr>
        <w:pStyle w:val="Style_1"/>
        <w:widowControl w:val="1"/>
        <w:tabs>
          <w:tab w:leader="none" w:pos="993" w:val="left"/>
        </w:tabs>
        <w:ind w:firstLine="0"/>
        <w:jc w:val="center"/>
        <w:rPr>
          <w:b w:val="1"/>
          <w:sz w:val="28"/>
        </w:rPr>
      </w:pPr>
      <w:r>
        <w:rPr>
          <w:b w:val="1"/>
          <w:sz w:val="28"/>
        </w:rPr>
        <w:t>ПСКОВСКОГО МУНИЦИПАЛЬНОГО ОКРУГА</w:t>
      </w:r>
    </w:p>
    <w:p w14:paraId="05000000">
      <w:pPr>
        <w:widowControl w:val="1"/>
        <w:ind/>
        <w:jc w:val="center"/>
        <w:rPr>
          <w:b w:val="1"/>
          <w:sz w:val="28"/>
        </w:rPr>
      </w:pPr>
    </w:p>
    <w:p w14:paraId="06000000">
      <w:pPr>
        <w:pStyle w:val="Style_2"/>
      </w:pPr>
      <w:r>
        <w:t>РЕШЕНИЕ</w:t>
      </w:r>
    </w:p>
    <w:p w14:paraId="07000000">
      <w:pPr>
        <w:rPr>
          <w:sz w:val="28"/>
        </w:rPr>
      </w:pPr>
      <w:r>
        <w:rPr>
          <w:sz w:val="28"/>
        </w:rPr>
        <w:t>о</w:t>
      </w:r>
      <w:r>
        <w:rPr>
          <w:sz w:val="28"/>
        </w:rPr>
        <w:t>т «</w:t>
      </w:r>
      <w:r>
        <w:rPr>
          <w:sz w:val="28"/>
        </w:rPr>
        <w:t>11</w:t>
      </w:r>
      <w:r>
        <w:rPr>
          <w:sz w:val="28"/>
        </w:rPr>
        <w:t xml:space="preserve">» </w:t>
      </w:r>
      <w:r>
        <w:rPr>
          <w:sz w:val="28"/>
        </w:rPr>
        <w:t>ноября</w:t>
      </w:r>
      <w:r>
        <w:rPr>
          <w:sz w:val="28"/>
        </w:rPr>
        <w:t xml:space="preserve">  2025 года</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 xml:space="preserve"> </w:t>
      </w:r>
      <w:r>
        <w:rPr>
          <w:sz w:val="28"/>
        </w:rPr>
        <w:t xml:space="preserve">№ </w:t>
      </w:r>
      <w:r>
        <w:rPr>
          <w:sz w:val="28"/>
        </w:rPr>
        <w:t>23</w:t>
      </w:r>
    </w:p>
    <w:p w14:paraId="08000000">
      <w:pPr>
        <w:widowControl w:val="1"/>
        <w:ind/>
        <w:jc w:val="center"/>
        <w:rPr>
          <w:sz w:val="28"/>
        </w:rPr>
      </w:pPr>
      <w:r>
        <w:rPr>
          <w:sz w:val="28"/>
        </w:rPr>
        <w:t>г. Псков</w:t>
      </w:r>
    </w:p>
    <w:p w14:paraId="09000000"/>
    <w:p w14:paraId="0A000000">
      <w:pPr>
        <w:pStyle w:val="Style_3"/>
        <w:widowControl w:val="1"/>
        <w:ind w:right="5395"/>
      </w:pPr>
      <w:r>
        <w:t xml:space="preserve">/принято </w:t>
      </w:r>
      <w:r>
        <w:t>3</w:t>
      </w:r>
      <w:r>
        <w:t xml:space="preserve"> заседанием Собрания д</w:t>
      </w:r>
      <w:r>
        <w:t>е</w:t>
      </w:r>
      <w:r>
        <w:t>путатов Псковского муниципального округа</w:t>
      </w:r>
    </w:p>
    <w:p w14:paraId="0B000000">
      <w:pPr>
        <w:pStyle w:val="Style_3"/>
        <w:widowControl w:val="1"/>
        <w:ind w:right="5395"/>
      </w:pPr>
      <w:r>
        <w:t>первого  созыва/</w:t>
      </w:r>
    </w:p>
    <w:p w14:paraId="0C000000">
      <w:pPr>
        <w:pStyle w:val="Style_3"/>
        <w:widowControl w:val="1"/>
        <w:spacing w:line="276" w:lineRule="auto"/>
        <w:ind w:right="-5"/>
        <w:jc w:val="center"/>
        <w:rPr>
          <w:b w:val="1"/>
          <w:sz w:val="28"/>
        </w:rPr>
      </w:pPr>
      <w:r>
        <w:rPr>
          <w:b w:val="1"/>
          <w:sz w:val="28"/>
        </w:rPr>
        <w:t xml:space="preserve">О принятии  Устава  </w:t>
      </w:r>
    </w:p>
    <w:p w14:paraId="0D000000">
      <w:pPr>
        <w:pStyle w:val="Style_3"/>
        <w:widowControl w:val="1"/>
        <w:spacing w:line="276" w:lineRule="auto"/>
        <w:ind w:right="-5"/>
        <w:jc w:val="center"/>
        <w:rPr>
          <w:b w:val="1"/>
          <w:sz w:val="28"/>
        </w:rPr>
      </w:pPr>
      <w:r>
        <w:rPr>
          <w:b w:val="1"/>
          <w:sz w:val="28"/>
        </w:rPr>
        <w:t xml:space="preserve">Псковского муниципального округа Псковской области </w:t>
      </w:r>
    </w:p>
    <w:p w14:paraId="0E000000">
      <w:pPr>
        <w:rPr>
          <w:sz w:val="28"/>
        </w:rPr>
      </w:pPr>
    </w:p>
    <w:p w14:paraId="0F000000">
      <w:pPr>
        <w:widowControl w:val="1"/>
        <w:ind w:firstLine="709"/>
        <w:jc w:val="both"/>
        <w:rPr>
          <w:sz w:val="28"/>
        </w:rPr>
      </w:pPr>
      <w:r>
        <w:rPr>
          <w:sz w:val="28"/>
        </w:rPr>
        <w:t xml:space="preserve">В соответствии с Федеральным законом </w:t>
      </w:r>
      <w:r>
        <w:rPr>
          <w:color w:val="22272F"/>
          <w:sz w:val="28"/>
          <w:highlight w:val="white"/>
        </w:rPr>
        <w:t xml:space="preserve">от 20 марта 2025 г. № 33-ФЗ </w:t>
      </w:r>
      <w:r>
        <w:rPr>
          <w:color w:val="22272F"/>
          <w:sz w:val="28"/>
          <w:highlight w:val="white"/>
        </w:rPr>
        <w:br/>
      </w:r>
      <w:r>
        <w:rPr>
          <w:color w:val="22272F"/>
          <w:sz w:val="28"/>
          <w:highlight w:val="white"/>
        </w:rPr>
        <w:t>«Об общих принципах организации местного самоуправления в единой системе публичной власти</w:t>
      </w:r>
      <w:r>
        <w:rPr>
          <w:sz w:val="28"/>
        </w:rPr>
        <w:t>», статьей 3 Федерального зак</w:t>
      </w:r>
      <w:r>
        <w:rPr>
          <w:sz w:val="28"/>
        </w:rPr>
        <w:t xml:space="preserve">она от 21 июля 2005 г. № 97-ФЗ  </w:t>
      </w:r>
      <w:r>
        <w:rPr>
          <w:sz w:val="28"/>
        </w:rPr>
        <w:t xml:space="preserve">«О государственной регистрации уставов муниципальных образований», Собрание депутатов Псковского муниципального округа </w:t>
      </w:r>
      <w:r>
        <w:rPr>
          <w:b w:val="1"/>
          <w:sz w:val="28"/>
        </w:rPr>
        <w:t>РЕШИЛО:</w:t>
      </w:r>
    </w:p>
    <w:p w14:paraId="10000000">
      <w:pPr>
        <w:pStyle w:val="Style_4"/>
        <w:widowControl w:val="1"/>
        <w:spacing w:after="0" w:before="0"/>
        <w:ind w:firstLine="709"/>
        <w:jc w:val="both"/>
        <w:rPr>
          <w:sz w:val="28"/>
        </w:rPr>
      </w:pPr>
      <w:r>
        <w:rPr>
          <w:sz w:val="28"/>
        </w:rPr>
        <w:t>1. Принять Устав Псковского муниципального округа Псковской области.</w:t>
      </w:r>
    </w:p>
    <w:p w14:paraId="11000000">
      <w:pPr>
        <w:pStyle w:val="Style_4"/>
        <w:widowControl w:val="1"/>
        <w:spacing w:after="0" w:before="0"/>
        <w:ind w:firstLine="709"/>
        <w:jc w:val="both"/>
        <w:rPr>
          <w:sz w:val="28"/>
        </w:rPr>
      </w:pPr>
      <w:r>
        <w:rPr>
          <w:sz w:val="28"/>
        </w:rPr>
        <w:t>2. Направить настоящее решение и Устав Псковского муниципального округа Псковской области на государственную регистрацию в Управление Министерства юстиции Российской Федерации по Псковской области в установленном федеральным законодательством порядке.</w:t>
      </w:r>
    </w:p>
    <w:p w14:paraId="12000000">
      <w:pPr>
        <w:pStyle w:val="Style_4"/>
        <w:widowControl w:val="1"/>
        <w:spacing w:after="0" w:before="0"/>
        <w:ind w:firstLine="709"/>
        <w:jc w:val="both"/>
        <w:rPr>
          <w:sz w:val="28"/>
        </w:rPr>
      </w:pPr>
      <w:r>
        <w:rPr>
          <w:sz w:val="28"/>
        </w:rPr>
        <w:t>3. Настоящее решение и Устав Псковского муниципального округа Псковской области, принятый данным решением, вступают в силу после их государственной регистрации и официального опубликования в периодическом печатном издании – газете «Псковская провинция»</w:t>
      </w:r>
      <w:r>
        <w:rPr>
          <w:sz w:val="28"/>
        </w:rPr>
        <w:t>.</w:t>
      </w:r>
    </w:p>
    <w:p w14:paraId="13000000">
      <w:pPr>
        <w:pStyle w:val="Style_4"/>
        <w:widowControl w:val="1"/>
        <w:spacing w:after="0" w:before="0"/>
        <w:ind w:firstLine="709"/>
        <w:jc w:val="both"/>
        <w:rPr>
          <w:sz w:val="28"/>
        </w:rPr>
      </w:pPr>
      <w:r>
        <w:rPr>
          <w:sz w:val="28"/>
        </w:rPr>
        <w:t>4. Признать утратившими силу со дня вступления в силу Устава Псковского муниципального округа Псковской области:</w:t>
      </w:r>
    </w:p>
    <w:p w14:paraId="14000000">
      <w:pPr>
        <w:pStyle w:val="Style_4"/>
        <w:widowControl w:val="1"/>
        <w:spacing w:after="0" w:before="0"/>
        <w:ind w:firstLine="709"/>
        <w:jc w:val="both"/>
        <w:rPr>
          <w:sz w:val="28"/>
        </w:rPr>
      </w:pPr>
      <w:r>
        <w:rPr>
          <w:sz w:val="28"/>
        </w:rPr>
        <w:t>- Устав Псковского района, принятый решением Собрания депутатов Псковского района от 25.05.2005 № 160 «О новой редакции Устава Псковского района»;</w:t>
      </w:r>
    </w:p>
    <w:p w14:paraId="15000000">
      <w:pPr>
        <w:pStyle w:val="Style_4"/>
        <w:widowControl w:val="1"/>
        <w:spacing w:after="0" w:before="0"/>
        <w:ind w:firstLine="709"/>
        <w:jc w:val="both"/>
        <w:rPr>
          <w:sz w:val="28"/>
        </w:rPr>
      </w:pPr>
      <w:r>
        <w:rPr>
          <w:sz w:val="28"/>
        </w:rPr>
        <w:t>- решение Собрания депутатов Псковского района от 26.09.2007 № 22 «О внесении изменений в Устав муниципального образования «Псковский район»;</w:t>
      </w:r>
    </w:p>
    <w:p w14:paraId="16000000">
      <w:pPr>
        <w:pStyle w:val="Style_4"/>
        <w:widowControl w:val="1"/>
        <w:spacing w:after="0" w:before="0"/>
        <w:ind w:firstLine="709"/>
        <w:jc w:val="both"/>
        <w:rPr>
          <w:sz w:val="28"/>
        </w:rPr>
      </w:pPr>
      <w:r>
        <w:rPr>
          <w:sz w:val="28"/>
        </w:rPr>
        <w:t>- решение Собрания депутатов Псковского района от 24.09.2008 № 87 «О внесении изменений в Устав муниципального образования «Псковский район»;</w:t>
      </w:r>
    </w:p>
    <w:p w14:paraId="17000000">
      <w:pPr>
        <w:pStyle w:val="Style_4"/>
        <w:widowControl w:val="1"/>
        <w:spacing w:after="0" w:before="0"/>
        <w:ind w:firstLine="709"/>
        <w:jc w:val="both"/>
        <w:rPr>
          <w:sz w:val="28"/>
        </w:rPr>
      </w:pPr>
      <w:r>
        <w:rPr>
          <w:sz w:val="28"/>
        </w:rPr>
        <w:t>- решение Собрания депутатов Псковского района от 26.11.2008 № 99 «О внесении изменений в Устав муниципального образования «Псковский район»;</w:t>
      </w:r>
    </w:p>
    <w:p w14:paraId="18000000">
      <w:pPr>
        <w:pStyle w:val="Style_4"/>
        <w:widowControl w:val="1"/>
        <w:spacing w:after="0" w:before="0"/>
        <w:ind w:firstLine="709"/>
        <w:jc w:val="both"/>
        <w:rPr>
          <w:sz w:val="28"/>
        </w:rPr>
      </w:pPr>
      <w:r>
        <w:rPr>
          <w:sz w:val="28"/>
        </w:rPr>
        <w:t>- решение Собрания депутатов Псковского района от 29.04.2009 № 148 «О внесении изменений в Устав муниципального образования «Псковский район»;</w:t>
      </w:r>
    </w:p>
    <w:p w14:paraId="19000000">
      <w:pPr>
        <w:pStyle w:val="Style_4"/>
        <w:widowControl w:val="1"/>
        <w:spacing w:after="0" w:before="0"/>
        <w:ind w:firstLine="709"/>
        <w:jc w:val="both"/>
        <w:rPr>
          <w:sz w:val="28"/>
        </w:rPr>
      </w:pPr>
      <w:r>
        <w:rPr>
          <w:sz w:val="28"/>
        </w:rPr>
        <w:t>- решение Собрания депутатов Псковского района от 28.10.2009 № 171 «О внесении изменений в Устав муниципального образования «Псковский район»;</w:t>
      </w:r>
    </w:p>
    <w:p w14:paraId="1A000000">
      <w:pPr>
        <w:pStyle w:val="Style_4"/>
        <w:widowControl w:val="1"/>
        <w:spacing w:after="0" w:before="0"/>
        <w:ind w:firstLine="709"/>
        <w:jc w:val="both"/>
        <w:rPr>
          <w:sz w:val="28"/>
        </w:rPr>
      </w:pPr>
      <w:r>
        <w:rPr>
          <w:sz w:val="28"/>
        </w:rPr>
        <w:t>- решение Собрания депутатов Псковского района от 24.11.2010 № 239 «О внесении изменений в Устав муниципального образования «Псковский район»;</w:t>
      </w:r>
    </w:p>
    <w:p w14:paraId="1B000000">
      <w:pPr>
        <w:pStyle w:val="Style_4"/>
        <w:widowControl w:val="1"/>
        <w:spacing w:after="0" w:before="0"/>
        <w:ind w:firstLine="709"/>
        <w:jc w:val="both"/>
        <w:rPr>
          <w:sz w:val="28"/>
        </w:rPr>
      </w:pPr>
      <w:r>
        <w:rPr>
          <w:sz w:val="28"/>
        </w:rPr>
        <w:t>- решение Собрания депутатов Псковского района от 29.02.2012 № 313 «О внесении изменений в Устав муниципального образования «Псковский район»;</w:t>
      </w:r>
    </w:p>
    <w:p w14:paraId="1C000000">
      <w:pPr>
        <w:pStyle w:val="Style_4"/>
        <w:widowControl w:val="1"/>
        <w:spacing w:after="0" w:before="0"/>
        <w:ind w:firstLine="709"/>
        <w:jc w:val="both"/>
        <w:rPr>
          <w:sz w:val="28"/>
        </w:rPr>
      </w:pPr>
      <w:r>
        <w:rPr>
          <w:sz w:val="28"/>
        </w:rPr>
        <w:t>- решение Собрания депутатов Псковского района от 23.05.2013 № 54 «О внесении изменений в Устав муниципального образования «Псковский район»;</w:t>
      </w:r>
    </w:p>
    <w:p w14:paraId="1D000000">
      <w:pPr>
        <w:pStyle w:val="Style_4"/>
        <w:widowControl w:val="1"/>
        <w:spacing w:after="0" w:before="0"/>
        <w:ind w:firstLine="709"/>
        <w:jc w:val="both"/>
        <w:rPr>
          <w:sz w:val="28"/>
        </w:rPr>
      </w:pPr>
      <w:r>
        <w:rPr>
          <w:sz w:val="28"/>
        </w:rPr>
        <w:t>- решение Собрания депутатов Псковского района от 10.04.2014 № 105 «О внесении изменений в Устав муниципального образования «Псковский район»;</w:t>
      </w:r>
    </w:p>
    <w:p w14:paraId="1E000000">
      <w:pPr>
        <w:pStyle w:val="Style_4"/>
        <w:widowControl w:val="1"/>
        <w:spacing w:after="0" w:before="0"/>
        <w:ind w:firstLine="709"/>
        <w:jc w:val="both"/>
        <w:rPr>
          <w:sz w:val="28"/>
        </w:rPr>
      </w:pPr>
      <w:r>
        <w:rPr>
          <w:sz w:val="28"/>
        </w:rPr>
        <w:t>- решение Собрания депутатов Псковского района от 05.03.2015 № 158 «О внесении изменений в Устав муниципального образования «Псковский район»;</w:t>
      </w:r>
    </w:p>
    <w:p w14:paraId="1F000000">
      <w:pPr>
        <w:pStyle w:val="Style_4"/>
        <w:widowControl w:val="1"/>
        <w:spacing w:after="0" w:before="0"/>
        <w:ind w:firstLine="709"/>
        <w:jc w:val="both"/>
        <w:rPr>
          <w:sz w:val="28"/>
        </w:rPr>
      </w:pPr>
      <w:r>
        <w:rPr>
          <w:sz w:val="28"/>
        </w:rPr>
        <w:t>- решение Собрания депутатов Псковского района от 24.12.2015 № 201 «О внесении изменений в Устав муниципального образования «Псковский район»;</w:t>
      </w:r>
    </w:p>
    <w:p w14:paraId="20000000">
      <w:pPr>
        <w:pStyle w:val="Style_4"/>
        <w:widowControl w:val="1"/>
        <w:spacing w:after="0" w:before="0"/>
        <w:ind w:firstLine="709"/>
        <w:jc w:val="both"/>
        <w:rPr>
          <w:sz w:val="28"/>
        </w:rPr>
      </w:pPr>
      <w:r>
        <w:rPr>
          <w:sz w:val="28"/>
        </w:rPr>
        <w:t>- решение Собрания депутатов Псковского района от 26.06.2017 № 280 «О внесении изменений в Устав муниципального образования «Псковский район»;</w:t>
      </w:r>
    </w:p>
    <w:p w14:paraId="21000000">
      <w:pPr>
        <w:pStyle w:val="Style_4"/>
        <w:widowControl w:val="1"/>
        <w:spacing w:after="0" w:before="0"/>
        <w:ind w:firstLine="709"/>
        <w:jc w:val="both"/>
        <w:rPr>
          <w:sz w:val="28"/>
        </w:rPr>
      </w:pPr>
      <w:r>
        <w:rPr>
          <w:sz w:val="28"/>
        </w:rPr>
        <w:t>- решение Собрания депутатов Псковского района от 19.04.2018 № 37 «О внесении изменений в Устав муниципального образования «Псковский район»;</w:t>
      </w:r>
    </w:p>
    <w:p w14:paraId="22000000">
      <w:pPr>
        <w:pStyle w:val="Style_4"/>
        <w:widowControl w:val="1"/>
        <w:spacing w:after="0" w:before="0"/>
        <w:ind w:firstLine="709"/>
        <w:jc w:val="both"/>
        <w:rPr>
          <w:sz w:val="28"/>
        </w:rPr>
      </w:pPr>
      <w:r>
        <w:rPr>
          <w:sz w:val="28"/>
        </w:rPr>
        <w:t>- решение Собрания депутатов Псковского района от 22.08.2018 № 59 «О внесении изменений в Устав муниципального образования «Псковский район»;</w:t>
      </w:r>
    </w:p>
    <w:p w14:paraId="23000000">
      <w:pPr>
        <w:pStyle w:val="Style_4"/>
        <w:widowControl w:val="1"/>
        <w:spacing w:after="0" w:before="0"/>
        <w:ind w:firstLine="709"/>
        <w:jc w:val="both"/>
        <w:rPr>
          <w:sz w:val="28"/>
        </w:rPr>
      </w:pPr>
      <w:r>
        <w:rPr>
          <w:sz w:val="28"/>
        </w:rPr>
        <w:t>- решение Собрания депутатов Псковского района от 20.06.2019 № 102 «О внесении изменений в Устав муниципального образования «Псковский район»;</w:t>
      </w:r>
    </w:p>
    <w:p w14:paraId="24000000">
      <w:pPr>
        <w:pStyle w:val="Style_4"/>
        <w:widowControl w:val="1"/>
        <w:spacing w:after="0" w:before="0"/>
        <w:ind w:firstLine="709"/>
        <w:jc w:val="both"/>
        <w:rPr>
          <w:sz w:val="28"/>
        </w:rPr>
      </w:pPr>
      <w:r>
        <w:rPr>
          <w:sz w:val="28"/>
        </w:rPr>
        <w:t>- решение Собрания депутатов Псковского района от 14.11.2019 № 146 «О внесении изменений в Устав муниципального образования «Псковский район»;</w:t>
      </w:r>
    </w:p>
    <w:p w14:paraId="25000000">
      <w:pPr>
        <w:pStyle w:val="Style_4"/>
        <w:widowControl w:val="1"/>
        <w:spacing w:after="0" w:before="0"/>
        <w:ind w:firstLine="709"/>
        <w:jc w:val="both"/>
        <w:rPr>
          <w:sz w:val="28"/>
        </w:rPr>
      </w:pPr>
      <w:r>
        <w:rPr>
          <w:sz w:val="28"/>
        </w:rPr>
        <w:t>- решение Собрания депутатов Псковского района от 18.06.2020 № 208 «О внесении изменений в Устав муниципального образования «Псковский район»;</w:t>
      </w:r>
    </w:p>
    <w:p w14:paraId="26000000">
      <w:pPr>
        <w:pStyle w:val="Style_4"/>
        <w:widowControl w:val="1"/>
        <w:spacing w:after="0" w:before="0"/>
        <w:ind w:firstLine="709"/>
        <w:jc w:val="both"/>
        <w:rPr>
          <w:sz w:val="28"/>
        </w:rPr>
      </w:pPr>
      <w:r>
        <w:rPr>
          <w:sz w:val="28"/>
        </w:rPr>
        <w:t>- решение Собрания депутатов Псковского района от 23.12.2020 № 235 «О внесении изменений в Устав муниципального образования «Псковский район»;</w:t>
      </w:r>
    </w:p>
    <w:p w14:paraId="27000000">
      <w:pPr>
        <w:pStyle w:val="Style_4"/>
        <w:widowControl w:val="1"/>
        <w:spacing w:after="0" w:before="0"/>
        <w:ind w:firstLine="709"/>
        <w:jc w:val="both"/>
        <w:rPr>
          <w:sz w:val="28"/>
        </w:rPr>
      </w:pPr>
      <w:r>
        <w:rPr>
          <w:sz w:val="28"/>
        </w:rPr>
        <w:t>- решение Собрания депутатов Псковского района от 07.04.2022 № 356 «О внесении изменений в Устав муниципального образования «Псковский район»;</w:t>
      </w:r>
    </w:p>
    <w:p w14:paraId="28000000">
      <w:pPr>
        <w:pStyle w:val="Style_4"/>
        <w:widowControl w:val="1"/>
        <w:spacing w:after="0" w:before="0"/>
        <w:ind w:firstLine="709"/>
        <w:jc w:val="both"/>
        <w:rPr>
          <w:sz w:val="28"/>
        </w:rPr>
      </w:pPr>
      <w:r>
        <w:rPr>
          <w:sz w:val="28"/>
        </w:rPr>
        <w:t>- решение Собрания депутатов Псковского района от 09.02.2023 № 29 «О внесении изменений в Устав муниципального образования «Псковский район»;</w:t>
      </w:r>
    </w:p>
    <w:p w14:paraId="29000000">
      <w:pPr>
        <w:pStyle w:val="Style_4"/>
        <w:widowControl w:val="1"/>
        <w:spacing w:after="0" w:before="0"/>
        <w:ind w:firstLine="709"/>
        <w:jc w:val="both"/>
        <w:rPr>
          <w:sz w:val="28"/>
        </w:rPr>
      </w:pPr>
      <w:r>
        <w:rPr>
          <w:sz w:val="28"/>
        </w:rPr>
        <w:t>- решение Собрания депутатов Псковского района от 30.11.2023 № 92 «О внесении изменений в Устав муниципального образования «Псковский район»;</w:t>
      </w:r>
    </w:p>
    <w:p w14:paraId="2A000000">
      <w:pPr>
        <w:pStyle w:val="Style_4"/>
        <w:widowControl w:val="1"/>
        <w:spacing w:after="0" w:before="0"/>
        <w:ind w:firstLine="709"/>
        <w:jc w:val="both"/>
        <w:rPr>
          <w:sz w:val="28"/>
        </w:rPr>
      </w:pPr>
      <w:r>
        <w:rPr>
          <w:sz w:val="28"/>
        </w:rPr>
        <w:t>- решение Собрания депутатов Псковского района от 18.04.2024 № 117 «О внесении изменений в Устав муниципального образования «Псковский район»;</w:t>
      </w:r>
    </w:p>
    <w:p w14:paraId="2B000000">
      <w:pPr>
        <w:pStyle w:val="Style_4"/>
        <w:widowControl w:val="1"/>
        <w:spacing w:after="0" w:before="0"/>
        <w:ind w:firstLine="709"/>
        <w:jc w:val="both"/>
        <w:rPr>
          <w:sz w:val="28"/>
        </w:rPr>
      </w:pPr>
      <w:r>
        <w:rPr>
          <w:sz w:val="28"/>
        </w:rPr>
        <w:t>- Устав муниципального образования «Ершовская волость», принятый решением Собрания депутатов сельского поселения «Ершовская волость» от 30.11.2005 № 7 «О принятии Устава муниципального образования «Ершовская волость»;</w:t>
      </w:r>
    </w:p>
    <w:p w14:paraId="2C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14.09.2007 № 40 «О внесении изменений в Устав муниципального образования «Ершовская волость»;</w:t>
      </w:r>
    </w:p>
    <w:p w14:paraId="2D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14.04.2008 № 49 «О внесении изменений в Устав муниципального образования «Ершовская волость»;</w:t>
      </w:r>
    </w:p>
    <w:p w14:paraId="2E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16.09.2009 № 74 «О внесении дополнений в Устав муниципального образования «Ершовская волость»;</w:t>
      </w:r>
    </w:p>
    <w:p w14:paraId="2F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10.12.2009 № 85 «О внесении изменений в Устав муниципального образования «Ершовская волость»;</w:t>
      </w:r>
    </w:p>
    <w:p w14:paraId="30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31.08.2010 № 24 «О внесении изменений в Устав муниципального образования «Ершовская волость»;</w:t>
      </w:r>
    </w:p>
    <w:p w14:paraId="31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16.12.2010 № 33 «О внесении изменений в Устав муниципального образования «Ершовская волость»;</w:t>
      </w:r>
    </w:p>
    <w:p w14:paraId="32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09.10.2012 № 69 «О принятии Устава муниципального образования «Ершовская волость»;</w:t>
      </w:r>
    </w:p>
    <w:p w14:paraId="33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04.06.2013 № 88 «О внесении изменений в Устав муниципального образования «Ершовская волость»;</w:t>
      </w:r>
    </w:p>
    <w:p w14:paraId="34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09.07.2013 № 92 «О внесении изменений в Устав муниципального образования «Ершовская волость»;</w:t>
      </w:r>
    </w:p>
    <w:p w14:paraId="35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26.12.2014 № 134 «О внесении изменений в Устав муниципального образования «Ершовская волость»;</w:t>
      </w:r>
    </w:p>
    <w:p w14:paraId="36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23.08.2016 № 32 «О внесении изменений в Устав муниципального образования «Ершовская волость»;</w:t>
      </w:r>
    </w:p>
    <w:p w14:paraId="37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23.03.2017 № 50 «О внесении изменений в Устав муниципального образования «Ершовская волость»;</w:t>
      </w:r>
    </w:p>
    <w:p w14:paraId="38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25.05.2017 № 53 «О внесении изменений в Устав муниципального образования «Ершовская волость»;</w:t>
      </w:r>
    </w:p>
    <w:p w14:paraId="39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27.02.2019 № 94 «О внесении изменений в Устав муниципального образования «Ершовская волость»;</w:t>
      </w:r>
    </w:p>
    <w:p w14:paraId="3A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31.05.2019 № 104 «О внесении изменений в Устав муниципального образования «Ершовская волость»;</w:t>
      </w:r>
    </w:p>
    <w:p w14:paraId="3B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29.08.2019 № 107 «О внесении изменений в Устав муниципального образования «Ершовская волость»;</w:t>
      </w:r>
    </w:p>
    <w:p w14:paraId="3C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10.12.2020 № 5 «О внесении изменений в Устав муниципального образования «Ершовская волость»;</w:t>
      </w:r>
    </w:p>
    <w:p w14:paraId="3D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25.02.2021 № 14 «О внесении изменений в Устав муниципального образования «Ершовская волость»;</w:t>
      </w:r>
    </w:p>
    <w:p w14:paraId="3E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15.09.2023 № 88 «О внесении изменений в Устав муниципального образования «Ершовская волость»;</w:t>
      </w:r>
    </w:p>
    <w:p w14:paraId="3F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15.09.2023 № 89 «О внесении изменений в Устав муниципального образования «Ершовская волость»;</w:t>
      </w:r>
    </w:p>
    <w:p w14:paraId="40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19.12.2023 № 99 «О внесении изменений в Устав муниципального образования «Ершовская волость»;</w:t>
      </w:r>
    </w:p>
    <w:p w14:paraId="41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31.05.2024 № 114 «О внесении изменений в Устав муниципального образования «Ершовская волость»;</w:t>
      </w:r>
    </w:p>
    <w:p w14:paraId="42000000">
      <w:pPr>
        <w:pStyle w:val="Style_4"/>
        <w:widowControl w:val="1"/>
        <w:spacing w:after="0" w:before="0"/>
        <w:ind w:firstLine="709"/>
        <w:jc w:val="both"/>
        <w:rPr>
          <w:sz w:val="28"/>
        </w:rPr>
      </w:pPr>
      <w:r>
        <w:rPr>
          <w:sz w:val="28"/>
        </w:rPr>
        <w:t>- решение Собрания депутатов сельского поселения «Ершовская волость» от 19.12.2024 № 126 «О внесении изменений в Устав муниципального образования «Ершовская волость»;</w:t>
      </w:r>
    </w:p>
    <w:p w14:paraId="43000000">
      <w:pPr>
        <w:pStyle w:val="Style_4"/>
        <w:widowControl w:val="1"/>
        <w:spacing w:after="0" w:before="0"/>
        <w:ind w:firstLine="709"/>
        <w:jc w:val="both"/>
        <w:rPr>
          <w:sz w:val="28"/>
        </w:rPr>
      </w:pPr>
      <w:r>
        <w:rPr>
          <w:sz w:val="28"/>
        </w:rPr>
        <w:t>- Устав муниципального образования «Завеличенская волость», принятый решением Собрания депутатов сельского поселения «Завеличенская волость» от 29.11.2005 № 7 «О принятии Устава муниципального образования «Завеличенская волость»;</w:t>
      </w:r>
    </w:p>
    <w:p w14:paraId="44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03.10.2007 № 37 «О внесении изменений в Устав муниципального образования «Завеличенская волость»;</w:t>
      </w:r>
    </w:p>
    <w:p w14:paraId="45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14.04.2008 № 43 «О внесении изменений в Устав муниципального образования «Завеличенская волость»;</w:t>
      </w:r>
    </w:p>
    <w:p w14:paraId="46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29.10.2009 № 73 «О внесении изменений в Устав муниципального образования «Завеличенская волость»;</w:t>
      </w:r>
    </w:p>
    <w:p w14:paraId="47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26.01.2010 № 89 «О внесении изменений в Устав муниципального образования «Завеличенская волость»;</w:t>
      </w:r>
    </w:p>
    <w:p w14:paraId="48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10.06.2010 № 16 «О внесении изменений в Устав муниципального образования «Завеличенская волость»;</w:t>
      </w:r>
    </w:p>
    <w:p w14:paraId="49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18.11.2010 № 29 «О внесении изменений в Устав муниципального образования «Завеличенская волость»;</w:t>
      </w:r>
    </w:p>
    <w:p w14:paraId="4A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10.02.2011 № 36 «О внесении изменений в Устав муниципального образования «Завеличенская волость»;</w:t>
      </w:r>
    </w:p>
    <w:p w14:paraId="4B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05.07.2011 № 48 «О внесении изменений в Устав муниципального образования «Завеличенская волость»;</w:t>
      </w:r>
    </w:p>
    <w:p w14:paraId="4C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01.03.2012 № 62 «О внесении изменений в Устав муниципального образования «Завеличенская волость»;</w:t>
      </w:r>
    </w:p>
    <w:p w14:paraId="4D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06.09.2012 № 69 «О внесении изменений в Устав муниципального образования «Завеличенская волость»;</w:t>
      </w:r>
    </w:p>
    <w:p w14:paraId="4E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25.04.2013 № 84 «О внесении изменений в Устав муниципального образования «Завеличенская волость»;</w:t>
      </w:r>
    </w:p>
    <w:p w14:paraId="4F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08.11.2013 № 91 «О внесении изменений в Устав муниципального образования «Завеличенская волость»;</w:t>
      </w:r>
    </w:p>
    <w:p w14:paraId="50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11.02.2013 № 102 «О внесении изменений в Устав муниципального образования «Завеличенская волость»;</w:t>
      </w:r>
    </w:p>
    <w:p w14:paraId="51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08.07.2014 № 113 «О внесении изменений в Устав муниципального образования «Завеличенская волость»;</w:t>
      </w:r>
    </w:p>
    <w:p w14:paraId="52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15.09.2014 № 120 «О внесении изменений в Устав муниципального образования «Завеличенская волость»;</w:t>
      </w:r>
    </w:p>
    <w:p w14:paraId="53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29.04.2015 № 140 «О внесении изменений в Устав муниципального образования «Завеличенская волость»;</w:t>
      </w:r>
    </w:p>
    <w:p w14:paraId="54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15.12.2015 № 6 «О внесении изменений в Устав муниципального образования «Завеличенская волость»;</w:t>
      </w:r>
    </w:p>
    <w:p w14:paraId="55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26.05.2016 № 20 «О внесении изменений в Устав муниципального образования «Завеличенская волость»;</w:t>
      </w:r>
    </w:p>
    <w:p w14:paraId="56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22.11.2016 № 25 «О внесении изменений в Устав муниципального образования «Завеличенская волость»;</w:t>
      </w:r>
    </w:p>
    <w:p w14:paraId="57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02.03.2017 № 33 «О внесении изменений в Устав муниципального образования «Завеличенская волость»;</w:t>
      </w:r>
    </w:p>
    <w:p w14:paraId="58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03.05.2017 № 38 «О внесении изменений в Устав муниципального образования «Завеличенская волость»;</w:t>
      </w:r>
    </w:p>
    <w:p w14:paraId="59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10.05.2018 № 56 «О внесении изменений в Устав муниципального образования «Завеличенская волость»;</w:t>
      </w:r>
    </w:p>
    <w:p w14:paraId="5A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10.05.2018 № 57 «О внесении изменений в Устав муниципального образования «Завеличенская волость»;</w:t>
      </w:r>
    </w:p>
    <w:p w14:paraId="5B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19.12.2018 № 65 «О внесении изменений в Устав муниципального образования «Завеличенская волость»;</w:t>
      </w:r>
    </w:p>
    <w:p w14:paraId="5C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25.07.2019 № 78 «О внесении изменений в Устав муниципального образования «Завеличенская волость»;</w:t>
      </w:r>
    </w:p>
    <w:p w14:paraId="5D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26.11.2019 № 90 «О внесении изменений в Устав муниципального образования «Завеличенская волость»;</w:t>
      </w:r>
    </w:p>
    <w:p w14:paraId="5E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15.05.2020 № 105 «О внесении изменений в Устав муниципального образования «Завеличенская волость»;</w:t>
      </w:r>
    </w:p>
    <w:p w14:paraId="5F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23.12.2020 № 8 «О внесении изменений в Устав муниципального образования «Завеличенская волость»;</w:t>
      </w:r>
    </w:p>
    <w:p w14:paraId="60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28.04.2021 № 18 «О внесении изменений в Устав муниципального образования «Завеличенская волость»;</w:t>
      </w:r>
    </w:p>
    <w:p w14:paraId="61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17.11.2021 № 36 «О внесении изменений в Устав муниципального образования «Завеличенская волость»;</w:t>
      </w:r>
    </w:p>
    <w:p w14:paraId="62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23.12.2021 № 44 «О внесении изменений в Устав муниципального образования «Завеличенская волость»;</w:t>
      </w:r>
    </w:p>
    <w:p w14:paraId="63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19.10.2023 № 96 «О внесении изменений в Устав муниципального образования «Завеличенская волость»;</w:t>
      </w:r>
    </w:p>
    <w:p w14:paraId="64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19.10.2023 № 97 «О внесении изменений в Устав муниципального образования «Завеличенская волость»;</w:t>
      </w:r>
    </w:p>
    <w:p w14:paraId="65000000">
      <w:pPr>
        <w:pStyle w:val="Style_4"/>
        <w:widowControl w:val="1"/>
        <w:spacing w:after="0" w:before="0"/>
        <w:ind w:firstLine="709"/>
        <w:jc w:val="both"/>
        <w:rPr>
          <w:sz w:val="28"/>
        </w:rPr>
      </w:pPr>
      <w:r>
        <w:rPr>
          <w:sz w:val="28"/>
        </w:rPr>
        <w:t>- решение Собрания депутатов сельского поселения «Завеличенская волость» от 23.08.2024 № 115 «О внесении изменений в Устав муниципального образования «Завеличенская волость»;</w:t>
      </w:r>
    </w:p>
    <w:p w14:paraId="66000000">
      <w:pPr>
        <w:pStyle w:val="Style_4"/>
        <w:widowControl w:val="1"/>
        <w:spacing w:after="0" w:before="0"/>
        <w:ind w:firstLine="709"/>
        <w:jc w:val="both"/>
        <w:rPr>
          <w:sz w:val="28"/>
        </w:rPr>
      </w:pPr>
      <w:r>
        <w:rPr>
          <w:sz w:val="28"/>
        </w:rPr>
        <w:t>- Устав муниципального образования «Карамышевская волость», принятый решением Собрания депутатов сельского поселения «Карамышевская волость» от 11.12.2009 № 13 «О принятии Устава муниципального образования «Карамышевская волость»;</w:t>
      </w:r>
    </w:p>
    <w:p w14:paraId="67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15.11.2010 № 69 «О внесении изменений и дополнений в Устав муниципального образования «Карамышевская волость»;</w:t>
      </w:r>
    </w:p>
    <w:p w14:paraId="68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01.06.2012 № 112 «О принятии Устава муниципального образования «Карамышевская волость» в новой редакции»;</w:t>
      </w:r>
    </w:p>
    <w:p w14:paraId="69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05.06.2013 № 136 «О внесении изменений в Устав муниципального образования «Карамышевская волость»;</w:t>
      </w:r>
    </w:p>
    <w:p w14:paraId="6A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27.12.2013 № 143 «О внесении изменений и дополнений в Устав муниципального образования «Карамышевская волость»;</w:t>
      </w:r>
    </w:p>
    <w:p w14:paraId="6B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30.10.2018 № 84 «О внесении изменений и дополнений в Устав муниципального образования «Карамышевская волость»;</w:t>
      </w:r>
    </w:p>
    <w:p w14:paraId="6C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02.08.2019 № 106 «О внесении изменений и дополнений в Устав муниципального образования «Карамышевская волость»</w:t>
      </w:r>
      <w:r>
        <w:rPr>
          <w:sz w:val="28"/>
        </w:rPr>
        <w:t>;</w:t>
      </w:r>
    </w:p>
    <w:p w14:paraId="6D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15.10.2020 № 36 «О внесении изменений и дополнений в Устав муниципального образования «Карамышевская волость»;</w:t>
      </w:r>
    </w:p>
    <w:p w14:paraId="6E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04.02.2022 № 95 «О внесении изменений и дополнений в Устав муниципального образования «Карамышевская волость»;</w:t>
      </w:r>
    </w:p>
    <w:p w14:paraId="6F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26.10.2023 № 137 «О внесении изменений в Устав муниципального образования «Карамышевская волость»;</w:t>
      </w:r>
    </w:p>
    <w:p w14:paraId="70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03.06.2024 № 155 «О внесении изменений в Устав муниципального образования «Карамышевская волость»;</w:t>
      </w:r>
    </w:p>
    <w:p w14:paraId="71000000">
      <w:pPr>
        <w:pStyle w:val="Style_4"/>
        <w:widowControl w:val="1"/>
        <w:spacing w:after="0" w:before="0"/>
        <w:ind w:firstLine="709"/>
        <w:jc w:val="both"/>
        <w:rPr>
          <w:sz w:val="28"/>
        </w:rPr>
      </w:pPr>
      <w:r>
        <w:rPr>
          <w:sz w:val="28"/>
        </w:rPr>
        <w:t>- решение Собрания депутатов сельского поселения «Карамышевская волость» от 29.01.2025 № 18 «О внесении изменений и дополнений в Устав муниципального образования «Карамышевская волость»;</w:t>
      </w:r>
    </w:p>
    <w:p w14:paraId="72000000">
      <w:pPr>
        <w:pStyle w:val="Style_4"/>
        <w:widowControl w:val="1"/>
        <w:spacing w:after="0" w:before="0"/>
        <w:ind w:firstLine="709"/>
        <w:jc w:val="both"/>
        <w:rPr>
          <w:sz w:val="28"/>
        </w:rPr>
      </w:pPr>
      <w:r>
        <w:rPr>
          <w:sz w:val="28"/>
        </w:rPr>
        <w:t>- Устав муниципального образования «Краснопрудская волость», принятый решением Собрания депутатов сельского поселения «Краснопрудская волость» от 25.10.2010 № 6 «О принятии Устава муниципального образования «Краснопрудская волость»;</w:t>
      </w:r>
    </w:p>
    <w:p w14:paraId="73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28.03.2012 № 48 «О принятии Устава муниципального образования «Краснопрудская волость»;</w:t>
      </w:r>
    </w:p>
    <w:p w14:paraId="74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30.07.2013 № 74 «О внесении изменений в Устав муниципального образования «Краснопрудская волость»;</w:t>
      </w:r>
    </w:p>
    <w:p w14:paraId="75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13.02.2015 № 114 «О внесении изменений в Устав муниципального образования «Краснопрудская волость»;</w:t>
      </w:r>
    </w:p>
    <w:p w14:paraId="76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28.09.2015 № 9 «О внесении изменений в Устав муниципального образования «Краснопрудская волость»;</w:t>
      </w:r>
    </w:p>
    <w:p w14:paraId="77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04.07.2019 № 63 «О внесении изменений и дополнений в Устав муниципального образования «Краснопрудская волость»;</w:t>
      </w:r>
    </w:p>
    <w:p w14:paraId="78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08.10.2020 № 4 «О внесении изменений и дополнений в Устав муниципального образования «Краснопрудская волость»;</w:t>
      </w:r>
    </w:p>
    <w:p w14:paraId="79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15.06.2021 № 22 «О внесении изменений и дополнений в Устав муниципального образования «Краснопрудская волость»;</w:t>
      </w:r>
    </w:p>
    <w:p w14:paraId="7A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21.09.2023 № 59 «О внесении изменений и дополнений в Устав муниципального образования «Краснопрудская волость»;</w:t>
      </w:r>
    </w:p>
    <w:p w14:paraId="7B000000">
      <w:pPr>
        <w:pStyle w:val="Style_4"/>
        <w:widowControl w:val="1"/>
        <w:spacing w:after="0" w:before="0"/>
        <w:ind w:firstLine="709"/>
        <w:jc w:val="both"/>
        <w:rPr>
          <w:sz w:val="28"/>
        </w:rPr>
      </w:pPr>
      <w:r>
        <w:rPr>
          <w:sz w:val="28"/>
        </w:rPr>
        <w:t>- решение Собрания депутатов сельского поселения «Краснопрудская волость» от 16.05.2024 № 66 «О внесении изменений в Устав муниципального образования «Краснопрудская волость»;</w:t>
      </w:r>
    </w:p>
    <w:p w14:paraId="7C000000">
      <w:pPr>
        <w:pStyle w:val="Style_4"/>
        <w:widowControl w:val="1"/>
        <w:spacing w:after="0" w:before="0"/>
        <w:ind w:firstLine="709"/>
        <w:jc w:val="both"/>
        <w:rPr>
          <w:sz w:val="28"/>
        </w:rPr>
      </w:pPr>
      <w:r>
        <w:rPr>
          <w:sz w:val="28"/>
        </w:rPr>
        <w:t>- Устав муниципального образования «Логозовская волость», принятый решением Собрания депутатов сельского поселения «Логозовская волость» от 28.11.2005 № 7 «О принятии Устава муниципального образования «Логозовская волость»;</w:t>
      </w:r>
    </w:p>
    <w:p w14:paraId="7D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04.10.2007 № 28 «О внесении изменений в Устав муниципального образования «Логозовская волость»;</w:t>
      </w:r>
    </w:p>
    <w:p w14:paraId="7E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10.04.2008 № 32 «О внесении изменений в Устав муниципального образования «Логозовская волость»;</w:t>
      </w:r>
    </w:p>
    <w:p w14:paraId="7F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30.10.2009 № 57 «О внесении изменений в Устав муниципального образования «Логозовская волость»;</w:t>
      </w:r>
    </w:p>
    <w:p w14:paraId="80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27.02.2010 № 70 «О внесении изменений и дополнений в Устав муниципального образования «Логозовская волость»;</w:t>
      </w:r>
    </w:p>
    <w:p w14:paraId="81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24.06.2010 № 12 «О внесении изменений и дополнений в Устав муниципального образования «Логозовская волость»;</w:t>
      </w:r>
    </w:p>
    <w:p w14:paraId="82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11.11.2010 № 20 «О внесении изменений в Устав муниципального образования «Логозовская волость»;</w:t>
      </w:r>
    </w:p>
    <w:p w14:paraId="83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14.07.2011 № 40 «О внесении изменений в Устав муниципального образования «Логозовская волость»;</w:t>
      </w:r>
    </w:p>
    <w:p w14:paraId="84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03.05.2012 № 65 «Об утверждении Устава муниципального образования «Логозовская волость» в новой редакции»;</w:t>
      </w:r>
    </w:p>
    <w:p w14:paraId="85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03.03.2015 № 133 «О внесении изменений в Устав муниципального образования «Логозовская волость»;</w:t>
      </w:r>
    </w:p>
    <w:p w14:paraId="86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29.12.2017 № 59 «О внесении изменений в Устав муниципального образования «Логозовская волость»;</w:t>
      </w:r>
    </w:p>
    <w:p w14:paraId="87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16.08.2018 № 70 «О внесении изменений в Устав муниципального образования «Логозовская волость»;</w:t>
      </w:r>
    </w:p>
    <w:p w14:paraId="88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30.05.2019 № 90 «О внесении изменений в Устав муниципального образования «Логозовская волость»;</w:t>
      </w:r>
    </w:p>
    <w:p w14:paraId="89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19.06.2020 № 123 «О внесении изменений в Устав муниципального образования «Логозовская волость»;</w:t>
      </w:r>
    </w:p>
    <w:p w14:paraId="8A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25.12.2020 № 13 «О внесении изменений в Устав муниципального образования «Логозовская волость»;</w:t>
      </w:r>
    </w:p>
    <w:p w14:paraId="8B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23.12.2021 № 37 «О внесении изменений в Устав муниципального образования «Логозовская волость»;</w:t>
      </w:r>
    </w:p>
    <w:p w14:paraId="8C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12.10.2023 № 96 «О внесении изменений в Устав муниципального образования «Логозовская волость»;</w:t>
      </w:r>
    </w:p>
    <w:p w14:paraId="8D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21.12.2023 № 102 «О внесении изменений в Устав муниципального образования «Логозовская волость»;</w:t>
      </w:r>
    </w:p>
    <w:p w14:paraId="8E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29.03.2024 № 114 «О внесении изменений в Устав муниципального образования «Логозовская волость»;</w:t>
      </w:r>
    </w:p>
    <w:p w14:paraId="8F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26.11.2024 № 130 «О внесении изменений и дополнений в Устав муниципального образования «Логозовская волость»;</w:t>
      </w:r>
    </w:p>
    <w:p w14:paraId="90000000">
      <w:pPr>
        <w:pStyle w:val="Style_4"/>
        <w:widowControl w:val="1"/>
        <w:spacing w:after="0" w:before="0"/>
        <w:ind w:firstLine="709"/>
        <w:jc w:val="both"/>
        <w:rPr>
          <w:sz w:val="28"/>
        </w:rPr>
      </w:pPr>
      <w:r>
        <w:rPr>
          <w:sz w:val="28"/>
        </w:rPr>
        <w:t>- решение Собрания депутатов сельского поселения «Логозовская волость» от 26.11.2024 № 131 «О внесении изменений и дополнений в Устав муниципального образования «Логозовская волость»;</w:t>
      </w:r>
    </w:p>
    <w:p w14:paraId="91000000">
      <w:pPr>
        <w:pStyle w:val="Style_4"/>
        <w:widowControl w:val="1"/>
        <w:spacing w:after="0" w:before="0"/>
        <w:ind w:firstLine="709"/>
        <w:jc w:val="both"/>
        <w:rPr>
          <w:sz w:val="28"/>
        </w:rPr>
      </w:pPr>
      <w:r>
        <w:rPr>
          <w:sz w:val="28"/>
        </w:rPr>
        <w:t>- Устав муниципального образования «Писковичская волость», принятый решением Собрания депутатов сельского поселения «Писковичская волость» от 28.11.2005 № 7 «О принятии Устава муниципального образования «Писковичская волость»;</w:t>
      </w:r>
    </w:p>
    <w:p w14:paraId="92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03.10.2007 № 35 «О внесении изменений в Устав муниципального образования «Писковичская волость»;</w:t>
      </w:r>
    </w:p>
    <w:p w14:paraId="93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14.04.2008 № 43 «О внесении изменений в Устав муниципального образования «Писковичская волость»;</w:t>
      </w:r>
    </w:p>
    <w:p w14:paraId="94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09.09.2009 № 69 «О внесении изменений в Устав муниципального образования «Писковичская волость»;</w:t>
      </w:r>
    </w:p>
    <w:p w14:paraId="95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21.12.2009 № 76 «О внесении изменений в Устав муниципального образования «Писковичская волость»;</w:t>
      </w:r>
    </w:p>
    <w:p w14:paraId="96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20.09.2010 № 19 «О внесении изменений и дополнений в Устав муниципального образования «Писковичская волость»;</w:t>
      </w:r>
    </w:p>
    <w:p w14:paraId="97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09.11.2010 № 24 «О внесении изменений и дополнений в Устав муниципального образования «Писковичская волость»;</w:t>
      </w:r>
    </w:p>
    <w:p w14:paraId="98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24.02.2011 № 31 «О внесении изменений в Устав муниципального образования «Писковичская волость»;</w:t>
      </w:r>
    </w:p>
    <w:p w14:paraId="99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28.07.2011 № 45 «О внесении изменений в Устав муниципального образования «Писковичская волость»;</w:t>
      </w:r>
    </w:p>
    <w:p w14:paraId="9A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13.06.2012 № 67 «О принятии новой редакции Устава муниципального образования «Писковичская волость»;</w:t>
      </w:r>
    </w:p>
    <w:p w14:paraId="9B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30.05.2013 № 90 «О внесении изменений в Устав муниципального образования «Писковичская волость»;</w:t>
      </w:r>
    </w:p>
    <w:p w14:paraId="9C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02.07.2013 № 96 «О внесении изменений в Устав муниципального образования «Писковичская волость»;</w:t>
      </w:r>
    </w:p>
    <w:p w14:paraId="9D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02.07.2013 № 97 «О внесении изменений в Устав муниципального образования «Писковичская волость»;</w:t>
      </w:r>
    </w:p>
    <w:p w14:paraId="9E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18.09.2014 № 133 «О внесении изменений в Устав муниципального образования «Писковичская волость»;</w:t>
      </w:r>
    </w:p>
    <w:p w14:paraId="9F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12.03.2015 № 212 «О внесении изменений в Устав муниципального образования «Писковичская волость»;</w:t>
      </w:r>
    </w:p>
    <w:p w14:paraId="A0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24.12.2015 № 13 «О внесении изменений в Устав муниципального образования «Писковичская волость»;</w:t>
      </w:r>
    </w:p>
    <w:p w14:paraId="A1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22.03.2016 № 23 «О внесении изменений в Устав муниципального образования «Писковичская волость»</w:t>
      </w:r>
      <w:r>
        <w:rPr>
          <w:sz w:val="28"/>
        </w:rPr>
        <w:t>;</w:t>
      </w:r>
    </w:p>
    <w:p w14:paraId="A2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18.05.2017 № 50 «О внесении изменений в Устав муниципального образования «Писковичская волость»;</w:t>
      </w:r>
    </w:p>
    <w:p w14:paraId="A3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25.09.2018 № 77 «О внесении изменений в Устав муниципального образования «Писковичская волость»;</w:t>
      </w:r>
    </w:p>
    <w:p w14:paraId="A4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22.08.2019 № 97 «О внесении изменений в Устав муниципального образования «Писковичская волость»;</w:t>
      </w:r>
    </w:p>
    <w:p w14:paraId="A5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24.12.2019 № 108 «О внесении изменений в Устав муниципального образования «Писковичская волость»;</w:t>
      </w:r>
    </w:p>
    <w:p w14:paraId="A6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24.12.2019 № 109 «О внесении изменений в Устав муниципального образования «Писковичская волость»;</w:t>
      </w:r>
    </w:p>
    <w:p w14:paraId="A7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28.01.2021 № 18 «О внесении изменений и дополнений в Устав муниципального образования «Писковичская волость»;</w:t>
      </w:r>
    </w:p>
    <w:p w14:paraId="A8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15.02.2022 № 52 «О внесении изменений и дополнений в Устав муниципального образования «Писковичская волость»;</w:t>
      </w:r>
    </w:p>
    <w:p w14:paraId="A9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24.10.2023 № 105 «О внесении изменений в Устав муниципального образования «Писковичская волость»;</w:t>
      </w:r>
    </w:p>
    <w:p w14:paraId="AA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28.03.2024 № 119 «О внесении изменений и дополнений в Устав муниципального образования «Писковичская волость»;</w:t>
      </w:r>
    </w:p>
    <w:p w14:paraId="AB000000">
      <w:pPr>
        <w:pStyle w:val="Style_4"/>
        <w:widowControl w:val="1"/>
        <w:spacing w:after="0" w:before="0"/>
        <w:ind w:firstLine="709"/>
        <w:jc w:val="both"/>
        <w:rPr>
          <w:sz w:val="28"/>
        </w:rPr>
      </w:pPr>
      <w:r>
        <w:rPr>
          <w:sz w:val="28"/>
        </w:rPr>
        <w:t>- решение Собрания депутатов сельского поселения «Писковичская волость» от 25.12.2024 № 146 «О внесении изменений и дополнений в Устав муниципального образования «Писковичская волость»;</w:t>
      </w:r>
    </w:p>
    <w:p w14:paraId="AC000000">
      <w:pPr>
        <w:pStyle w:val="Style_4"/>
        <w:widowControl w:val="1"/>
        <w:spacing w:after="0" w:before="0"/>
        <w:ind w:firstLine="709"/>
        <w:jc w:val="both"/>
        <w:rPr>
          <w:sz w:val="28"/>
        </w:rPr>
      </w:pPr>
      <w:r>
        <w:rPr>
          <w:sz w:val="28"/>
        </w:rPr>
        <w:t>- Устав муниципального образования «Середкинская волость», принятый решением Собрания депутатов сельского поселения «Середкинская волость» от 10.12.2009 № 11 «О принятии Устава муниципального образования «Середкинская волость»;</w:t>
      </w:r>
    </w:p>
    <w:p w14:paraId="AD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27.02.2010 № 35 «О внесении изменений в Устав муниципального образования «Середкинская волость»;</w:t>
      </w:r>
    </w:p>
    <w:p w14:paraId="AE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12.10.2010 № 66 «О внесении изменений в Устав муниципального образования «Середкинская волость»;</w:t>
      </w:r>
    </w:p>
    <w:p w14:paraId="AF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24.12.2010 № 69 «О внесении изменений в Устав муниципального образования «Середкинская волость»;</w:t>
      </w:r>
    </w:p>
    <w:p w14:paraId="B0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25.01.2011 № 74 «О внесении изменений в Устав муниципального образования «Середкинская волость»;</w:t>
      </w:r>
    </w:p>
    <w:p w14:paraId="B1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30.03.2011 № 91 «О внесении изменений в Устав муниципального образования «Середкинская волость»;</w:t>
      </w:r>
    </w:p>
    <w:p w14:paraId="B2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30.04.2012 № 114 «О принятии Устава муниципального образования «Середкинская волость» в новой редакции»;</w:t>
      </w:r>
    </w:p>
    <w:p w14:paraId="B3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17.05.2016 № 71 «О принятии Устава муниципального образования «Середкинская волость» в новой редакции»;</w:t>
      </w:r>
    </w:p>
    <w:p w14:paraId="B4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21.11.2019 № 18 «О внесении изменений в Устав муниципального образования «Середкинская волость»;</w:t>
      </w:r>
    </w:p>
    <w:p w14:paraId="B5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06.03.2020 № 32 «О внесении изменений и дополнений в Устав муниципального образования «Середкинская волость»;</w:t>
      </w:r>
    </w:p>
    <w:p w14:paraId="B6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24.12.20200 № 68 «О внесении дополнений в Устав муниципального образования «Середкинская волость»;</w:t>
      </w:r>
    </w:p>
    <w:p w14:paraId="B7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13.05.2022 № 103 «О внесении изменений в Устав муниципального образования «Середкинская волость»;</w:t>
      </w:r>
    </w:p>
    <w:p w14:paraId="B8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30.10.2023 № 138 «О внесении изменений в Устав муниципального образования «Середкинская волость»;</w:t>
      </w:r>
    </w:p>
    <w:p w14:paraId="B9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22.01.2024 № 152 «О внесении изменений и дополнений в Устав муниципального образования «Середкинская волость»;</w:t>
      </w:r>
    </w:p>
    <w:p w14:paraId="BA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11.10.2024 № 8 «О внесении изменений и дополнений в Устав муниципального образования «Середкинская волость»;</w:t>
      </w:r>
    </w:p>
    <w:p w14:paraId="BB000000">
      <w:pPr>
        <w:pStyle w:val="Style_4"/>
        <w:widowControl w:val="1"/>
        <w:spacing w:after="0" w:before="0"/>
        <w:ind w:firstLine="709"/>
        <w:jc w:val="both"/>
        <w:rPr>
          <w:sz w:val="28"/>
        </w:rPr>
      </w:pPr>
      <w:r>
        <w:rPr>
          <w:sz w:val="28"/>
        </w:rPr>
        <w:t>- решение Собрания депутатов сельского поселения «Середкинская волость» от 27.01.2025 № 17 «О внесении изменений и дополнений в Устав муниципального образования «Середкинская волость»;</w:t>
      </w:r>
    </w:p>
    <w:p w14:paraId="BC000000">
      <w:pPr>
        <w:pStyle w:val="Style_4"/>
        <w:widowControl w:val="1"/>
        <w:spacing w:after="0" w:before="0"/>
        <w:ind w:firstLine="709"/>
        <w:jc w:val="both"/>
        <w:rPr>
          <w:sz w:val="28"/>
        </w:rPr>
      </w:pPr>
      <w:r>
        <w:rPr>
          <w:sz w:val="28"/>
        </w:rPr>
        <w:t>- Устав муниципального образования «Торошинская волость», принятый решением Собрания депутатов сельского поселения «Торошинская волость» от 29.11.2005 № 7 «О принятии Устава муниципального образования «Торошинская волость»;</w:t>
      </w:r>
    </w:p>
    <w:p w14:paraId="BD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06.08.2008 № 54 «О внесении изменений в Устав муниципального образования «Торошинская волость»;</w:t>
      </w:r>
    </w:p>
    <w:p w14:paraId="BE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30.07.2010 № 20 «О внесении изменений в Устав муниципального образования «Торошинская волость»;</w:t>
      </w:r>
    </w:p>
    <w:p w14:paraId="BF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02.10.2010 № 24 «О внесении изменений в Устав муниципального образования «Торошинская волость»;</w:t>
      </w:r>
    </w:p>
    <w:p w14:paraId="C0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09.12.2010 № 31 «О внесении изменений в Устав муниципального образования «Торошинская волость»;</w:t>
      </w:r>
    </w:p>
    <w:p w14:paraId="C1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22.01.2011 № 39 «О внесении изменений в Устав муниципального образования «Торошинская волость»;</w:t>
      </w:r>
    </w:p>
    <w:p w14:paraId="C2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11.07.2011 № 51 «О внесении изменений в Устав муниципального образования «Торошинская волость»;</w:t>
      </w:r>
    </w:p>
    <w:p w14:paraId="C3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12.04.2012 № 66 «О внесении изменений в Устав муниципального образования «Торошинская волость»;</w:t>
      </w:r>
    </w:p>
    <w:p w14:paraId="C4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23.05.2013 № 87 «О внесении изменений в Устав муниципального образования «Торошинская волость»;</w:t>
      </w:r>
    </w:p>
    <w:p w14:paraId="C5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15.07.2013 № 89 «О внесении изменений в Устав муниципального образования «Торошинская волость»;</w:t>
      </w:r>
    </w:p>
    <w:p w14:paraId="C6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19.06.2014 № 117 «О внесении изменений и дополнений в Устав муниципального образования «Торошинская волость»;</w:t>
      </w:r>
    </w:p>
    <w:p w14:paraId="C7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06.04.2015 № 134 «О внесении изменений и дополнений в Устав муниципального образования «Торошинская волость»;</w:t>
      </w:r>
    </w:p>
    <w:p w14:paraId="C8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30.11.2015 № 8 «О внесении изменений в Устав муниципального образования «Торошинская волость»;</w:t>
      </w:r>
    </w:p>
    <w:p w14:paraId="C9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04.04.2016 № 16 «О внесении изменений в Устав муниципального образования «Торошинская волость»;</w:t>
      </w:r>
    </w:p>
    <w:p w14:paraId="CA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07.07.2017 № 32 «О внесении изменений в Устав муниципального образования «Торошинская волость»;</w:t>
      </w:r>
    </w:p>
    <w:p w14:paraId="CB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19.11.2019 № 60 «О внесении изменений и дополнений в Устав муниципального образования «Торошинская волость»;</w:t>
      </w:r>
    </w:p>
    <w:p w14:paraId="CC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04.08.2020 № 81 «О внесении изменений и дополнений в Устав муниципального образования «Торошинская волость»;</w:t>
      </w:r>
    </w:p>
    <w:p w14:paraId="CD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24.11.2023 № 65 «О внесении изменений в Устав муниципального образования «Торошинская волость»;</w:t>
      </w:r>
    </w:p>
    <w:p w14:paraId="CE000000">
      <w:pPr>
        <w:pStyle w:val="Style_4"/>
        <w:widowControl w:val="1"/>
        <w:spacing w:after="0" w:before="0"/>
        <w:ind w:firstLine="709"/>
        <w:jc w:val="both"/>
        <w:rPr>
          <w:sz w:val="28"/>
        </w:rPr>
      </w:pPr>
      <w:r>
        <w:rPr>
          <w:sz w:val="28"/>
        </w:rPr>
        <w:t>- решение Собрания депутатов сельского поселения «Торошинская волость» от 05.02.2024 № 74 «О внесении изменений и дополнений в Устав муниципального образования «Торошинская волость»;</w:t>
      </w:r>
    </w:p>
    <w:p w14:paraId="CF000000">
      <w:pPr>
        <w:pStyle w:val="Style_4"/>
        <w:widowControl w:val="1"/>
        <w:spacing w:after="0" w:before="0"/>
        <w:ind w:firstLine="709"/>
        <w:jc w:val="both"/>
        <w:rPr>
          <w:sz w:val="28"/>
        </w:rPr>
      </w:pPr>
      <w:r>
        <w:rPr>
          <w:sz w:val="28"/>
        </w:rPr>
        <w:t>- Устав муниципального образования «Тямшанская волость», принятый решением Собрания депутатов сельского поселения «Тямшанская волость» от 30.11.2005 № 7 «О принятии Устава муниципального образования «Тямшанская волость»;</w:t>
      </w:r>
    </w:p>
    <w:p w14:paraId="D0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24.10.2007 № 44 «О внесении изменений в Устав муниципального образования «Тямшанская волость»;</w:t>
      </w:r>
    </w:p>
    <w:p w14:paraId="D1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14.04.2008 № 50 «О внесении изменений в Устав муниципального образования «Тямшанская волость»;</w:t>
      </w:r>
    </w:p>
    <w:p w14:paraId="D2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15.10.2009 № 80 «О внесении изменений в Устав муниципального образования «Тямшанская волость»;</w:t>
      </w:r>
    </w:p>
    <w:p w14:paraId="D3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24.12.2009 № 88 «О внесении изменений в Устав муниципального образования «Тямшанская волость»;</w:t>
      </w:r>
    </w:p>
    <w:p w14:paraId="D4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05.05.2010 № 13 «О внесении изменений в Устав муниципального образования «Тямшанская волость»;</w:t>
      </w:r>
    </w:p>
    <w:p w14:paraId="D5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12.07.2010 № 21 «О внесении изменений в Устав муниципального образования «Тямшанская волость»;</w:t>
      </w:r>
    </w:p>
    <w:p w14:paraId="D6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02.11.2010 № 25 «О внесении изменений в Устав муниципального образования «Тямшанская волость»;</w:t>
      </w:r>
    </w:p>
    <w:p w14:paraId="D7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09.02.2011 № 33 «О внесении изменений в Устав муниципального образования «Тямшанская волость»;</w:t>
      </w:r>
    </w:p>
    <w:p w14:paraId="D8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24.04.2012 № 68 «О принятии Устава муниципального образования «Тямшанская волость» в новой редакции»;</w:t>
      </w:r>
    </w:p>
    <w:p w14:paraId="D9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27.01.2015 № 130 «О внесении изменений и дополнений в Устав МО «Тямшанская волость»;</w:t>
      </w:r>
    </w:p>
    <w:p w14:paraId="DA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23.12.2015 № 17 «О внесении изменений в Устав муниципального образования «Тямшанская волость»;</w:t>
      </w:r>
    </w:p>
    <w:p w14:paraId="DB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25.04.2016 № 26 «О внесении изменений в Устав муниципального образования «Тямшанская волость»</w:t>
      </w:r>
      <w:r>
        <w:rPr>
          <w:sz w:val="28"/>
        </w:rPr>
        <w:t>;</w:t>
      </w:r>
    </w:p>
    <w:p w14:paraId="DC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21.12.2018 № 75 «О внесении изменений и дополнений в Устав муниципального образования «Тямшанская волость»;</w:t>
      </w:r>
    </w:p>
    <w:p w14:paraId="DD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29.04.2019 № 83 «О внесении изменений и дополнений в Устав муниципального образования «Тямшанская волость»;</w:t>
      </w:r>
    </w:p>
    <w:p w14:paraId="DE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03.07.2019 № 86 «О внесении изменений и дополнений в Устав муниципального образования «Тямшанская волость»;</w:t>
      </w:r>
    </w:p>
    <w:p w14:paraId="DF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06.08.2019 № 89 «О внесении изменений в Устав муниципального образования «Тямшанская волость»;</w:t>
      </w:r>
    </w:p>
    <w:p w14:paraId="E0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12.12.2019 № 102 «О внесении изменений в Устав муниципального образования «Тямшанская волость»;</w:t>
      </w:r>
    </w:p>
    <w:p w14:paraId="E1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01.10.2020 № 1 «О внесении изменений и дополнений в Устав муниципального образования «Тямшанская волость»;</w:t>
      </w:r>
    </w:p>
    <w:p w14:paraId="E2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31.10.2023 № 83 «О внесении изменений и дополнений в Устав муниципального образования «Тямшанская волость»;</w:t>
      </w:r>
    </w:p>
    <w:p w14:paraId="E3000000">
      <w:pPr>
        <w:pStyle w:val="Style_4"/>
        <w:widowControl w:val="1"/>
        <w:spacing w:after="0" w:before="0"/>
        <w:ind w:firstLine="709"/>
        <w:jc w:val="both"/>
        <w:rPr>
          <w:sz w:val="28"/>
        </w:rPr>
      </w:pPr>
      <w:r>
        <w:rPr>
          <w:sz w:val="28"/>
        </w:rPr>
        <w:t>- решение Собрания депутатов сельского поселения «Тямшанская волость» от 22.03.2024 № 91 «О внесении изменений и дополнений в Устав муниципального образования «Тямшанская волость»;</w:t>
      </w:r>
    </w:p>
    <w:p w14:paraId="E4000000">
      <w:pPr>
        <w:pStyle w:val="Style_4"/>
        <w:widowControl w:val="1"/>
        <w:spacing w:after="0" w:before="0"/>
        <w:ind w:firstLine="709"/>
        <w:jc w:val="both"/>
        <w:rPr>
          <w:sz w:val="28"/>
        </w:rPr>
      </w:pPr>
      <w:r>
        <w:rPr>
          <w:sz w:val="28"/>
        </w:rPr>
        <w:t>- Устав муниципального образования «Ядровская волость», принятый решением Собрания депутатов сельского поселения «Ядровская волость» от 29.11.2005 № 7 «О принятии Устава муниципального образования «Ядровская волость»;</w:t>
      </w:r>
    </w:p>
    <w:p w14:paraId="E5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29.10.2007 № 38 «О внесении изменений в Устав муниципального образования «Ядровская волость»;</w:t>
      </w:r>
    </w:p>
    <w:p w14:paraId="E6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16.05.2008 № 46 «О внесении изменений в Устав муниципального образования «Ядровская волость»;</w:t>
      </w:r>
    </w:p>
    <w:p w14:paraId="E7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01.10.2009 № 67 «О внесении изменений в Устав муниципального образования «Ядровская волость»;</w:t>
      </w:r>
    </w:p>
    <w:p w14:paraId="E8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05.02.2010 № 77 «О внесении изменений в Устав муниципального образования «Ядровская волость»</w:t>
      </w:r>
      <w:r>
        <w:rPr>
          <w:sz w:val="28"/>
        </w:rPr>
        <w:t>;</w:t>
      </w:r>
    </w:p>
    <w:p w14:paraId="E9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18.06.2010 № 16 «О внесении изменений в Устав муниципального образования «Ядровская волость»;</w:t>
      </w:r>
    </w:p>
    <w:p w14:paraId="EA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22.10.2010 № 21 «О внесении изменений в Устав муниципального образования «Ядровская волость»;</w:t>
      </w:r>
    </w:p>
    <w:p w14:paraId="EB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24.02.2011 № 29 «О внесении изменений в Устав муниципального образования «Ядровская волость»;</w:t>
      </w:r>
    </w:p>
    <w:p w14:paraId="EC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22.08.2012 № 75 «О принятии новой редакции Устава муниципального образования «Ядровская волость»;</w:t>
      </w:r>
    </w:p>
    <w:p w14:paraId="ED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14.07.2017 № 34 «О внесении изменений в Устав муниципального образования «Ядровская волость»;</w:t>
      </w:r>
    </w:p>
    <w:p w14:paraId="EE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30.04.2019 № 61 «О внесении изменений в Устав муниципального образования «Ядровская волость»;</w:t>
      </w:r>
    </w:p>
    <w:p w14:paraId="EF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11.06.2019 № 64 «О внесении изменений в Устав муниципального образования «Ядровская волость»;</w:t>
      </w:r>
    </w:p>
    <w:p w14:paraId="F0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25.05.2020 № 97 «О внесении изменений в Устав муниципального образования «Ядровская волость»;</w:t>
      </w:r>
    </w:p>
    <w:p w14:paraId="F1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04.03.2021 № 7 «О внесении дополнений в Устав муниципального образования «Ядровская волость»;</w:t>
      </w:r>
    </w:p>
    <w:p w14:paraId="F2000000">
      <w:pPr>
        <w:pStyle w:val="Style_4"/>
        <w:widowControl w:val="1"/>
        <w:spacing w:after="0" w:before="0"/>
        <w:ind w:firstLine="709"/>
        <w:jc w:val="both"/>
        <w:rPr>
          <w:sz w:val="28"/>
        </w:rPr>
      </w:pPr>
      <w:r>
        <w:rPr>
          <w:sz w:val="28"/>
        </w:rPr>
        <w:t>- решение Собрания депутатов сельского поселения «Ядровская волость» от 07.04.2024 № 92 «О внесении изменений в Устав муниципального образования «Ядровская волость».</w:t>
      </w:r>
    </w:p>
    <w:p w14:paraId="F3000000">
      <w:pPr>
        <w:pStyle w:val="Style_4"/>
        <w:widowControl w:val="1"/>
        <w:spacing w:after="0" w:before="0"/>
        <w:ind w:firstLine="709"/>
        <w:jc w:val="both"/>
        <w:rPr>
          <w:sz w:val="28"/>
        </w:rPr>
      </w:pPr>
      <w:r>
        <w:rPr>
          <w:sz w:val="28"/>
        </w:rPr>
        <w:t>5. После государственной регистрации опубликовать настоящее решение и Устав Псковского муниципального округа Псковской области в периодическом печатном издании – газете «Псковская провинция»</w:t>
      </w:r>
      <w:r>
        <w:rPr>
          <w:sz w:val="28"/>
        </w:rPr>
        <w:t>.</w:t>
      </w:r>
    </w:p>
    <w:p w14:paraId="F4000000">
      <w:pPr>
        <w:pStyle w:val="Style_5"/>
        <w:widowControl w:val="1"/>
        <w:tabs>
          <w:tab w:leader="none" w:pos="10205" w:val="right"/>
        </w:tabs>
        <w:ind/>
        <w:jc w:val="both"/>
        <w:rPr>
          <w:rFonts w:ascii="Times New Roman" w:hAnsi="Times New Roman"/>
          <w:sz w:val="28"/>
        </w:rPr>
      </w:pPr>
    </w:p>
    <w:p w14:paraId="F5000000">
      <w:pPr>
        <w:widowControl w:val="1"/>
        <w:spacing w:line="276" w:lineRule="auto"/>
        <w:ind/>
        <w:rPr>
          <w:b w:val="1"/>
        </w:rPr>
      </w:pPr>
      <w:r>
        <w:rPr>
          <w:b w:val="1"/>
        </w:rPr>
        <w:t xml:space="preserve">Председатель Собрания депутатов                 </w:t>
      </w:r>
      <w:r>
        <w:rPr>
          <w:b w:val="1"/>
        </w:rPr>
        <w:t xml:space="preserve"> </w:t>
      </w:r>
      <w:r>
        <w:rPr>
          <w:b w:val="1"/>
        </w:rPr>
        <w:t xml:space="preserve">Глава </w:t>
      </w:r>
    </w:p>
    <w:p w14:paraId="F6000000">
      <w:pPr>
        <w:widowControl w:val="1"/>
        <w:spacing w:line="276" w:lineRule="auto"/>
        <w:ind/>
        <w:rPr>
          <w:b w:val="1"/>
        </w:rPr>
      </w:pPr>
      <w:r>
        <w:rPr>
          <w:b w:val="1"/>
        </w:rPr>
        <w:t>Псковского муниципального округа</w:t>
      </w:r>
      <w:r>
        <w:rPr>
          <w:b w:val="1"/>
        </w:rPr>
        <w:t xml:space="preserve">               Псковского муниципального округа</w:t>
      </w:r>
    </w:p>
    <w:p w14:paraId="F7000000">
      <w:pPr>
        <w:widowControl w:val="1"/>
        <w:spacing w:line="276" w:lineRule="auto"/>
        <w:ind/>
        <w:rPr>
          <w:b w:val="1"/>
        </w:rPr>
      </w:pPr>
      <w:r>
        <w:rPr>
          <w:b w:val="1"/>
        </w:rPr>
        <w:t xml:space="preserve">                                           </w:t>
      </w:r>
      <w:r>
        <w:rPr>
          <w:b w:val="1"/>
        </w:rPr>
        <w:t>В.В. Фомина</w:t>
      </w:r>
      <w:r>
        <w:rPr>
          <w:b w:val="1"/>
        </w:rPr>
        <w:tab/>
      </w:r>
      <w:r>
        <w:rPr>
          <w:b w:val="1"/>
        </w:rPr>
        <w:t xml:space="preserve">                    </w:t>
      </w:r>
      <w:r>
        <w:rPr>
          <w:b w:val="1"/>
        </w:rPr>
        <w:t xml:space="preserve">                               </w:t>
      </w:r>
      <w:r>
        <w:rPr>
          <w:b w:val="1"/>
        </w:rPr>
        <w:t>Н.А. Федорова</w:t>
      </w:r>
    </w:p>
    <w:p w14:paraId="F8000000">
      <w:pPr>
        <w:widowControl w:val="1"/>
        <w:ind/>
        <w:jc w:val="both"/>
        <w:rPr>
          <w:b w:val="1"/>
          <w:sz w:val="28"/>
        </w:rPr>
      </w:pPr>
      <w:r>
        <w:rPr>
          <w:b w:val="1"/>
        </w:rPr>
        <w:t xml:space="preserve">                                                                                                                                                                                             </w:t>
      </w:r>
      <w:r>
        <w:rPr>
          <w:b w:val="1"/>
        </w:rPr>
        <w:t xml:space="preserve">                                                   </w:t>
      </w:r>
    </w:p>
    <w:p w14:paraId="F9000000">
      <w:pPr>
        <w:widowControl w:val="1"/>
        <w:ind w:left="5670"/>
        <w:jc w:val="center"/>
        <w:rPr>
          <w:sz w:val="28"/>
        </w:rPr>
      </w:pPr>
    </w:p>
    <w:p w14:paraId="FA000000">
      <w:pPr>
        <w:widowControl w:val="1"/>
        <w:ind w:left="5670"/>
        <w:jc w:val="center"/>
        <w:rPr>
          <w:sz w:val="28"/>
        </w:rPr>
      </w:pPr>
    </w:p>
    <w:p w14:paraId="FB000000">
      <w:pPr>
        <w:widowControl w:val="1"/>
        <w:ind w:left="5670"/>
        <w:jc w:val="center"/>
        <w:rPr>
          <w:sz w:val="28"/>
        </w:rPr>
      </w:pPr>
    </w:p>
    <w:p w14:paraId="FC000000">
      <w:pPr>
        <w:widowControl w:val="1"/>
        <w:ind w:left="5670"/>
        <w:jc w:val="center"/>
        <w:rPr>
          <w:sz w:val="28"/>
        </w:rPr>
      </w:pPr>
    </w:p>
    <w:p w14:paraId="FD000000">
      <w:pPr>
        <w:widowControl w:val="1"/>
        <w:ind w:left="5670"/>
        <w:jc w:val="center"/>
        <w:rPr>
          <w:sz w:val="28"/>
        </w:rPr>
      </w:pPr>
    </w:p>
    <w:p w14:paraId="FE000000">
      <w:pPr>
        <w:widowControl w:val="1"/>
        <w:ind w:left="5670"/>
        <w:jc w:val="center"/>
        <w:rPr>
          <w:sz w:val="28"/>
        </w:rPr>
      </w:pPr>
    </w:p>
    <w:p w14:paraId="FF000000">
      <w:pPr>
        <w:widowControl w:val="1"/>
        <w:ind w:left="5670"/>
        <w:jc w:val="center"/>
        <w:rPr>
          <w:sz w:val="28"/>
        </w:rPr>
      </w:pPr>
    </w:p>
    <w:p w14:paraId="00010000">
      <w:pPr>
        <w:widowControl w:val="1"/>
        <w:ind w:left="5670"/>
        <w:jc w:val="center"/>
        <w:rPr>
          <w:sz w:val="28"/>
        </w:rPr>
      </w:pPr>
    </w:p>
    <w:p w14:paraId="01010000">
      <w:pPr>
        <w:widowControl w:val="1"/>
        <w:ind w:left="5670"/>
        <w:jc w:val="center"/>
        <w:rPr>
          <w:sz w:val="28"/>
        </w:rPr>
      </w:pPr>
    </w:p>
    <w:p w14:paraId="02010000">
      <w:pPr>
        <w:widowControl w:val="1"/>
        <w:ind w:left="5670"/>
        <w:jc w:val="center"/>
        <w:rPr>
          <w:sz w:val="28"/>
        </w:rPr>
      </w:pPr>
    </w:p>
    <w:p w14:paraId="03010000">
      <w:pPr>
        <w:widowControl w:val="1"/>
        <w:ind w:left="5670"/>
        <w:jc w:val="center"/>
        <w:rPr>
          <w:sz w:val="28"/>
        </w:rPr>
      </w:pPr>
    </w:p>
    <w:p w14:paraId="04010000">
      <w:pPr>
        <w:widowControl w:val="1"/>
        <w:ind w:left="5670"/>
        <w:jc w:val="center"/>
        <w:rPr>
          <w:sz w:val="28"/>
        </w:rPr>
      </w:pPr>
    </w:p>
    <w:p w14:paraId="05010000">
      <w:pPr>
        <w:widowControl w:val="1"/>
        <w:ind w:left="5670"/>
        <w:jc w:val="center"/>
        <w:rPr>
          <w:sz w:val="28"/>
        </w:rPr>
      </w:pPr>
    </w:p>
    <w:p w14:paraId="06010000">
      <w:pPr>
        <w:widowControl w:val="1"/>
        <w:ind w:left="5670"/>
        <w:jc w:val="center"/>
        <w:rPr>
          <w:sz w:val="28"/>
        </w:rPr>
      </w:pPr>
    </w:p>
    <w:p w14:paraId="07010000">
      <w:pPr>
        <w:widowControl w:val="1"/>
        <w:ind w:left="5670"/>
        <w:jc w:val="center"/>
        <w:rPr>
          <w:sz w:val="28"/>
        </w:rPr>
      </w:pPr>
    </w:p>
    <w:p w14:paraId="08010000">
      <w:pPr>
        <w:widowControl w:val="1"/>
        <w:ind w:left="5670"/>
        <w:jc w:val="center"/>
        <w:rPr>
          <w:sz w:val="28"/>
        </w:rPr>
      </w:pPr>
      <w:r>
        <w:rPr>
          <w:sz w:val="28"/>
        </w:rPr>
        <w:t>Принят</w:t>
      </w:r>
      <w:r>
        <w:rPr>
          <w:sz w:val="28"/>
        </w:rPr>
        <w:t xml:space="preserve"> </w:t>
      </w:r>
      <w:r>
        <w:rPr>
          <w:sz w:val="28"/>
        </w:rPr>
        <w:t>решением</w:t>
      </w:r>
    </w:p>
    <w:p w14:paraId="09010000">
      <w:pPr>
        <w:widowControl w:val="1"/>
        <w:ind w:left="5670"/>
        <w:jc w:val="center"/>
        <w:rPr>
          <w:sz w:val="28"/>
        </w:rPr>
      </w:pPr>
      <w:r>
        <w:rPr>
          <w:sz w:val="28"/>
        </w:rPr>
        <w:t xml:space="preserve"> Собрания депутатов</w:t>
      </w:r>
      <w:r>
        <w:rPr>
          <w:sz w:val="28"/>
        </w:rPr>
        <w:t xml:space="preserve"> </w:t>
      </w:r>
      <w:r>
        <w:rPr>
          <w:sz w:val="28"/>
        </w:rPr>
        <w:t xml:space="preserve">Псковского </w:t>
      </w:r>
      <w:r>
        <w:rPr>
          <w:sz w:val="28"/>
        </w:rPr>
        <w:t>муниципального округа</w:t>
      </w:r>
    </w:p>
    <w:p w14:paraId="0A010000">
      <w:pPr>
        <w:widowControl w:val="1"/>
        <w:ind w:left="5670"/>
        <w:jc w:val="center"/>
        <w:rPr>
          <w:sz w:val="28"/>
        </w:rPr>
      </w:pPr>
      <w:r>
        <w:rPr>
          <w:sz w:val="28"/>
        </w:rPr>
        <w:t>от «</w:t>
      </w:r>
      <w:r>
        <w:rPr>
          <w:sz w:val="28"/>
        </w:rPr>
        <w:t>11</w:t>
      </w:r>
      <w:r>
        <w:rPr>
          <w:sz w:val="28"/>
        </w:rPr>
        <w:t>»</w:t>
      </w:r>
      <w:r>
        <w:rPr>
          <w:sz w:val="28"/>
        </w:rPr>
        <w:t xml:space="preserve"> ноября</w:t>
      </w:r>
      <w:r>
        <w:rPr>
          <w:sz w:val="28"/>
        </w:rPr>
        <w:t xml:space="preserve"> 202</w:t>
      </w:r>
      <w:r>
        <w:rPr>
          <w:sz w:val="28"/>
        </w:rPr>
        <w:t>5</w:t>
      </w:r>
      <w:r>
        <w:rPr>
          <w:sz w:val="28"/>
        </w:rPr>
        <w:t xml:space="preserve"> г.</w:t>
      </w:r>
      <w:r>
        <w:rPr>
          <w:sz w:val="28"/>
        </w:rPr>
        <w:t xml:space="preserve"> № 23</w:t>
      </w:r>
    </w:p>
    <w:p w14:paraId="0B010000">
      <w:pPr>
        <w:widowControl w:val="1"/>
        <w:ind/>
        <w:jc w:val="center"/>
        <w:rPr>
          <w:sz w:val="28"/>
        </w:rPr>
      </w:pPr>
    </w:p>
    <w:p w14:paraId="0C010000">
      <w:pPr>
        <w:widowControl w:val="1"/>
        <w:ind/>
        <w:jc w:val="center"/>
        <w:rPr>
          <w:sz w:val="28"/>
        </w:rPr>
      </w:pPr>
    </w:p>
    <w:p w14:paraId="0D010000">
      <w:pPr>
        <w:widowControl w:val="1"/>
        <w:ind/>
        <w:jc w:val="center"/>
        <w:rPr>
          <w:sz w:val="28"/>
        </w:rPr>
      </w:pPr>
    </w:p>
    <w:p w14:paraId="0E010000">
      <w:pPr>
        <w:widowControl w:val="1"/>
        <w:ind/>
        <w:jc w:val="center"/>
        <w:rPr>
          <w:sz w:val="28"/>
        </w:rPr>
      </w:pPr>
    </w:p>
    <w:p w14:paraId="0F010000">
      <w:pPr>
        <w:widowControl w:val="1"/>
        <w:ind/>
        <w:jc w:val="center"/>
        <w:rPr>
          <w:sz w:val="28"/>
        </w:rPr>
      </w:pPr>
    </w:p>
    <w:p w14:paraId="10010000">
      <w:pPr>
        <w:widowControl w:val="1"/>
        <w:ind/>
        <w:jc w:val="center"/>
        <w:rPr>
          <w:sz w:val="28"/>
        </w:rPr>
      </w:pPr>
    </w:p>
    <w:p w14:paraId="11010000">
      <w:pPr>
        <w:widowControl w:val="1"/>
        <w:ind/>
        <w:jc w:val="center"/>
        <w:rPr>
          <w:sz w:val="28"/>
        </w:rPr>
      </w:pPr>
    </w:p>
    <w:p w14:paraId="12010000">
      <w:pPr>
        <w:widowControl w:val="1"/>
        <w:ind/>
        <w:jc w:val="center"/>
        <w:rPr>
          <w:sz w:val="28"/>
        </w:rPr>
      </w:pPr>
    </w:p>
    <w:p w14:paraId="13010000">
      <w:pPr>
        <w:widowControl w:val="1"/>
        <w:ind/>
        <w:jc w:val="center"/>
        <w:rPr>
          <w:sz w:val="28"/>
        </w:rPr>
      </w:pPr>
    </w:p>
    <w:p w14:paraId="14010000">
      <w:pPr>
        <w:widowControl w:val="1"/>
        <w:ind/>
        <w:jc w:val="center"/>
        <w:rPr>
          <w:sz w:val="28"/>
        </w:rPr>
      </w:pPr>
    </w:p>
    <w:p w14:paraId="15010000">
      <w:pPr>
        <w:widowControl w:val="1"/>
        <w:ind/>
        <w:jc w:val="center"/>
        <w:rPr>
          <w:b w:val="1"/>
          <w:sz w:val="36"/>
        </w:rPr>
      </w:pPr>
      <w:r>
        <w:rPr>
          <w:b w:val="1"/>
          <w:sz w:val="36"/>
        </w:rPr>
        <w:t>УСТАВ</w:t>
      </w:r>
    </w:p>
    <w:p w14:paraId="16010000">
      <w:pPr>
        <w:widowControl w:val="1"/>
        <w:ind/>
        <w:jc w:val="center"/>
        <w:rPr>
          <w:b w:val="1"/>
          <w:sz w:val="28"/>
        </w:rPr>
      </w:pPr>
      <w:r>
        <w:rPr>
          <w:b w:val="1"/>
          <w:sz w:val="36"/>
        </w:rPr>
        <w:t>ПСКОВСКОГО</w:t>
      </w:r>
      <w:r>
        <w:rPr>
          <w:b w:val="1"/>
          <w:sz w:val="36"/>
        </w:rPr>
        <w:t xml:space="preserve"> МУНИЦИПАЛЬНОГО ОКРУГА ПСКОВСКОЙ ОБЛАСТИ</w:t>
      </w:r>
    </w:p>
    <w:p w14:paraId="17010000">
      <w:pPr>
        <w:rPr>
          <w:sz w:val="28"/>
        </w:rPr>
      </w:pPr>
    </w:p>
    <w:p w14:paraId="18010000">
      <w:pPr>
        <w:rPr>
          <w:sz w:val="28"/>
          <w:highlight w:val="red"/>
        </w:rPr>
      </w:pPr>
    </w:p>
    <w:p w14:paraId="19010000">
      <w:pPr>
        <w:rPr>
          <w:sz w:val="28"/>
        </w:rPr>
      </w:pPr>
    </w:p>
    <w:p w14:paraId="1A010000">
      <w:pPr>
        <w:rPr>
          <w:sz w:val="28"/>
        </w:rPr>
      </w:pPr>
    </w:p>
    <w:p w14:paraId="1B010000">
      <w:pPr>
        <w:rPr>
          <w:sz w:val="28"/>
        </w:rPr>
      </w:pPr>
    </w:p>
    <w:p w14:paraId="1C010000">
      <w:pPr>
        <w:rPr>
          <w:sz w:val="28"/>
        </w:rPr>
      </w:pPr>
    </w:p>
    <w:p w14:paraId="1D010000">
      <w:pPr>
        <w:rPr>
          <w:sz w:val="28"/>
        </w:rPr>
      </w:pPr>
    </w:p>
    <w:p w14:paraId="1E010000">
      <w:pPr>
        <w:rPr>
          <w:sz w:val="28"/>
        </w:rPr>
      </w:pPr>
    </w:p>
    <w:p w14:paraId="1F010000">
      <w:pPr>
        <w:rPr>
          <w:sz w:val="28"/>
        </w:rPr>
      </w:pPr>
    </w:p>
    <w:p w14:paraId="20010000">
      <w:pPr>
        <w:rPr>
          <w:sz w:val="28"/>
        </w:rPr>
      </w:pPr>
    </w:p>
    <w:p w14:paraId="21010000">
      <w:pPr>
        <w:rPr>
          <w:sz w:val="28"/>
        </w:rPr>
      </w:pPr>
    </w:p>
    <w:p w14:paraId="22010000">
      <w:pPr>
        <w:rPr>
          <w:sz w:val="28"/>
        </w:rPr>
      </w:pPr>
    </w:p>
    <w:p w14:paraId="23010000">
      <w:pPr>
        <w:rPr>
          <w:sz w:val="28"/>
        </w:rPr>
      </w:pPr>
    </w:p>
    <w:p w14:paraId="24010000">
      <w:pPr>
        <w:rPr>
          <w:sz w:val="28"/>
        </w:rPr>
      </w:pPr>
    </w:p>
    <w:p w14:paraId="25010000">
      <w:pPr>
        <w:rPr>
          <w:sz w:val="28"/>
        </w:rPr>
      </w:pPr>
    </w:p>
    <w:p w14:paraId="26010000">
      <w:pPr>
        <w:rPr>
          <w:sz w:val="28"/>
        </w:rPr>
      </w:pPr>
    </w:p>
    <w:p w14:paraId="27010000">
      <w:pPr>
        <w:rPr>
          <w:sz w:val="28"/>
        </w:rPr>
      </w:pPr>
    </w:p>
    <w:p w14:paraId="28010000">
      <w:pPr>
        <w:rPr>
          <w:sz w:val="28"/>
        </w:rPr>
      </w:pPr>
    </w:p>
    <w:p w14:paraId="29010000">
      <w:pPr>
        <w:rPr>
          <w:sz w:val="28"/>
        </w:rPr>
      </w:pPr>
    </w:p>
    <w:p w14:paraId="2A010000">
      <w:pPr>
        <w:rPr>
          <w:sz w:val="28"/>
        </w:rPr>
      </w:pPr>
    </w:p>
    <w:p w14:paraId="2B010000">
      <w:pPr>
        <w:rPr>
          <w:sz w:val="28"/>
        </w:rPr>
      </w:pPr>
    </w:p>
    <w:p w14:paraId="2C010000">
      <w:pPr>
        <w:rPr>
          <w:sz w:val="28"/>
        </w:rPr>
      </w:pPr>
    </w:p>
    <w:p w14:paraId="2D010000">
      <w:pPr>
        <w:rPr>
          <w:sz w:val="28"/>
        </w:rPr>
      </w:pPr>
    </w:p>
    <w:p w14:paraId="2E010000">
      <w:pPr>
        <w:rPr>
          <w:sz w:val="28"/>
        </w:rPr>
      </w:pPr>
    </w:p>
    <w:p w14:paraId="2F010000">
      <w:pPr>
        <w:rPr>
          <w:sz w:val="28"/>
        </w:rPr>
      </w:pPr>
    </w:p>
    <w:p w14:paraId="30010000">
      <w:pPr>
        <w:rPr>
          <w:sz w:val="28"/>
        </w:rPr>
      </w:pPr>
    </w:p>
    <w:p w14:paraId="31010000">
      <w:pPr>
        <w:widowControl w:val="1"/>
        <w:ind/>
        <w:jc w:val="both"/>
        <w:outlineLvl w:val="0"/>
        <w:rPr>
          <w:b w:val="1"/>
          <w:sz w:val="28"/>
        </w:rPr>
      </w:pPr>
      <w:r>
        <w:rPr>
          <w:b w:val="1"/>
          <w:sz w:val="28"/>
        </w:rPr>
        <w:t>Глава</w:t>
      </w:r>
      <w:r>
        <w:rPr>
          <w:b w:val="1"/>
          <w:sz w:val="28"/>
        </w:rPr>
        <w:t xml:space="preserve"> 1. ОБЩИЕ ПОЛОЖЕНИЯ</w:t>
      </w:r>
    </w:p>
    <w:p w14:paraId="32010000">
      <w:pPr>
        <w:widowControl w:val="1"/>
        <w:ind/>
        <w:jc w:val="both"/>
        <w:rPr>
          <w:sz w:val="28"/>
        </w:rPr>
      </w:pPr>
    </w:p>
    <w:p w14:paraId="33010000">
      <w:pPr>
        <w:widowControl w:val="1"/>
        <w:ind w:firstLine="709"/>
        <w:jc w:val="both"/>
        <w:outlineLvl w:val="0"/>
        <w:rPr>
          <w:b w:val="1"/>
          <w:sz w:val="28"/>
        </w:rPr>
      </w:pPr>
      <w:r>
        <w:rPr>
          <w:b w:val="1"/>
          <w:sz w:val="28"/>
        </w:rPr>
        <w:t xml:space="preserve">Статья 1. </w:t>
      </w:r>
      <w:r>
        <w:rPr>
          <w:b w:val="1"/>
          <w:sz w:val="28"/>
        </w:rPr>
        <w:t>Наименование и правовой статус муниципального образования</w:t>
      </w:r>
    </w:p>
    <w:p w14:paraId="34010000">
      <w:pPr>
        <w:widowControl w:val="1"/>
        <w:ind w:firstLine="709"/>
        <w:jc w:val="both"/>
        <w:rPr>
          <w:sz w:val="28"/>
        </w:rPr>
      </w:pPr>
      <w:r>
        <w:rPr>
          <w:sz w:val="28"/>
        </w:rPr>
        <w:t xml:space="preserve">1. Муниципальное образование </w:t>
      </w:r>
      <w:r>
        <w:rPr>
          <w:sz w:val="28"/>
        </w:rPr>
        <w:t>«Псковский</w:t>
      </w:r>
      <w:r>
        <w:rPr>
          <w:sz w:val="28"/>
        </w:rPr>
        <w:t xml:space="preserve"> муниципальный округ Псковской области</w:t>
      </w:r>
      <w:r>
        <w:rPr>
          <w:sz w:val="28"/>
        </w:rPr>
        <w:t>»</w:t>
      </w:r>
      <w:r>
        <w:rPr>
          <w:sz w:val="28"/>
        </w:rPr>
        <w:t xml:space="preserve"> имеет полное и сокращенное официальное наименование.</w:t>
      </w:r>
    </w:p>
    <w:p w14:paraId="35010000">
      <w:pPr>
        <w:widowControl w:val="1"/>
        <w:ind w:firstLine="709"/>
        <w:jc w:val="both"/>
        <w:rPr>
          <w:sz w:val="28"/>
        </w:rPr>
      </w:pPr>
      <w:r>
        <w:rPr>
          <w:sz w:val="28"/>
        </w:rPr>
        <w:t xml:space="preserve">Полное официальное наименование муниципального образования: </w:t>
      </w:r>
      <w:r>
        <w:rPr>
          <w:sz w:val="28"/>
        </w:rPr>
        <w:t>Псковский</w:t>
      </w:r>
      <w:r>
        <w:rPr>
          <w:sz w:val="28"/>
        </w:rPr>
        <w:t xml:space="preserve"> муниципальный округ Псковской области (</w:t>
      </w:r>
      <w:r>
        <w:rPr>
          <w:sz w:val="28"/>
        </w:rPr>
        <w:t>далее по тексту</w:t>
      </w:r>
      <w:r>
        <w:rPr>
          <w:sz w:val="28"/>
        </w:rPr>
        <w:t xml:space="preserve"> </w:t>
      </w:r>
      <w:r>
        <w:rPr>
          <w:sz w:val="28"/>
        </w:rPr>
        <w:t xml:space="preserve">– Псковский </w:t>
      </w:r>
      <w:r>
        <w:rPr>
          <w:sz w:val="28"/>
        </w:rPr>
        <w:t>муниципальный округ,</w:t>
      </w:r>
      <w:r>
        <w:rPr>
          <w:sz w:val="28"/>
        </w:rPr>
        <w:t xml:space="preserve"> муниципальный округ).</w:t>
      </w:r>
    </w:p>
    <w:p w14:paraId="36010000">
      <w:pPr>
        <w:widowControl w:val="1"/>
        <w:ind w:firstLine="709"/>
        <w:jc w:val="both"/>
        <w:rPr>
          <w:sz w:val="28"/>
        </w:rPr>
      </w:pPr>
      <w:r>
        <w:rPr>
          <w:sz w:val="28"/>
        </w:rPr>
        <w:t xml:space="preserve">Сокращенная форма наименования муниципального образования: </w:t>
      </w:r>
      <w:r>
        <w:rPr>
          <w:sz w:val="28"/>
        </w:rPr>
        <w:t>Псковский</w:t>
      </w:r>
      <w:r>
        <w:rPr>
          <w:sz w:val="28"/>
        </w:rPr>
        <w:t xml:space="preserve"> муниципальный округ.</w:t>
      </w:r>
    </w:p>
    <w:p w14:paraId="37010000">
      <w:pPr>
        <w:widowControl w:val="1"/>
        <w:ind w:firstLine="709"/>
        <w:jc w:val="both"/>
        <w:rPr>
          <w:sz w:val="28"/>
        </w:rPr>
      </w:pPr>
      <w:r>
        <w:rPr>
          <w:sz w:val="28"/>
        </w:rPr>
        <w:t>Сокращенное наименование муниципального образования может использоваться в официальных символах</w:t>
      </w:r>
      <w:r>
        <w:rPr>
          <w:sz w:val="28"/>
        </w:rPr>
        <w:t xml:space="preserve"> Псковского</w:t>
      </w:r>
      <w:r>
        <w:rPr>
          <w:sz w:val="28"/>
        </w:rPr>
        <w:t xml:space="preserve"> муниципального округа, наименованиях органов местного самоуправления, выборных и иных должностных лиц местного самоуправления</w:t>
      </w:r>
      <w:r>
        <w:rPr>
          <w:sz w:val="28"/>
        </w:rPr>
        <w:t xml:space="preserve"> Псковского м</w:t>
      </w:r>
      <w:r>
        <w:rPr>
          <w:sz w:val="28"/>
        </w:rPr>
        <w:t>униципального округа, а также в других случаях наравне с полным официальным наименованием муниципального образования, определенным настоящим Уставом.</w:t>
      </w:r>
    </w:p>
    <w:p w14:paraId="38010000">
      <w:pPr>
        <w:widowControl w:val="1"/>
        <w:ind w:firstLine="709"/>
        <w:jc w:val="both"/>
        <w:rPr>
          <w:sz w:val="28"/>
        </w:rPr>
      </w:pPr>
      <w:r>
        <w:rPr>
          <w:sz w:val="28"/>
        </w:rPr>
        <w:t>2. Вид муниципального образования в соответствии с Законом Псковской области от</w:t>
      </w:r>
      <w:r>
        <w:rPr>
          <w:rFonts w:ascii="PT Astra Serif" w:hAnsi="PT Astra Serif"/>
          <w:sz w:val="28"/>
        </w:rPr>
        <w:t xml:space="preserve"> </w:t>
      </w:r>
      <w:r>
        <w:rPr>
          <w:sz w:val="28"/>
        </w:rPr>
        <w:t>05.03.</w:t>
      </w:r>
      <w:r>
        <w:rPr>
          <w:sz w:val="28"/>
        </w:rPr>
        <w:t>2025 № 2601-ОЗ «О преобразовании муниципальных образований, входящих в состав Псковского муниципального района Псковской области» –</w:t>
      </w:r>
      <w:r>
        <w:rPr>
          <w:sz w:val="28"/>
        </w:rPr>
        <w:t xml:space="preserve"> муниципальный округ</w:t>
      </w:r>
      <w:r>
        <w:rPr>
          <w:sz w:val="28"/>
        </w:rPr>
        <w:t>.</w:t>
      </w:r>
    </w:p>
    <w:p w14:paraId="39010000">
      <w:pPr>
        <w:widowControl w:val="1"/>
        <w:ind w:firstLine="709"/>
        <w:jc w:val="both"/>
        <w:rPr>
          <w:sz w:val="28"/>
        </w:rPr>
      </w:pPr>
      <w:r>
        <w:rPr>
          <w:sz w:val="28"/>
        </w:rPr>
        <w:t xml:space="preserve">3. Органы местного самоуправления вновь образованного муниципального </w:t>
      </w:r>
      <w:r>
        <w:rPr>
          <w:color w:val="000000"/>
          <w:sz w:val="28"/>
        </w:rPr>
        <w:t xml:space="preserve">образования «Псковский муниципальный округ» </w:t>
      </w:r>
      <w:r>
        <w:rPr>
          <w:sz w:val="28"/>
        </w:rPr>
        <w:t xml:space="preserve">в соответствии со </w:t>
      </w:r>
      <w:r>
        <w:rPr>
          <w:sz w:val="28"/>
        </w:rPr>
        <w:t>своей компетенцией являются правопреемниками органов местного самоуправления муниципальных образований Псковский муниципальный район, сельское поселение «Ершовская волость»</w:t>
      </w:r>
      <w:r>
        <w:rPr>
          <w:i w:val="1"/>
          <w:sz w:val="28"/>
        </w:rPr>
        <w:t xml:space="preserve">, </w:t>
      </w:r>
      <w:r>
        <w:rPr>
          <w:sz w:val="28"/>
        </w:rPr>
        <w:t>сельское поселение</w:t>
      </w:r>
      <w:r>
        <w:rPr>
          <w:sz w:val="28"/>
        </w:rPr>
        <w:t xml:space="preserve"> «Завеличенская </w:t>
      </w:r>
      <w:r>
        <w:rPr>
          <w:sz w:val="28"/>
        </w:rPr>
        <w:t>волость»</w:t>
      </w:r>
      <w:r>
        <w:rPr>
          <w:i w:val="1"/>
          <w:sz w:val="28"/>
        </w:rPr>
        <w:t>,</w:t>
      </w:r>
      <w:r>
        <w:rPr>
          <w:sz w:val="28"/>
        </w:rPr>
        <w:t xml:space="preserve"> </w:t>
      </w:r>
      <w:r>
        <w:rPr>
          <w:sz w:val="28"/>
        </w:rPr>
        <w:t>сельское поселение</w:t>
      </w:r>
      <w:r>
        <w:rPr>
          <w:sz w:val="28"/>
        </w:rPr>
        <w:t xml:space="preserve"> «Карамышевская </w:t>
      </w:r>
      <w:r>
        <w:rPr>
          <w:sz w:val="28"/>
        </w:rPr>
        <w:t>волость»</w:t>
      </w:r>
      <w:r>
        <w:rPr>
          <w:i w:val="1"/>
          <w:sz w:val="28"/>
        </w:rPr>
        <w:t>,</w:t>
      </w:r>
      <w:r>
        <w:rPr>
          <w:sz w:val="28"/>
        </w:rPr>
        <w:t xml:space="preserve"> </w:t>
      </w:r>
      <w:r>
        <w:rPr>
          <w:sz w:val="28"/>
        </w:rPr>
        <w:t>сельское поселение</w:t>
      </w:r>
      <w:r>
        <w:rPr>
          <w:sz w:val="28"/>
        </w:rPr>
        <w:t xml:space="preserve"> «Краснопрудская </w:t>
      </w:r>
      <w:r>
        <w:rPr>
          <w:sz w:val="28"/>
        </w:rPr>
        <w:t>волость»</w:t>
      </w:r>
      <w:r>
        <w:rPr>
          <w:i w:val="1"/>
          <w:sz w:val="28"/>
        </w:rPr>
        <w:t>,</w:t>
      </w:r>
      <w:r>
        <w:rPr>
          <w:sz w:val="28"/>
        </w:rPr>
        <w:t xml:space="preserve"> </w:t>
      </w:r>
      <w:r>
        <w:rPr>
          <w:sz w:val="28"/>
        </w:rPr>
        <w:t>сельское поселение</w:t>
      </w:r>
      <w:r>
        <w:rPr>
          <w:sz w:val="28"/>
        </w:rPr>
        <w:t xml:space="preserve"> «Логозовская </w:t>
      </w:r>
      <w:r>
        <w:rPr>
          <w:sz w:val="28"/>
        </w:rPr>
        <w:t>волость»</w:t>
      </w:r>
      <w:r>
        <w:rPr>
          <w:i w:val="1"/>
          <w:sz w:val="28"/>
        </w:rPr>
        <w:t>,</w:t>
      </w:r>
      <w:r>
        <w:rPr>
          <w:sz w:val="28"/>
        </w:rPr>
        <w:t xml:space="preserve"> </w:t>
      </w:r>
      <w:r>
        <w:rPr>
          <w:sz w:val="28"/>
        </w:rPr>
        <w:t>сельское поселение</w:t>
      </w:r>
      <w:r>
        <w:rPr>
          <w:sz w:val="28"/>
        </w:rPr>
        <w:t xml:space="preserve"> «Писковичская </w:t>
      </w:r>
      <w:r>
        <w:rPr>
          <w:sz w:val="28"/>
        </w:rPr>
        <w:t>волость»</w:t>
      </w:r>
      <w:r>
        <w:rPr>
          <w:i w:val="1"/>
          <w:sz w:val="28"/>
        </w:rPr>
        <w:t>,</w:t>
      </w:r>
      <w:r>
        <w:rPr>
          <w:sz w:val="28"/>
        </w:rPr>
        <w:t xml:space="preserve"> </w:t>
      </w:r>
      <w:r>
        <w:rPr>
          <w:sz w:val="28"/>
        </w:rPr>
        <w:t>сельское поселение</w:t>
      </w:r>
      <w:r>
        <w:rPr>
          <w:sz w:val="28"/>
        </w:rPr>
        <w:t xml:space="preserve"> «Середкинская </w:t>
      </w:r>
      <w:r>
        <w:rPr>
          <w:sz w:val="28"/>
        </w:rPr>
        <w:t>волость»</w:t>
      </w:r>
      <w:r>
        <w:rPr>
          <w:i w:val="1"/>
          <w:sz w:val="28"/>
        </w:rPr>
        <w:t>,</w:t>
      </w:r>
      <w:r>
        <w:rPr>
          <w:sz w:val="28"/>
        </w:rPr>
        <w:t xml:space="preserve"> </w:t>
      </w:r>
      <w:r>
        <w:rPr>
          <w:sz w:val="28"/>
        </w:rPr>
        <w:t>сельское поселение</w:t>
      </w:r>
      <w:r>
        <w:rPr>
          <w:sz w:val="28"/>
        </w:rPr>
        <w:t xml:space="preserve"> «Торошинская </w:t>
      </w:r>
      <w:r>
        <w:rPr>
          <w:sz w:val="28"/>
        </w:rPr>
        <w:t>волость»</w:t>
      </w:r>
      <w:r>
        <w:rPr>
          <w:i w:val="1"/>
          <w:sz w:val="28"/>
        </w:rPr>
        <w:t>,</w:t>
      </w:r>
      <w:r>
        <w:rPr>
          <w:sz w:val="28"/>
        </w:rPr>
        <w:t xml:space="preserve"> </w:t>
      </w:r>
      <w:r>
        <w:rPr>
          <w:sz w:val="28"/>
        </w:rPr>
        <w:t>сельское поселение</w:t>
      </w:r>
      <w:r>
        <w:rPr>
          <w:sz w:val="28"/>
        </w:rPr>
        <w:t xml:space="preserve"> «Тямшанская </w:t>
      </w:r>
      <w:r>
        <w:rPr>
          <w:sz w:val="28"/>
        </w:rPr>
        <w:t>волость»</w:t>
      </w:r>
      <w:r>
        <w:rPr>
          <w:i w:val="1"/>
          <w:sz w:val="28"/>
        </w:rPr>
        <w:t>,</w:t>
      </w:r>
      <w:r>
        <w:rPr>
          <w:sz w:val="28"/>
        </w:rPr>
        <w:t xml:space="preserve"> </w:t>
      </w:r>
      <w:r>
        <w:rPr>
          <w:sz w:val="28"/>
        </w:rPr>
        <w:t>сельское поселение</w:t>
      </w:r>
      <w:r>
        <w:rPr>
          <w:sz w:val="28"/>
        </w:rPr>
        <w:t xml:space="preserve"> «Ядровская </w:t>
      </w:r>
      <w:r>
        <w:rPr>
          <w:sz w:val="28"/>
        </w:rPr>
        <w:t>волость»</w:t>
      </w:r>
      <w:r>
        <w:rPr>
          <w:i w:val="1"/>
          <w:sz w:val="28"/>
        </w:rPr>
        <w:t>.</w:t>
      </w:r>
    </w:p>
    <w:p w14:paraId="3A010000">
      <w:pPr>
        <w:widowControl w:val="1"/>
        <w:ind w:firstLine="709"/>
        <w:jc w:val="both"/>
        <w:rPr>
          <w:sz w:val="28"/>
        </w:rPr>
      </w:pPr>
      <w:r>
        <w:rPr>
          <w:sz w:val="28"/>
        </w:rPr>
        <w:t>4. Псковский муниципальный округ входит в состав Псковской области.</w:t>
      </w:r>
    </w:p>
    <w:p w14:paraId="3B010000">
      <w:pPr>
        <w:widowControl w:val="1"/>
        <w:ind w:firstLine="709"/>
        <w:jc w:val="both"/>
        <w:rPr>
          <w:sz w:val="28"/>
        </w:rPr>
      </w:pPr>
      <w:r>
        <w:rPr>
          <w:sz w:val="28"/>
        </w:rPr>
        <w:t>5. Административным центром Псковского</w:t>
      </w:r>
      <w:r>
        <w:rPr>
          <w:sz w:val="28"/>
        </w:rPr>
        <w:t xml:space="preserve"> </w:t>
      </w:r>
      <w:r>
        <w:rPr>
          <w:sz w:val="28"/>
        </w:rPr>
        <w:t xml:space="preserve">муниципального округа является </w:t>
      </w:r>
      <w:r>
        <w:rPr>
          <w:sz w:val="28"/>
        </w:rPr>
        <w:t>город Псков.</w:t>
      </w:r>
    </w:p>
    <w:p w14:paraId="3C010000">
      <w:pPr>
        <w:widowControl w:val="1"/>
        <w:ind w:firstLine="709"/>
        <w:jc w:val="both"/>
        <w:outlineLvl w:val="0"/>
        <w:rPr>
          <w:sz w:val="28"/>
        </w:rPr>
      </w:pPr>
    </w:p>
    <w:p w14:paraId="3D010000">
      <w:pPr>
        <w:widowControl w:val="1"/>
        <w:ind w:firstLine="709"/>
        <w:jc w:val="both"/>
        <w:outlineLvl w:val="0"/>
        <w:rPr>
          <w:b w:val="1"/>
          <w:sz w:val="28"/>
        </w:rPr>
      </w:pPr>
      <w:r>
        <w:rPr>
          <w:b w:val="1"/>
          <w:sz w:val="28"/>
        </w:rPr>
        <w:t xml:space="preserve">Статья 2. Границы </w:t>
      </w:r>
      <w:r>
        <w:rPr>
          <w:b w:val="1"/>
          <w:sz w:val="28"/>
        </w:rPr>
        <w:t>Псковского</w:t>
      </w:r>
      <w:r>
        <w:rPr>
          <w:sz w:val="28"/>
        </w:rPr>
        <w:t xml:space="preserve"> </w:t>
      </w:r>
      <w:r>
        <w:rPr>
          <w:b w:val="1"/>
          <w:sz w:val="28"/>
        </w:rPr>
        <w:t>муниципального округа</w:t>
      </w:r>
    </w:p>
    <w:p w14:paraId="3E010000">
      <w:pPr>
        <w:widowControl w:val="1"/>
        <w:ind w:firstLine="709"/>
        <w:jc w:val="both"/>
        <w:rPr>
          <w:sz w:val="28"/>
        </w:rPr>
      </w:pPr>
      <w:r>
        <w:rPr>
          <w:sz w:val="28"/>
        </w:rPr>
        <w:t xml:space="preserve">Границы </w:t>
      </w:r>
      <w:r>
        <w:rPr>
          <w:sz w:val="28"/>
        </w:rPr>
        <w:t>Псковского</w:t>
      </w:r>
      <w:r>
        <w:rPr>
          <w:sz w:val="28"/>
        </w:rPr>
        <w:t xml:space="preserve"> </w:t>
      </w:r>
      <w:r>
        <w:rPr>
          <w:sz w:val="28"/>
        </w:rPr>
        <w:t xml:space="preserve">муниципального округа установлены </w:t>
      </w:r>
      <w:r>
        <w:rPr>
          <w:sz w:val="28"/>
        </w:rPr>
        <w:t>Законом Псковской области от</w:t>
      </w:r>
      <w:r>
        <w:rPr>
          <w:rFonts w:ascii="PT Astra Serif" w:hAnsi="PT Astra Serif"/>
          <w:sz w:val="28"/>
        </w:rPr>
        <w:t xml:space="preserve"> </w:t>
      </w:r>
      <w:r>
        <w:rPr>
          <w:sz w:val="28"/>
        </w:rPr>
        <w:t>05.03.</w:t>
      </w:r>
      <w:r>
        <w:rPr>
          <w:sz w:val="28"/>
        </w:rPr>
        <w:t>2025 № 2601-ОЗ «О преобразовании муниципальных образований, входящих в состав Псковского муниципального района Псковской области».</w:t>
      </w:r>
    </w:p>
    <w:p w14:paraId="3F010000">
      <w:pPr>
        <w:widowControl w:val="1"/>
        <w:ind w:firstLine="709"/>
        <w:jc w:val="both"/>
        <w:rPr>
          <w:sz w:val="28"/>
        </w:rPr>
      </w:pPr>
      <w:r>
        <w:rPr>
          <w:sz w:val="28"/>
        </w:rPr>
        <w:t xml:space="preserve">Изменение границ </w:t>
      </w:r>
      <w:r>
        <w:rPr>
          <w:sz w:val="28"/>
        </w:rPr>
        <w:t>Псковского</w:t>
      </w:r>
      <w:r>
        <w:rPr>
          <w:sz w:val="28"/>
        </w:rPr>
        <w:t xml:space="preserve"> муниципального округа осуществляется законом </w:t>
      </w:r>
      <w:r>
        <w:rPr>
          <w:sz w:val="28"/>
        </w:rPr>
        <w:t>Псковской области</w:t>
      </w:r>
      <w:r>
        <w:rPr>
          <w:sz w:val="28"/>
        </w:rPr>
        <w:t xml:space="preserve"> по инициативе населения, органов местного самоуправления, органов государственной власти </w:t>
      </w:r>
      <w:r>
        <w:rPr>
          <w:sz w:val="28"/>
        </w:rPr>
        <w:t>Псковской области</w:t>
      </w:r>
      <w:r>
        <w:rPr>
          <w:sz w:val="28"/>
        </w:rPr>
        <w:t>, федеральных органов государственной власти в соответствии с Федеральным законом от 20</w:t>
      </w:r>
      <w:r>
        <w:rPr>
          <w:sz w:val="28"/>
        </w:rPr>
        <w:t>.03.</w:t>
      </w:r>
      <w:r>
        <w:rPr>
          <w:sz w:val="28"/>
        </w:rPr>
        <w:t>2025 № 33-ФЗ «Об</w:t>
      </w:r>
      <w:r>
        <w:rPr>
          <w:sz w:val="28"/>
          <w:highlight w:val="white"/>
        </w:rPr>
        <w:t xml:space="preserve"> общих принципах организации местного самоуправления в единой системе публичной власти</w:t>
      </w:r>
      <w:r>
        <w:rPr>
          <w:sz w:val="28"/>
        </w:rPr>
        <w:t xml:space="preserve">» (далее </w:t>
      </w:r>
      <w:r>
        <w:rPr>
          <w:sz w:val="28"/>
        </w:rPr>
        <w:t>–</w:t>
      </w:r>
      <w:r>
        <w:rPr>
          <w:sz w:val="28"/>
        </w:rPr>
        <w:t xml:space="preserve"> Федеральный закон № 33-ФЗ)</w:t>
      </w:r>
      <w:r>
        <w:rPr>
          <w:sz w:val="28"/>
          <w:shd w:fill="F3F1E9" w:val="clear"/>
        </w:rPr>
        <w:t>.</w:t>
      </w:r>
    </w:p>
    <w:p w14:paraId="40010000">
      <w:pPr>
        <w:widowControl w:val="1"/>
        <w:ind w:firstLine="709"/>
        <w:jc w:val="both"/>
        <w:rPr>
          <w:sz w:val="28"/>
        </w:rPr>
      </w:pPr>
      <w:r>
        <w:rPr>
          <w:b w:val="1"/>
          <w:sz w:val="28"/>
        </w:rPr>
        <w:t xml:space="preserve">Статья 3. Официальные символы </w:t>
      </w:r>
      <w:r>
        <w:rPr>
          <w:b w:val="1"/>
          <w:sz w:val="28"/>
        </w:rPr>
        <w:t xml:space="preserve">Псковского </w:t>
      </w:r>
      <w:r>
        <w:rPr>
          <w:b w:val="1"/>
          <w:sz w:val="28"/>
        </w:rPr>
        <w:t>муниципального округа и порядок их использования</w:t>
      </w:r>
    </w:p>
    <w:p w14:paraId="41010000">
      <w:pPr>
        <w:widowControl w:val="1"/>
        <w:ind w:firstLine="709"/>
        <w:jc w:val="both"/>
        <w:rPr>
          <w:sz w:val="28"/>
        </w:rPr>
      </w:pPr>
      <w:r>
        <w:rPr>
          <w:sz w:val="28"/>
        </w:rPr>
        <w:t xml:space="preserve">1. </w:t>
      </w:r>
      <w:r>
        <w:rPr>
          <w:sz w:val="28"/>
        </w:rPr>
        <w:t xml:space="preserve">Псковский </w:t>
      </w:r>
      <w:r>
        <w:rPr>
          <w:sz w:val="28"/>
        </w:rPr>
        <w:t xml:space="preserve">муниципальный округ имеет официальные символы: герб, флаг и гимн муниципального округа,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 Символы </w:t>
      </w:r>
      <w:r>
        <w:rPr>
          <w:sz w:val="28"/>
        </w:rPr>
        <w:t xml:space="preserve">Псковского </w:t>
      </w:r>
      <w:r>
        <w:rPr>
          <w:sz w:val="28"/>
        </w:rPr>
        <w:t>муниципального округа отражают исторические, культурные, социально-экономические и иные местные традиции и особенности.</w:t>
      </w:r>
    </w:p>
    <w:p w14:paraId="42010000">
      <w:pPr>
        <w:widowControl w:val="1"/>
        <w:ind w:firstLine="709"/>
        <w:jc w:val="both"/>
        <w:rPr>
          <w:sz w:val="28"/>
        </w:rPr>
      </w:pPr>
      <w:r>
        <w:rPr>
          <w:sz w:val="28"/>
        </w:rPr>
        <w:t>2. Официальные символы Псковского муниципального округа и порядок официального использования указанных символов устанавливаются решением Собрания депутатов Псковского муниципального округа.</w:t>
      </w:r>
    </w:p>
    <w:p w14:paraId="43010000">
      <w:pPr>
        <w:widowControl w:val="1"/>
        <w:ind w:firstLine="709"/>
        <w:jc w:val="both"/>
        <w:rPr>
          <w:sz w:val="28"/>
        </w:rPr>
      </w:pPr>
    </w:p>
    <w:p w14:paraId="44010000">
      <w:pPr>
        <w:widowControl w:val="1"/>
        <w:ind w:firstLine="709"/>
        <w:jc w:val="both"/>
        <w:rPr>
          <w:sz w:val="28"/>
        </w:rPr>
      </w:pPr>
      <w:r>
        <w:rPr>
          <w:b w:val="1"/>
          <w:sz w:val="28"/>
        </w:rPr>
        <w:t>Статья 4. Почетные звания</w:t>
      </w:r>
      <w:r>
        <w:rPr>
          <w:b w:val="1"/>
          <w:sz w:val="28"/>
        </w:rPr>
        <w:t xml:space="preserve"> Псковского</w:t>
      </w:r>
      <w:r>
        <w:rPr>
          <w:b w:val="1"/>
          <w:sz w:val="28"/>
        </w:rPr>
        <w:t xml:space="preserve"> муниципального округа</w:t>
      </w:r>
    </w:p>
    <w:p w14:paraId="45010000">
      <w:pPr>
        <w:widowControl w:val="1"/>
        <w:ind w:firstLine="709"/>
        <w:jc w:val="both"/>
        <w:rPr>
          <w:sz w:val="28"/>
        </w:rPr>
      </w:pPr>
      <w:r>
        <w:rPr>
          <w:sz w:val="28"/>
        </w:rPr>
        <w:t xml:space="preserve">1. Звание «Почетный гражданин </w:t>
      </w:r>
      <w:r>
        <w:rPr>
          <w:sz w:val="28"/>
        </w:rPr>
        <w:t xml:space="preserve">Псковского </w:t>
      </w:r>
      <w:r>
        <w:rPr>
          <w:sz w:val="28"/>
        </w:rPr>
        <w:t>муниципального округа» является высшим знаком признательности населения муниципального образования к лицу, внесшему выдающийся вклад в развитие муниципального образования.</w:t>
      </w:r>
    </w:p>
    <w:p w14:paraId="46010000">
      <w:pPr>
        <w:widowControl w:val="1"/>
        <w:ind w:firstLine="709"/>
        <w:jc w:val="both"/>
        <w:rPr>
          <w:sz w:val="28"/>
        </w:rPr>
      </w:pPr>
      <w:r>
        <w:rPr>
          <w:sz w:val="28"/>
        </w:rPr>
        <w:t xml:space="preserve">2. Положение о почетном звании и порядок присвоения звания «Почетный гражданин </w:t>
      </w:r>
      <w:r>
        <w:rPr>
          <w:sz w:val="28"/>
        </w:rPr>
        <w:t>Псковского</w:t>
      </w:r>
      <w:r>
        <w:rPr>
          <w:sz w:val="28"/>
        </w:rPr>
        <w:t xml:space="preserve"> муниципального округа» утверждаются решением Собрания депутатов </w:t>
      </w:r>
      <w:r>
        <w:rPr>
          <w:sz w:val="28"/>
        </w:rPr>
        <w:t xml:space="preserve">Псковского </w:t>
      </w:r>
      <w:r>
        <w:rPr>
          <w:sz w:val="28"/>
        </w:rPr>
        <w:t>муниципального округа.</w:t>
      </w:r>
    </w:p>
    <w:p w14:paraId="47010000">
      <w:pPr>
        <w:widowControl w:val="1"/>
        <w:ind w:firstLine="709"/>
        <w:jc w:val="both"/>
        <w:rPr>
          <w:sz w:val="28"/>
        </w:rPr>
      </w:pPr>
    </w:p>
    <w:p w14:paraId="48010000">
      <w:pPr>
        <w:widowControl w:val="1"/>
        <w:ind w:firstLine="709"/>
        <w:jc w:val="both"/>
        <w:rPr>
          <w:sz w:val="28"/>
        </w:rPr>
      </w:pPr>
      <w:r>
        <w:rPr>
          <w:b w:val="1"/>
          <w:sz w:val="28"/>
        </w:rPr>
        <w:t xml:space="preserve">Статья 5. Правовая основа местного самоуправления </w:t>
      </w:r>
      <w:r>
        <w:rPr>
          <w:b w:val="1"/>
          <w:sz w:val="28"/>
        </w:rPr>
        <w:t xml:space="preserve">Псковского </w:t>
      </w:r>
      <w:r>
        <w:rPr>
          <w:b w:val="1"/>
          <w:sz w:val="28"/>
        </w:rPr>
        <w:t>муниципального округа</w:t>
      </w:r>
    </w:p>
    <w:p w14:paraId="49010000">
      <w:pPr>
        <w:widowControl w:val="1"/>
        <w:ind w:firstLine="709"/>
        <w:jc w:val="both"/>
        <w:rPr>
          <w:sz w:val="28"/>
        </w:rPr>
      </w:pPr>
      <w:r>
        <w:rPr>
          <w:sz w:val="28"/>
        </w:rPr>
        <w:t xml:space="preserve">1. </w:t>
      </w:r>
      <w:r>
        <w:rPr>
          <w:sz w:val="28"/>
          <w:highlight w:val="white"/>
        </w:rPr>
        <w:t xml:space="preserve">Правовую основу местного самоуправления </w:t>
      </w:r>
      <w:r>
        <w:rPr>
          <w:sz w:val="28"/>
        </w:rPr>
        <w:t>Псковского</w:t>
      </w:r>
      <w:r>
        <w:rPr>
          <w:sz w:val="28"/>
        </w:rPr>
        <w:t xml:space="preserve"> </w:t>
      </w:r>
      <w:r>
        <w:rPr>
          <w:sz w:val="28"/>
          <w:highlight w:val="white"/>
        </w:rPr>
        <w:t xml:space="preserve">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Pr>
          <w:sz w:val="28"/>
        </w:rPr>
        <w:t>Федеральный закон № 33-ФЗ</w:t>
      </w:r>
      <w:r>
        <w:rPr>
          <w:sz w:val="28"/>
          <w:highlight w:val="white"/>
        </w:rPr>
        <w:t>, другие федеральные законы, издаваемые в</w:t>
      </w:r>
      <w:r>
        <w:rPr>
          <w:sz w:val="28"/>
          <w:highlight w:val="white"/>
        </w:rPr>
        <w:t> </w:t>
      </w:r>
      <w:r>
        <w:rPr>
          <w:sz w:val="28"/>
          <w:highlight w:val="white"/>
        </w:rPr>
        <w:t xml:space="preserve">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Псковской области, законы и иные нормативные правовые акты Псковской области, настоящий устав, решения, принятые на местных референдумах и сходах граждан, и </w:t>
      </w:r>
      <w:r>
        <w:rPr>
          <w:sz w:val="28"/>
        </w:rPr>
        <w:t xml:space="preserve">иные муниципальные правовые акты </w:t>
      </w:r>
      <w:r>
        <w:rPr>
          <w:sz w:val="28"/>
        </w:rPr>
        <w:t>Псковского</w:t>
      </w:r>
      <w:r>
        <w:rPr>
          <w:sz w:val="28"/>
        </w:rPr>
        <w:t xml:space="preserve"> </w:t>
      </w:r>
      <w:r>
        <w:rPr>
          <w:sz w:val="28"/>
        </w:rPr>
        <w:t>муниципального округа.</w:t>
      </w:r>
    </w:p>
    <w:p w14:paraId="4A010000">
      <w:pPr>
        <w:widowControl w:val="1"/>
        <w:ind w:firstLine="709"/>
        <w:jc w:val="both"/>
        <w:rPr>
          <w:sz w:val="28"/>
        </w:rPr>
      </w:pPr>
      <w:r>
        <w:rPr>
          <w:sz w:val="28"/>
        </w:rPr>
        <w:t xml:space="preserve">2. Органы местного самоуправления </w:t>
      </w:r>
      <w:r>
        <w:rPr>
          <w:sz w:val="28"/>
        </w:rPr>
        <w:t>Псковского</w:t>
      </w:r>
      <w:r>
        <w:rPr>
          <w:sz w:val="28"/>
        </w:rPr>
        <w:t xml:space="preserve"> муниципального округа не входят в систему органов государственной власти.</w:t>
      </w:r>
    </w:p>
    <w:p w14:paraId="4B010000">
      <w:pPr>
        <w:widowControl w:val="1"/>
        <w:ind w:firstLine="709"/>
        <w:jc w:val="both"/>
        <w:rPr>
          <w:sz w:val="28"/>
        </w:rPr>
      </w:pPr>
      <w:r>
        <w:rPr>
          <w:sz w:val="28"/>
        </w:rPr>
        <w:t xml:space="preserve">3. </w:t>
      </w:r>
      <w:r>
        <w:rPr>
          <w:sz w:val="28"/>
          <w:highlight w:val="white"/>
        </w:rPr>
        <w:t xml:space="preserve">В соответствии с Конституцией Российской Федерации органы </w:t>
      </w:r>
      <w:r>
        <w:rPr>
          <w:sz w:val="28"/>
        </w:rPr>
        <w:t xml:space="preserve">местного самоуправления </w:t>
      </w:r>
      <w:r>
        <w:rPr>
          <w:sz w:val="28"/>
          <w:highlight w:val="white"/>
        </w:rPr>
        <w:t>входят в единую систему публичной власти в Российской Федерации.</w:t>
      </w:r>
    </w:p>
    <w:p w14:paraId="4C010000">
      <w:pPr>
        <w:widowControl w:val="1"/>
        <w:ind w:firstLine="709"/>
        <w:jc w:val="both"/>
        <w:rPr>
          <w:b w:val="1"/>
          <w:sz w:val="28"/>
        </w:rPr>
      </w:pPr>
    </w:p>
    <w:p w14:paraId="4D010000">
      <w:pPr>
        <w:widowControl w:val="1"/>
        <w:ind w:firstLine="709"/>
        <w:jc w:val="both"/>
        <w:rPr>
          <w:sz w:val="28"/>
        </w:rPr>
      </w:pPr>
      <w:r>
        <w:rPr>
          <w:b w:val="1"/>
          <w:sz w:val="28"/>
        </w:rPr>
        <w:t xml:space="preserve">Статья 6. Права граждан на осуществление местного самоуправления в </w:t>
      </w:r>
      <w:r>
        <w:rPr>
          <w:b w:val="1"/>
          <w:sz w:val="28"/>
        </w:rPr>
        <w:t>Псковском</w:t>
      </w:r>
      <w:r>
        <w:rPr>
          <w:b w:val="1"/>
          <w:sz w:val="28"/>
        </w:rPr>
        <w:t xml:space="preserve"> муниципальном округе</w:t>
      </w:r>
    </w:p>
    <w:p w14:paraId="4E010000">
      <w:pPr>
        <w:widowControl w:val="1"/>
        <w:ind w:firstLine="709"/>
        <w:jc w:val="both"/>
        <w:rPr>
          <w:sz w:val="28"/>
        </w:rPr>
      </w:pPr>
      <w:r>
        <w:rPr>
          <w:sz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w:t>
      </w:r>
      <w:r>
        <w:rPr>
          <w:sz w:val="28"/>
        </w:rPr>
        <w:t> </w:t>
      </w:r>
      <w:r>
        <w:rPr>
          <w:sz w:val="28"/>
        </w:rPr>
        <w:t>религии, убеждений, принадлежности к общественным объединениям.</w:t>
      </w:r>
    </w:p>
    <w:p w14:paraId="4F010000">
      <w:pPr>
        <w:widowControl w:val="1"/>
        <w:ind w:firstLine="709"/>
        <w:jc w:val="both"/>
        <w:rPr>
          <w:sz w:val="28"/>
        </w:rPr>
      </w:pPr>
      <w:r>
        <w:rPr>
          <w:sz w:val="28"/>
        </w:rPr>
        <w:t xml:space="preserve">2. Органы публичной власти в соответствии с </w:t>
      </w:r>
      <w:r>
        <w:rPr>
          <w:sz w:val="28"/>
        </w:rPr>
        <w:t>Федеральны</w:t>
      </w:r>
      <w:r>
        <w:rPr>
          <w:sz w:val="28"/>
        </w:rPr>
        <w:t>м</w:t>
      </w:r>
      <w:r>
        <w:rPr>
          <w:sz w:val="28"/>
        </w:rPr>
        <w:t xml:space="preserve"> законом </w:t>
      </w:r>
      <w:r>
        <w:rPr>
          <w:sz w:val="28"/>
        </w:rPr>
        <w:br/>
      </w:r>
      <w:r>
        <w:rPr>
          <w:sz w:val="28"/>
        </w:rPr>
        <w:t>№</w:t>
      </w:r>
      <w:r>
        <w:rPr>
          <w:sz w:val="28"/>
        </w:rPr>
        <w:t> </w:t>
      </w:r>
      <w:r>
        <w:rPr>
          <w:sz w:val="28"/>
        </w:rPr>
        <w:t>33-ФЗ</w:t>
      </w:r>
      <w:r>
        <w:rPr>
          <w:sz w:val="28"/>
        </w:rPr>
        <w:t xml:space="preserve">, другими федеральными законами обеспечивают установленные </w:t>
      </w:r>
      <w:r>
        <w:rPr>
          <w:sz w:val="28"/>
        </w:rPr>
        <w:fldChar w:fldCharType="begin"/>
      </w:r>
      <w:r>
        <w:rPr>
          <w:sz w:val="28"/>
        </w:rPr>
        <w:instrText>HYPERLINK "https://internet.garant.ru/#/document/10103000/entry/302"</w:instrText>
      </w:r>
      <w:r>
        <w:rPr>
          <w:sz w:val="28"/>
        </w:rPr>
        <w:fldChar w:fldCharType="separate"/>
      </w:r>
      <w:r>
        <w:rPr>
          <w:sz w:val="28"/>
        </w:rPr>
        <w:t>Конституцией</w:t>
      </w:r>
      <w:r>
        <w:rPr>
          <w:sz w:val="28"/>
        </w:rPr>
        <w:fldChar w:fldCharType="end"/>
      </w:r>
      <w:r>
        <w:rPr>
          <w:sz w:val="28"/>
        </w:rPr>
        <w:t xml:space="preserve"> Российской Федерации и </w:t>
      </w:r>
      <w:r>
        <w:rPr>
          <w:sz w:val="28"/>
        </w:rPr>
        <w:t>Федеральны</w:t>
      </w:r>
      <w:r>
        <w:rPr>
          <w:sz w:val="28"/>
        </w:rPr>
        <w:t>м</w:t>
      </w:r>
      <w:r>
        <w:rPr>
          <w:sz w:val="28"/>
        </w:rPr>
        <w:t xml:space="preserve"> законом № 33-ФЗ</w:t>
      </w:r>
      <w:r>
        <w:rPr>
          <w:sz w:val="28"/>
        </w:rPr>
        <w:t xml:space="preserve"> права граждан на осуществление местного самоуправления.</w:t>
      </w:r>
    </w:p>
    <w:p w14:paraId="50010000">
      <w:pPr>
        <w:widowControl w:val="1"/>
        <w:ind w:firstLine="709"/>
        <w:jc w:val="both"/>
        <w:rPr>
          <w:sz w:val="28"/>
        </w:rPr>
      </w:pPr>
    </w:p>
    <w:p w14:paraId="51010000">
      <w:pPr>
        <w:widowControl w:val="1"/>
        <w:ind w:firstLine="709"/>
        <w:jc w:val="both"/>
        <w:outlineLvl w:val="0"/>
        <w:rPr>
          <w:b w:val="1"/>
          <w:sz w:val="28"/>
        </w:rPr>
      </w:pPr>
      <w:r>
        <w:rPr>
          <w:b w:val="1"/>
          <w:sz w:val="28"/>
        </w:rPr>
        <w:t>Статья 7. Вопросы местного значения Псковского муниципального округа</w:t>
      </w:r>
    </w:p>
    <w:p w14:paraId="52010000">
      <w:pPr>
        <w:widowControl w:val="1"/>
        <w:ind w:firstLine="709"/>
        <w:jc w:val="both"/>
        <w:rPr>
          <w:sz w:val="28"/>
        </w:rPr>
      </w:pPr>
      <w:r>
        <w:rPr>
          <w:sz w:val="28"/>
        </w:rPr>
        <w:t>К вопросам местного значения Псковского муниципального округа относятся:</w:t>
      </w:r>
    </w:p>
    <w:p w14:paraId="53010000">
      <w:pPr>
        <w:widowControl w:val="1"/>
        <w:ind/>
        <w:jc w:val="both"/>
        <w:rPr>
          <w:sz w:val="28"/>
        </w:rPr>
      </w:pPr>
      <w:r>
        <w:rPr>
          <w:sz w:val="28"/>
        </w:rPr>
        <w:t>1) составление и рассмотрение проекта бюджета муниципального округа, утверждение и исполнение бюджета муниципального округа</w:t>
      </w:r>
      <w:r>
        <w:rPr>
          <w:sz w:val="28"/>
        </w:rPr>
        <w:t>,</w:t>
      </w:r>
      <w:r>
        <w:rPr>
          <w:sz w:val="28"/>
        </w:rPr>
        <w:t xml:space="preserve"> осуществление контроля за его исполнением, составление и утверждение отчета об исполнении бюджета муниципального округа;</w:t>
      </w:r>
    </w:p>
    <w:p w14:paraId="54010000">
      <w:pPr>
        <w:widowControl w:val="1"/>
        <w:ind/>
        <w:jc w:val="both"/>
        <w:rPr>
          <w:sz w:val="28"/>
        </w:rPr>
      </w:pPr>
      <w:r>
        <w:rPr>
          <w:sz w:val="28"/>
        </w:rPr>
        <w:t>2) установление, изменение и отмена местных налогов и сборов муниципального округа;</w:t>
      </w:r>
    </w:p>
    <w:p w14:paraId="55010000">
      <w:pPr>
        <w:widowControl w:val="1"/>
        <w:ind/>
        <w:jc w:val="both"/>
        <w:rPr>
          <w:sz w:val="28"/>
        </w:rPr>
      </w:pPr>
      <w:r>
        <w:rPr>
          <w:sz w:val="28"/>
        </w:rPr>
        <w:t>3) владение, пользование и распоряжение имуществом, находящимся в</w:t>
      </w:r>
      <w:r>
        <w:rPr>
          <w:sz w:val="28"/>
        </w:rPr>
        <w:t> </w:t>
      </w:r>
      <w:r>
        <w:rPr>
          <w:sz w:val="28"/>
        </w:rPr>
        <w:t>муниципальной собственности муниципального округа;</w:t>
      </w:r>
    </w:p>
    <w:p w14:paraId="56010000">
      <w:pPr>
        <w:widowControl w:val="1"/>
        <w:ind/>
        <w:jc w:val="both"/>
        <w:rPr>
          <w:sz w:val="28"/>
        </w:rPr>
      </w:pPr>
      <w:r>
        <w:rPr>
          <w:sz w:val="28"/>
        </w:rPr>
        <w:t>4) организация в границах муниципального округа электро-, тепло-, газо- и водоснабжения населения, водоотведения, снабжения населения топливом в</w:t>
      </w:r>
      <w:r>
        <w:rPr>
          <w:sz w:val="28"/>
        </w:rPr>
        <w:t> </w:t>
      </w:r>
      <w:r>
        <w:rPr>
          <w:sz w:val="28"/>
        </w:rPr>
        <w:t>пределах полномочий, установленных законодательством Российской Федерации;</w:t>
      </w:r>
    </w:p>
    <w:p w14:paraId="57010000">
      <w:pPr>
        <w:widowControl w:val="1"/>
        <w:ind/>
        <w:jc w:val="both"/>
        <w:rPr>
          <w:sz w:val="28"/>
        </w:rPr>
      </w:pPr>
      <w:r>
        <w:rPr>
          <w:sz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8010000">
      <w:pPr>
        <w:widowControl w:val="1"/>
        <w:ind/>
        <w:jc w:val="both"/>
        <w:rPr>
          <w:sz w:val="28"/>
        </w:rPr>
      </w:pPr>
      <w:r>
        <w:rPr>
          <w:sz w:val="28"/>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9010000">
      <w:pPr>
        <w:widowControl w:val="1"/>
        <w:ind/>
        <w:jc w:val="both"/>
        <w:rPr>
          <w:sz w:val="28"/>
        </w:rPr>
      </w:pPr>
      <w:r>
        <w:rPr>
          <w:sz w:val="28"/>
        </w:rPr>
        <w:t>7) обеспечение проживающих в муниципальном округе и нуждающихся в</w:t>
      </w:r>
      <w:r>
        <w:rPr>
          <w:sz w:val="28"/>
        </w:rPr>
        <w:t> </w:t>
      </w:r>
      <w:r>
        <w:rPr>
          <w:sz w:val="28"/>
        </w:rPr>
        <w:t>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A010000">
      <w:pPr>
        <w:widowControl w:val="1"/>
        <w:ind/>
        <w:jc w:val="both"/>
        <w:rPr>
          <w:sz w:val="28"/>
        </w:rPr>
      </w:pPr>
      <w:r>
        <w:rPr>
          <w:sz w:val="28"/>
        </w:rPr>
        <w:t>8) создание условий для предоставления транспортных услуг населению и</w:t>
      </w:r>
      <w:r>
        <w:rPr>
          <w:sz w:val="28"/>
        </w:rPr>
        <w:t> </w:t>
      </w:r>
      <w:r>
        <w:rPr>
          <w:sz w:val="28"/>
        </w:rPr>
        <w:t>организация транспортного обслуживания населения в границах муниципального округа;</w:t>
      </w:r>
    </w:p>
    <w:p w14:paraId="5B010000">
      <w:pPr>
        <w:widowControl w:val="1"/>
        <w:ind/>
        <w:jc w:val="both"/>
        <w:rPr>
          <w:sz w:val="28"/>
        </w:rPr>
      </w:pPr>
      <w:r>
        <w:rPr>
          <w:sz w:val="28"/>
        </w:rPr>
        <w:t>9) участие в профилактике терроризма и экстремизма, а также в</w:t>
      </w:r>
      <w:r>
        <w:rPr>
          <w:sz w:val="28"/>
        </w:rPr>
        <w:t> </w:t>
      </w:r>
      <w:r>
        <w:rPr>
          <w:sz w:val="28"/>
        </w:rPr>
        <w:t>минимизации и (или) ликвидации последствий проявлений терроризма и</w:t>
      </w:r>
      <w:r>
        <w:rPr>
          <w:sz w:val="28"/>
        </w:rPr>
        <w:t> </w:t>
      </w:r>
      <w:r>
        <w:rPr>
          <w:sz w:val="28"/>
        </w:rPr>
        <w:t>экстремизма в границах муниципального округа;</w:t>
      </w:r>
    </w:p>
    <w:p w14:paraId="5C010000">
      <w:pPr>
        <w:widowControl w:val="1"/>
        <w:ind/>
        <w:jc w:val="both"/>
        <w:rPr>
          <w:sz w:val="28"/>
        </w:rPr>
      </w:pPr>
      <w:r>
        <w:rPr>
          <w:sz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 народов Российской Федерации, проживающих на</w:t>
      </w:r>
      <w:r>
        <w:rPr>
          <w:sz w:val="28"/>
        </w:rPr>
        <w:t> </w:t>
      </w:r>
      <w:r>
        <w:rPr>
          <w:sz w:val="28"/>
        </w:rPr>
        <w:t xml:space="preserve">территории муниципального округа, реализацию прав коренных малочисленных народов </w:t>
      </w:r>
      <w:r>
        <w:rPr>
          <w:sz w:val="28"/>
        </w:rPr>
        <w:br/>
      </w:r>
      <w:r>
        <w:rPr>
          <w:sz w:val="28"/>
        </w:rPr>
        <w:t>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5D010000">
      <w:pPr>
        <w:widowControl w:val="1"/>
        <w:ind/>
        <w:jc w:val="both"/>
        <w:rPr>
          <w:sz w:val="28"/>
        </w:rPr>
      </w:pPr>
      <w:r>
        <w:rPr>
          <w:sz w:val="28"/>
        </w:rPr>
        <w:t>11) участие в предупреждении и ликвидации последствий чрезвычайных ситуаций в границах муниципального округа;</w:t>
      </w:r>
    </w:p>
    <w:p w14:paraId="5E010000">
      <w:pPr>
        <w:widowControl w:val="1"/>
        <w:ind w:firstLine="698"/>
        <w:jc w:val="both"/>
        <w:rPr>
          <w:sz w:val="28"/>
          <w:shd w:fill="D8EDE8" w:val="clear"/>
        </w:rPr>
      </w:pPr>
      <w:r>
        <w:rPr>
          <w:sz w:val="28"/>
        </w:rPr>
        <w:t>12) организация охраны общественного порядка на территории муниципального округа муниципальной милицией;</w:t>
      </w:r>
    </w:p>
    <w:p w14:paraId="5F010000">
      <w:pPr>
        <w:widowControl w:val="1"/>
        <w:ind/>
        <w:jc w:val="both"/>
        <w:rPr>
          <w:sz w:val="28"/>
        </w:rPr>
      </w:pPr>
      <w:r>
        <w:rPr>
          <w:sz w:val="28"/>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60010000">
      <w:pPr>
        <w:widowControl w:val="1"/>
        <w:ind/>
        <w:jc w:val="both"/>
        <w:rPr>
          <w:sz w:val="28"/>
        </w:rPr>
      </w:pPr>
      <w:r>
        <w:rPr>
          <w:sz w:val="28"/>
        </w:rPr>
        <w:t xml:space="preserve">14) до 1 января 2017 года </w:t>
      </w:r>
      <w:r>
        <w:rPr>
          <w:sz w:val="28"/>
        </w:rPr>
        <w:t>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1010000">
      <w:pPr>
        <w:widowControl w:val="1"/>
        <w:ind/>
        <w:jc w:val="both"/>
        <w:rPr>
          <w:sz w:val="28"/>
        </w:rPr>
      </w:pPr>
      <w:r>
        <w:rPr>
          <w:sz w:val="28"/>
        </w:rPr>
        <w:t>15) обеспечение первичных мер пожарной безопасности в границах муниципального округа;</w:t>
      </w:r>
    </w:p>
    <w:p w14:paraId="62010000">
      <w:pPr>
        <w:widowControl w:val="1"/>
        <w:ind/>
        <w:jc w:val="both"/>
        <w:rPr>
          <w:sz w:val="28"/>
        </w:rPr>
      </w:pPr>
      <w:r>
        <w:rPr>
          <w:sz w:val="28"/>
        </w:rPr>
        <w:t>16) организация мероприятий по охране окружающей среды в границах муниципального округа, в том числе организация и проведение в соответствии с</w:t>
      </w:r>
      <w:r>
        <w:rPr>
          <w:sz w:val="28"/>
        </w:rPr>
        <w:t> </w:t>
      </w:r>
      <w:r>
        <w:rPr>
          <w:sz w:val="28"/>
        </w:rPr>
        <w:fldChar w:fldCharType="begin"/>
      </w:r>
      <w:r>
        <w:rPr>
          <w:sz w:val="28"/>
        </w:rPr>
        <w:instrText>HYPERLINK "https://internet.garant.ru/#/document/12125350/entry/2"</w:instrText>
      </w:r>
      <w:r>
        <w:rPr>
          <w:sz w:val="28"/>
        </w:rPr>
        <w:fldChar w:fldCharType="separate"/>
      </w:r>
      <w:r>
        <w:rPr>
          <w:sz w:val="28"/>
        </w:rPr>
        <w:t>законодательством</w:t>
      </w:r>
      <w:r>
        <w:rPr>
          <w:sz w:val="28"/>
        </w:rPr>
        <w:fldChar w:fldCharType="end"/>
      </w:r>
      <w:r>
        <w:rPr>
          <w:sz w:val="28"/>
        </w:rPr>
        <w:t xml:space="preserve"> в области охраны окружающей среды общественных обсуждений планируемой хозяйственной и иной деятельности на территории муниципального округа;</w:t>
      </w:r>
    </w:p>
    <w:p w14:paraId="63010000">
      <w:pPr>
        <w:widowControl w:val="1"/>
        <w:ind/>
        <w:jc w:val="both"/>
        <w:rPr>
          <w:sz w:val="28"/>
        </w:rPr>
      </w:pPr>
      <w:r>
        <w:rPr>
          <w:sz w:val="28"/>
        </w:rPr>
        <w:t>1</w:t>
      </w:r>
      <w:r>
        <w:rPr>
          <w:sz w:val="28"/>
        </w:rPr>
        <w:t>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w:t>
      </w:r>
      <w:r>
        <w:rPr>
          <w:sz w:val="28"/>
        </w:rPr>
        <w:t> </w:t>
      </w:r>
      <w:r>
        <w:rPr>
          <w:sz w:val="28"/>
        </w:rPr>
        <w:t xml:space="preserve">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r>
        <w:rPr>
          <w:rStyle w:val="Style_6_ch"/>
          <w:sz w:val="28"/>
        </w:rPr>
        <w:t xml:space="preserve">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w:t>
      </w:r>
      <w:r>
        <w:rPr>
          <w:sz w:val="28"/>
        </w:rPr>
        <w:t>создание условий для осуществления присмотра и ухода за детьми, содержания детей в</w:t>
      </w:r>
      <w:r>
        <w:rPr>
          <w:sz w:val="28"/>
        </w:rPr>
        <w:t> </w:t>
      </w:r>
      <w:r>
        <w:rPr>
          <w:sz w:val="28"/>
        </w:rPr>
        <w:t>муниципальных образовательных организациях, а также осуществление в</w:t>
      </w:r>
      <w:r>
        <w:rPr>
          <w:sz w:val="28"/>
        </w:rPr>
        <w:t> </w:t>
      </w:r>
      <w:r>
        <w:rPr>
          <w:sz w:val="28"/>
        </w:rPr>
        <w:t>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64010000">
      <w:pPr>
        <w:widowControl w:val="1"/>
        <w:ind/>
        <w:jc w:val="both"/>
        <w:rPr>
          <w:sz w:val="28"/>
        </w:rPr>
      </w:pPr>
      <w:r>
        <w:rPr>
          <w:sz w:val="28"/>
        </w:rPr>
        <w:t>18) создание условий для оказания медицинской помощи населению на</w:t>
      </w:r>
      <w:r>
        <w:rPr>
          <w:sz w:val="28"/>
        </w:rPr>
        <w:t> </w:t>
      </w:r>
      <w:r>
        <w:rPr>
          <w:sz w:val="28"/>
        </w:rPr>
        <w:t>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14:paraId="65010000">
      <w:pPr>
        <w:widowControl w:val="1"/>
        <w:ind/>
        <w:jc w:val="both"/>
        <w:rPr>
          <w:sz w:val="28"/>
        </w:rPr>
      </w:pPr>
      <w:r>
        <w:rPr>
          <w:sz w:val="28"/>
        </w:rPr>
        <w:t>19) создание условий для обеспечения жителей муниципального округа услугами связи, общественного питания, торговли и бытового обслуживания;</w:t>
      </w:r>
    </w:p>
    <w:p w14:paraId="66010000">
      <w:pPr>
        <w:widowControl w:val="1"/>
        <w:ind/>
        <w:jc w:val="both"/>
        <w:rPr>
          <w:sz w:val="28"/>
        </w:rPr>
      </w:pPr>
      <w:r>
        <w:rPr>
          <w:sz w:val="28"/>
        </w:rPr>
        <w:t>20)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14:paraId="67010000">
      <w:pPr>
        <w:widowControl w:val="1"/>
        <w:ind/>
        <w:jc w:val="both"/>
        <w:rPr>
          <w:sz w:val="28"/>
        </w:rPr>
      </w:pPr>
      <w:r>
        <w:rPr>
          <w:sz w:val="28"/>
        </w:rPr>
        <w:t>21) создание условий для организации досуга и обеспечения жителей муниципального округа услугами организаций культуры;</w:t>
      </w:r>
    </w:p>
    <w:p w14:paraId="68010000">
      <w:pPr>
        <w:widowControl w:val="1"/>
        <w:ind/>
        <w:jc w:val="both"/>
        <w:rPr>
          <w:sz w:val="28"/>
        </w:rPr>
      </w:pPr>
      <w:r>
        <w:rPr>
          <w:sz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14:paraId="69010000">
      <w:pPr>
        <w:widowControl w:val="1"/>
        <w:ind/>
        <w:jc w:val="both"/>
        <w:rPr>
          <w:sz w:val="28"/>
        </w:rPr>
      </w:pPr>
      <w:r>
        <w:rPr>
          <w:sz w:val="28"/>
        </w:rPr>
        <w:t>23) сохранение, использование и популяризация объектов культурного наследия (памятников истории и культуры), находящихся в собственности муниципального</w:t>
      </w:r>
      <w:r>
        <w:rPr>
          <w:sz w:val="28"/>
        </w:rPr>
        <w:t xml:space="preserve"> </w:t>
      </w:r>
      <w:r>
        <w:rPr>
          <w:sz w:val="28"/>
        </w:rPr>
        <w:t xml:space="preserve">округа, охрана объектов культурного наследия (памятников истории и культуры) местного (муниципального) значения, расположенных </w:t>
      </w:r>
      <w:r>
        <w:rPr>
          <w:sz w:val="28"/>
        </w:rPr>
        <w:br/>
      </w:r>
      <w:r>
        <w:rPr>
          <w:sz w:val="28"/>
        </w:rPr>
        <w:t>на территории муниципального округа;</w:t>
      </w:r>
    </w:p>
    <w:p w14:paraId="6A010000">
      <w:pPr>
        <w:widowControl w:val="1"/>
        <w:ind/>
        <w:jc w:val="both"/>
        <w:rPr>
          <w:sz w:val="28"/>
        </w:rPr>
      </w:pPr>
      <w:r>
        <w:rPr>
          <w:sz w:val="28"/>
        </w:rPr>
        <w:t>24)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w:t>
      </w:r>
      <w:r>
        <w:rPr>
          <w:sz w:val="28"/>
        </w:rPr>
        <w:t> </w:t>
      </w:r>
      <w:r>
        <w:rPr>
          <w:sz w:val="28"/>
        </w:rPr>
        <w:t>спортивных мероприятий муниципального округа;</w:t>
      </w:r>
    </w:p>
    <w:p w14:paraId="6B010000">
      <w:pPr>
        <w:widowControl w:val="1"/>
        <w:ind/>
        <w:jc w:val="both"/>
        <w:rPr>
          <w:sz w:val="28"/>
        </w:rPr>
      </w:pPr>
      <w:r>
        <w:rPr>
          <w:sz w:val="28"/>
        </w:rPr>
        <w:t>25) создание условий для массового отдыха жителей муниципального округа и организация обустройства мест массового отдыха населения;</w:t>
      </w:r>
    </w:p>
    <w:p w14:paraId="6C010000">
      <w:pPr>
        <w:widowControl w:val="1"/>
        <w:ind/>
        <w:jc w:val="both"/>
        <w:rPr>
          <w:sz w:val="28"/>
        </w:rPr>
      </w:pPr>
      <w:bookmarkStart w:id="1" w:name="sub_160122"/>
      <w:r>
        <w:rPr>
          <w:sz w:val="28"/>
        </w:rPr>
        <w:t>26) формирование и содержание муниципального архива;</w:t>
      </w:r>
    </w:p>
    <w:p w14:paraId="6D010000">
      <w:pPr>
        <w:widowControl w:val="1"/>
        <w:ind/>
        <w:jc w:val="both"/>
        <w:rPr>
          <w:sz w:val="28"/>
        </w:rPr>
      </w:pPr>
      <w:bookmarkStart w:id="2" w:name="sub_160123"/>
      <w:bookmarkEnd w:id="1"/>
      <w:r>
        <w:rPr>
          <w:sz w:val="28"/>
        </w:rPr>
        <w:t>27) организация ритуальных услуг и содержание мест захоронения;</w:t>
      </w:r>
    </w:p>
    <w:p w14:paraId="6E010000">
      <w:pPr>
        <w:widowControl w:val="1"/>
        <w:ind/>
        <w:jc w:val="both"/>
        <w:rPr>
          <w:sz w:val="28"/>
        </w:rPr>
      </w:pPr>
      <w:bookmarkEnd w:id="2"/>
      <w:r>
        <w:rPr>
          <w:sz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6F010000">
      <w:pPr>
        <w:widowControl w:val="1"/>
        <w:ind/>
        <w:jc w:val="both"/>
        <w:rPr>
          <w:sz w:val="28"/>
        </w:rPr>
      </w:pPr>
      <w:r>
        <w:rPr>
          <w:sz w:val="28"/>
        </w:rPr>
        <w:t>29)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w:t>
      </w:r>
      <w:r>
        <w:rPr>
          <w:sz w:val="28"/>
        </w:rPr>
        <w:t> </w:t>
      </w:r>
      <w:r>
        <w:rPr>
          <w:sz w:val="28"/>
        </w:rPr>
        <w:t>предоставляемых</w:t>
      </w:r>
      <w:r>
        <w:rPr>
          <w:sz w:val="28"/>
        </w:rPr>
        <w:t xml:space="preserve"> </w:t>
      </w:r>
      <w:r>
        <w:rPr>
          <w:sz w:val="28"/>
        </w:rPr>
        <w:t>услуг (при осуществлении муниципального контроля в</w:t>
      </w:r>
      <w:r>
        <w:rPr>
          <w:sz w:val="28"/>
        </w:rPr>
        <w:t> </w:t>
      </w:r>
      <w:r>
        <w:rPr>
          <w:sz w:val="28"/>
        </w:rPr>
        <w:t>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14:paraId="70010000">
      <w:pPr>
        <w:widowControl w:val="1"/>
        <w:ind/>
        <w:jc w:val="both"/>
        <w:rPr>
          <w:sz w:val="28"/>
        </w:rPr>
      </w:pPr>
      <w:r>
        <w:rPr>
          <w:sz w:val="28"/>
        </w:rPr>
        <w:t>30) утверждение генеральных планов муниципального округа, правил землепользования и застройки, утверждение</w:t>
      </w:r>
      <w:r>
        <w:rPr>
          <w:sz w:val="28"/>
        </w:rPr>
        <w:t xml:space="preserve"> подготовленной на основе генеральных планов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w:t>
      </w:r>
      <w:r>
        <w:rPr>
          <w:sz w:val="28"/>
        </w:rPr>
        <w:t> </w:t>
      </w:r>
      <w:r>
        <w:rPr>
          <w:sz w:val="28"/>
        </w:rPr>
        <w:t>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w:t>
      </w:r>
      <w:r>
        <w:rPr>
          <w:sz w:val="28"/>
        </w:rPr>
        <w:t> </w:t>
      </w:r>
      <w:r>
        <w:rPr>
          <w:sz w:val="28"/>
        </w:rPr>
        <w:t>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w:t>
      </w:r>
      <w:r>
        <w:rPr>
          <w:sz w:val="28"/>
        </w:rPr>
        <w:t> </w:t>
      </w:r>
      <w:r>
        <w:rPr>
          <w:sz w:val="28"/>
        </w:rPr>
        <w:t>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w:t>
      </w:r>
      <w:r>
        <w:rPr>
          <w:sz w:val="28"/>
        </w:rPr>
        <w:t> </w:t>
      </w:r>
      <w:r>
        <w:rPr>
          <w:sz w:val="28"/>
        </w:rPr>
        <w:t>территориях муниципальных округов, принятие в соответствии с</w:t>
      </w:r>
      <w:r>
        <w:rPr>
          <w:sz w:val="28"/>
        </w:rPr>
        <w:t> </w:t>
      </w:r>
      <w:r>
        <w:rPr>
          <w:sz w:val="28"/>
        </w:rPr>
        <w:t xml:space="preserve">гражданским законодательством Российской Федерации решения о сносе самовольной постройки, решения о сносе самовольной постройки или </w:t>
      </w:r>
      <w:r>
        <w:rPr>
          <w:sz w:val="28"/>
        </w:rPr>
        <w:br/>
      </w:r>
      <w:r>
        <w:rPr>
          <w:sz w:val="28"/>
        </w:rPr>
        <w:t>ее приведении в соответствие с установленными требованиями, решения об</w:t>
      </w:r>
      <w:r>
        <w:rPr>
          <w:sz w:val="28"/>
        </w:rPr>
        <w:t> </w:t>
      </w:r>
      <w:r>
        <w:rPr>
          <w:sz w:val="28"/>
        </w:rPr>
        <w:t>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71010000">
      <w:pPr>
        <w:widowControl w:val="1"/>
        <w:ind/>
        <w:jc w:val="both"/>
        <w:rPr>
          <w:sz w:val="28"/>
        </w:rPr>
      </w:pPr>
      <w:r>
        <w:rPr>
          <w:sz w:val="28"/>
        </w:rPr>
        <w:t>31) утверждение схемы размещения рекламных конструкций, выдача разрешений на установку и эксплуатацию рекламных конструкций на</w:t>
      </w:r>
      <w:r>
        <w:rPr>
          <w:sz w:val="28"/>
        </w:rPr>
        <w:t> </w:t>
      </w:r>
      <w:r>
        <w:rPr>
          <w:sz w:val="28"/>
        </w:rPr>
        <w:t>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w:t>
      </w:r>
      <w:r>
        <w:rPr>
          <w:sz w:val="28"/>
        </w:rPr>
        <w:t> </w:t>
      </w:r>
      <w:r>
        <w:rPr>
          <w:sz w:val="28"/>
        </w:rPr>
        <w:t xml:space="preserve">соответствии с Федеральным законом </w:t>
      </w:r>
      <w:r>
        <w:rPr>
          <w:sz w:val="28"/>
        </w:rPr>
        <w:t xml:space="preserve">от 13.03.2006 № 38-ФЗ </w:t>
      </w:r>
      <w:r>
        <w:rPr>
          <w:sz w:val="28"/>
        </w:rPr>
        <w:t>«О рекламе»;</w:t>
      </w:r>
    </w:p>
    <w:p w14:paraId="72010000">
      <w:pPr>
        <w:widowControl w:val="1"/>
        <w:ind/>
        <w:jc w:val="both"/>
        <w:rPr>
          <w:sz w:val="28"/>
        </w:rPr>
      </w:pPr>
      <w:r>
        <w:rPr>
          <w:sz w:val="28"/>
        </w:rPr>
        <w:t xml:space="preserve">32)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w:t>
      </w:r>
      <w:r>
        <w:rPr>
          <w:sz w:val="28"/>
        </w:rPr>
        <w:br/>
      </w:r>
      <w:r>
        <w:rPr>
          <w:sz w:val="28"/>
        </w:rPr>
        <w:t>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73010000">
      <w:pPr>
        <w:widowControl w:val="1"/>
        <w:ind/>
        <w:jc w:val="both"/>
        <w:rPr>
          <w:sz w:val="28"/>
        </w:rPr>
      </w:pPr>
      <w:r>
        <w:rPr>
          <w:sz w:val="28"/>
        </w:rPr>
        <w:t>33) осуществление мероприятий по лесоустройству в отношении лесов, расположенных на землях населенных пунктов муниципального округа;</w:t>
      </w:r>
    </w:p>
    <w:p w14:paraId="74010000">
      <w:pPr>
        <w:widowControl w:val="1"/>
        <w:ind/>
        <w:jc w:val="both"/>
        <w:rPr>
          <w:sz w:val="28"/>
        </w:rPr>
      </w:pPr>
      <w:r>
        <w:rPr>
          <w:sz w:val="28"/>
        </w:rPr>
        <w:t>34) присвоение адресов объектам адресации, изменение, аннулирование адресов, присвоение наименований элементам улично-дорожной сети (за</w:t>
      </w:r>
      <w:r>
        <w:rPr>
          <w:sz w:val="28"/>
        </w:rPr>
        <w:t> </w:t>
      </w:r>
      <w:r>
        <w:rPr>
          <w:sz w:val="28"/>
        </w:rPr>
        <w:t>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w:t>
      </w:r>
      <w:r>
        <w:rPr>
          <w:sz w:val="28"/>
        </w:rPr>
        <w:t> </w:t>
      </w:r>
      <w:r>
        <w:rPr>
          <w:sz w:val="28"/>
        </w:rPr>
        <w:t>государственном адресном реестре;</w:t>
      </w:r>
    </w:p>
    <w:p w14:paraId="75010000">
      <w:pPr>
        <w:widowControl w:val="1"/>
        <w:ind/>
        <w:jc w:val="both"/>
        <w:rPr>
          <w:sz w:val="28"/>
        </w:rPr>
      </w:pPr>
      <w:r>
        <w:rPr>
          <w:sz w:val="28"/>
        </w:rPr>
        <w:t>35)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w:t>
      </w:r>
      <w:r>
        <w:rPr>
          <w:sz w:val="28"/>
        </w:rPr>
        <w:t> </w:t>
      </w:r>
      <w:r>
        <w:rPr>
          <w:sz w:val="28"/>
        </w:rPr>
        <w:t>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76010000">
      <w:pPr>
        <w:widowControl w:val="1"/>
        <w:ind/>
        <w:jc w:val="both"/>
        <w:rPr>
          <w:sz w:val="28"/>
        </w:rPr>
      </w:pPr>
      <w:r>
        <w:rPr>
          <w:sz w:val="28"/>
        </w:rPr>
        <w:t>36) создание, содержание и организация деятельности аварийно-спасательных служб и (или) аварийно-спасательных формирований на</w:t>
      </w:r>
      <w:r>
        <w:rPr>
          <w:sz w:val="28"/>
        </w:rPr>
        <w:t> </w:t>
      </w:r>
      <w:r>
        <w:rPr>
          <w:sz w:val="28"/>
        </w:rPr>
        <w:t>территории муниципального округа;</w:t>
      </w:r>
    </w:p>
    <w:p w14:paraId="77010000">
      <w:pPr>
        <w:widowControl w:val="1"/>
        <w:ind/>
        <w:jc w:val="both"/>
        <w:rPr>
          <w:sz w:val="28"/>
        </w:rPr>
      </w:pPr>
      <w:r>
        <w:rPr>
          <w:sz w:val="28"/>
        </w:rPr>
        <w:t>37) осуществление муниципального контроля в области охраны и</w:t>
      </w:r>
      <w:r>
        <w:rPr>
          <w:sz w:val="28"/>
        </w:rPr>
        <w:t> </w:t>
      </w:r>
      <w:r>
        <w:rPr>
          <w:sz w:val="28"/>
        </w:rPr>
        <w:t>использования особо охраняемых природных территорий местного значения;</w:t>
      </w:r>
    </w:p>
    <w:p w14:paraId="78010000">
      <w:pPr>
        <w:widowControl w:val="1"/>
        <w:ind/>
        <w:jc w:val="both"/>
        <w:rPr>
          <w:sz w:val="28"/>
        </w:rPr>
      </w:pPr>
      <w:r>
        <w:rPr>
          <w:sz w:val="28"/>
        </w:rPr>
        <w:t>38) организация и осуществление мероприятий по мобилизационной подготовке муниципальных предприятий и учреждений, находящихся на</w:t>
      </w:r>
      <w:r>
        <w:rPr>
          <w:sz w:val="28"/>
        </w:rPr>
        <w:t> </w:t>
      </w:r>
      <w:r>
        <w:rPr>
          <w:sz w:val="28"/>
        </w:rPr>
        <w:t>территории муниципального округа;</w:t>
      </w:r>
    </w:p>
    <w:p w14:paraId="79010000">
      <w:pPr>
        <w:widowControl w:val="1"/>
        <w:ind/>
        <w:jc w:val="both"/>
        <w:rPr>
          <w:sz w:val="28"/>
        </w:rPr>
      </w:pPr>
      <w:bookmarkStart w:id="3" w:name="sub_160132"/>
      <w:r>
        <w:rPr>
          <w:sz w:val="28"/>
        </w:rPr>
        <w:t>39) осуществление мероприятий по обеспечению безопасности людей на</w:t>
      </w:r>
      <w:r>
        <w:rPr>
          <w:sz w:val="28"/>
        </w:rPr>
        <w:t> </w:t>
      </w:r>
      <w:r>
        <w:rPr>
          <w:sz w:val="28"/>
        </w:rPr>
        <w:t>водных объектах, охране их жизни и здоровья;</w:t>
      </w:r>
    </w:p>
    <w:p w14:paraId="7A010000">
      <w:pPr>
        <w:widowControl w:val="1"/>
        <w:ind/>
        <w:jc w:val="both"/>
        <w:rPr>
          <w:sz w:val="28"/>
        </w:rPr>
      </w:pPr>
      <w:bookmarkEnd w:id="3"/>
      <w:r>
        <w:rPr>
          <w:sz w:val="28"/>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7B010000">
      <w:pPr>
        <w:widowControl w:val="1"/>
        <w:ind/>
        <w:jc w:val="both"/>
        <w:rPr>
          <w:sz w:val="28"/>
        </w:rPr>
      </w:pPr>
      <w:r>
        <w:rPr>
          <w:sz w:val="28"/>
        </w:rPr>
        <w:t xml:space="preserve">41) </w:t>
      </w:r>
      <w:r>
        <w:rPr>
          <w:sz w:val="28"/>
          <w:highlight w:val="white"/>
        </w:rPr>
        <w:t>организация и осуществление мероприятий по работе с детьми и</w:t>
      </w:r>
      <w:r>
        <w:rPr>
          <w:sz w:val="28"/>
          <w:highlight w:val="white"/>
        </w:rPr>
        <w:t> </w:t>
      </w:r>
      <w:r>
        <w:rPr>
          <w:sz w:val="28"/>
          <w:highlight w:val="white"/>
        </w:rPr>
        <w:t>молодежью, участие в реализации молодежной политики, разработка и</w:t>
      </w:r>
      <w:r>
        <w:rPr>
          <w:sz w:val="28"/>
          <w:highlight w:val="white"/>
        </w:rPr>
        <w:t> </w:t>
      </w:r>
      <w:r>
        <w:rPr>
          <w:sz w:val="28"/>
          <w:highlight w:val="white"/>
        </w:rPr>
        <w:t xml:space="preserve">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Pr>
          <w:sz w:val="28"/>
          <w:highlight w:val="white"/>
        </w:rPr>
        <w:t>Псковском</w:t>
      </w:r>
      <w:r>
        <w:rPr>
          <w:sz w:val="28"/>
        </w:rPr>
        <w:t xml:space="preserve"> муниципальном</w:t>
      </w:r>
      <w:r>
        <w:rPr>
          <w:sz w:val="28"/>
          <w:highlight w:val="white"/>
        </w:rPr>
        <w:t xml:space="preserve"> округе</w:t>
      </w:r>
      <w:r>
        <w:rPr>
          <w:sz w:val="28"/>
        </w:rPr>
        <w:t>;</w:t>
      </w:r>
    </w:p>
    <w:p w14:paraId="7C010000">
      <w:pPr>
        <w:widowControl w:val="1"/>
        <w:ind/>
        <w:jc w:val="both"/>
        <w:rPr>
          <w:sz w:val="28"/>
        </w:rPr>
      </w:pPr>
      <w:r>
        <w:rPr>
          <w:sz w:val="28"/>
        </w:rPr>
        <w:t xml:space="preserve">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w:t>
      </w:r>
      <w:r>
        <w:rPr>
          <w:sz w:val="28"/>
          <w:highlight w:val="white"/>
        </w:rPr>
        <w:t>а также правил использования водных объектов для рекреационных целей</w:t>
      </w:r>
      <w:r>
        <w:rPr>
          <w:sz w:val="28"/>
        </w:rPr>
        <w:t>;</w:t>
      </w:r>
    </w:p>
    <w:p w14:paraId="7D010000">
      <w:pPr>
        <w:widowControl w:val="1"/>
        <w:ind/>
        <w:jc w:val="both"/>
        <w:rPr>
          <w:sz w:val="28"/>
        </w:rPr>
      </w:pPr>
      <w:r>
        <w:rPr>
          <w:sz w:val="28"/>
        </w:rPr>
        <w:t>43) оказание поддержки гражданам и их объединениям, участвующим в</w:t>
      </w:r>
      <w:r>
        <w:rPr>
          <w:sz w:val="28"/>
        </w:rPr>
        <w:t> </w:t>
      </w:r>
      <w:r>
        <w:rPr>
          <w:sz w:val="28"/>
        </w:rPr>
        <w:t>охране общественного порядка, создание условий для деятельности народных дружин;</w:t>
      </w:r>
    </w:p>
    <w:p w14:paraId="7E010000">
      <w:pPr>
        <w:widowControl w:val="1"/>
        <w:ind/>
        <w:jc w:val="both"/>
        <w:rPr>
          <w:sz w:val="28"/>
        </w:rPr>
      </w:pPr>
      <w:r>
        <w:rPr>
          <w:sz w:val="28"/>
        </w:rPr>
        <w:t>44) осуществление муниципального лесного контроля;</w:t>
      </w:r>
    </w:p>
    <w:p w14:paraId="7F010000">
      <w:pPr>
        <w:widowControl w:val="1"/>
        <w:ind/>
        <w:jc w:val="both"/>
        <w:rPr>
          <w:sz w:val="28"/>
        </w:rPr>
      </w:pPr>
      <w:r>
        <w:rPr>
          <w:sz w:val="28"/>
        </w:rPr>
        <w:t>45) обеспечение выполнения работ, необходимых для создания искусственных земельных участков для нужд муниципального округа в</w:t>
      </w:r>
      <w:r>
        <w:rPr>
          <w:sz w:val="28"/>
        </w:rPr>
        <w:t> </w:t>
      </w:r>
      <w:r>
        <w:rPr>
          <w:sz w:val="28"/>
        </w:rPr>
        <w:t>соответствии с федеральным законом;</w:t>
      </w:r>
    </w:p>
    <w:p w14:paraId="80010000">
      <w:pPr>
        <w:widowControl w:val="1"/>
        <w:ind/>
        <w:jc w:val="both"/>
        <w:rPr>
          <w:sz w:val="28"/>
        </w:rPr>
      </w:pPr>
      <w:r>
        <w:rPr>
          <w:sz w:val="28"/>
        </w:rPr>
        <w:t>46) осуществление мер по противодействию коррупции в границах муниципального округа;</w:t>
      </w:r>
    </w:p>
    <w:p w14:paraId="81010000">
      <w:pPr>
        <w:widowControl w:val="1"/>
        <w:ind/>
        <w:jc w:val="both"/>
        <w:rPr>
          <w:sz w:val="28"/>
        </w:rPr>
      </w:pPr>
      <w:r>
        <w:rPr>
          <w:sz w:val="28"/>
        </w:rPr>
        <w:t>47) организация в соответствии с федеральным законом выполнения комплексных кадастровых работ и утверждение карты-плана территории;</w:t>
      </w:r>
    </w:p>
    <w:p w14:paraId="82010000">
      <w:pPr>
        <w:widowControl w:val="1"/>
        <w:ind/>
        <w:jc w:val="both"/>
        <w:rPr>
          <w:sz w:val="28"/>
        </w:rPr>
      </w:pPr>
      <w:r>
        <w:rPr>
          <w:sz w:val="28"/>
        </w:rPr>
        <w:t>48)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83010000">
      <w:pPr>
        <w:widowControl w:val="1"/>
        <w:ind/>
        <w:jc w:val="both"/>
        <w:rPr>
          <w:sz w:val="28"/>
          <w:highlight w:val="white"/>
        </w:rPr>
      </w:pPr>
      <w:r>
        <w:rPr>
          <w:sz w:val="28"/>
          <w:highlight w:val="white"/>
        </w:rPr>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Pr>
          <w:sz w:val="28"/>
        </w:rPr>
        <w:t>муниципального округа</w:t>
      </w:r>
      <w:r>
        <w:rPr>
          <w:sz w:val="28"/>
          <w:highlight w:val="white"/>
        </w:rPr>
        <w:t>;</w:t>
      </w:r>
    </w:p>
    <w:p w14:paraId="84010000">
      <w:pPr>
        <w:widowControl w:val="1"/>
        <w:ind/>
        <w:jc w:val="both"/>
        <w:rPr>
          <w:i w:val="1"/>
          <w:sz w:val="28"/>
        </w:rPr>
      </w:pPr>
      <w:r>
        <w:rPr>
          <w:sz w:val="28"/>
          <w:highlight w:val="white"/>
        </w:rPr>
        <w:t>50) осуществление учета личных подсобных хозяйств, которые ведут граждане в соответствии с Федеральным законом от 07.07.2003 № 112-ФЗ</w:t>
      </w:r>
      <w:r>
        <w:rPr>
          <w:sz w:val="28"/>
          <w:highlight w:val="white"/>
        </w:rPr>
        <w:br/>
      </w:r>
      <w:r>
        <w:rPr>
          <w:sz w:val="28"/>
          <w:highlight w:val="white"/>
        </w:rPr>
        <w:t>«О личном подсобном хозяйстве», в похозяйственных книгах.</w:t>
      </w:r>
    </w:p>
    <w:p w14:paraId="85010000">
      <w:pPr>
        <w:widowControl w:val="1"/>
        <w:ind w:firstLine="709"/>
        <w:jc w:val="both"/>
        <w:rPr>
          <w:sz w:val="28"/>
        </w:rPr>
      </w:pPr>
    </w:p>
    <w:p w14:paraId="86010000">
      <w:pPr>
        <w:widowControl w:val="1"/>
        <w:ind/>
        <w:jc w:val="both"/>
        <w:rPr>
          <w:b w:val="1"/>
          <w:sz w:val="28"/>
        </w:rPr>
      </w:pPr>
      <w:r>
        <w:rPr>
          <w:b w:val="1"/>
          <w:sz w:val="28"/>
        </w:rPr>
        <w:t xml:space="preserve">Статья 8. Права органов местного самоуправления </w:t>
      </w:r>
      <w:r>
        <w:rPr>
          <w:b w:val="1"/>
          <w:sz w:val="28"/>
        </w:rPr>
        <w:t xml:space="preserve">Псковского </w:t>
      </w:r>
      <w:r>
        <w:rPr>
          <w:b w:val="1"/>
          <w:sz w:val="28"/>
        </w:rPr>
        <w:t>муниципального округа на решение вопросов, не отнесенных к вопросам местного значения муниципального округа</w:t>
      </w:r>
    </w:p>
    <w:p w14:paraId="87010000">
      <w:pPr>
        <w:widowControl w:val="1"/>
        <w:ind/>
        <w:jc w:val="both"/>
        <w:rPr>
          <w:sz w:val="28"/>
        </w:rPr>
      </w:pPr>
      <w:r>
        <w:rPr>
          <w:sz w:val="28"/>
        </w:rPr>
        <w:t>Органы местного самоуправления</w:t>
      </w:r>
      <w:r>
        <w:rPr>
          <w:sz w:val="28"/>
        </w:rPr>
        <w:t xml:space="preserve"> Псковского </w:t>
      </w:r>
      <w:r>
        <w:rPr>
          <w:sz w:val="28"/>
        </w:rPr>
        <w:t>муниципального округа имеют право на:</w:t>
      </w:r>
    </w:p>
    <w:p w14:paraId="88010000">
      <w:pPr>
        <w:widowControl w:val="1"/>
        <w:ind/>
        <w:jc w:val="both"/>
        <w:rPr>
          <w:sz w:val="28"/>
        </w:rPr>
      </w:pPr>
      <w:r>
        <w:rPr>
          <w:sz w:val="28"/>
        </w:rPr>
        <w:t>1) создание музеев муниципального округа;</w:t>
      </w:r>
    </w:p>
    <w:p w14:paraId="89010000">
      <w:pPr>
        <w:widowControl w:val="1"/>
        <w:ind/>
        <w:jc w:val="both"/>
        <w:rPr>
          <w:sz w:val="28"/>
        </w:rPr>
      </w:pPr>
      <w:r>
        <w:rPr>
          <w:sz w:val="28"/>
        </w:rPr>
        <w:t>2) создание муниципальных образовательных организаций высшего образования;</w:t>
      </w:r>
    </w:p>
    <w:p w14:paraId="8A010000">
      <w:pPr>
        <w:widowControl w:val="1"/>
        <w:ind/>
        <w:jc w:val="both"/>
        <w:rPr>
          <w:sz w:val="28"/>
        </w:rPr>
      </w:pPr>
      <w:bookmarkStart w:id="4" w:name="sub_161014"/>
      <w:r>
        <w:rPr>
          <w:sz w:val="28"/>
        </w:rPr>
        <w:t>3) участие в осуществлении деятельности по опеке и попечительству;</w:t>
      </w:r>
    </w:p>
    <w:p w14:paraId="8B010000">
      <w:pPr>
        <w:widowControl w:val="1"/>
        <w:ind/>
        <w:jc w:val="both"/>
        <w:rPr>
          <w:sz w:val="28"/>
        </w:rPr>
      </w:pPr>
      <w:bookmarkEnd w:id="4"/>
      <w:r>
        <w:rPr>
          <w:sz w:val="28"/>
        </w:rPr>
        <w:t>4) создание условий для осуществления деятельности, связанной с</w:t>
      </w:r>
      <w:r>
        <w:rPr>
          <w:sz w:val="28"/>
        </w:rPr>
        <w:t> </w:t>
      </w:r>
      <w:r>
        <w:rPr>
          <w:sz w:val="28"/>
        </w:rPr>
        <w:t>реализацией прав местных национально-культурных автономий на</w:t>
      </w:r>
      <w:r>
        <w:rPr>
          <w:sz w:val="28"/>
        </w:rPr>
        <w:t> </w:t>
      </w:r>
      <w:r>
        <w:rPr>
          <w:sz w:val="28"/>
        </w:rPr>
        <w:t>территориях муниципального округа;</w:t>
      </w:r>
    </w:p>
    <w:p w14:paraId="8C010000">
      <w:pPr>
        <w:widowControl w:val="1"/>
        <w:ind/>
        <w:jc w:val="both"/>
        <w:rPr>
          <w:sz w:val="28"/>
        </w:rPr>
      </w:pPr>
      <w:r>
        <w:rPr>
          <w:sz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w:t>
      </w:r>
    </w:p>
    <w:p w14:paraId="8D010000">
      <w:pPr>
        <w:widowControl w:val="1"/>
        <w:ind/>
        <w:jc w:val="both"/>
        <w:rPr>
          <w:sz w:val="28"/>
        </w:rPr>
      </w:pPr>
      <w:r>
        <w:rPr>
          <w:sz w:val="28"/>
        </w:rPr>
        <w:t>6) создание муниципальной пожарной охраны;</w:t>
      </w:r>
    </w:p>
    <w:p w14:paraId="8E010000">
      <w:pPr>
        <w:widowControl w:val="1"/>
        <w:ind/>
        <w:jc w:val="both"/>
        <w:rPr>
          <w:sz w:val="28"/>
        </w:rPr>
      </w:pPr>
      <w:r>
        <w:rPr>
          <w:sz w:val="28"/>
        </w:rPr>
        <w:t>7) создание условий для развития туризма;</w:t>
      </w:r>
    </w:p>
    <w:p w14:paraId="8F010000">
      <w:pPr>
        <w:widowControl w:val="1"/>
        <w:ind/>
        <w:jc w:val="both"/>
        <w:rPr>
          <w:sz w:val="28"/>
        </w:rPr>
      </w:pPr>
      <w:r>
        <w:rPr>
          <w:sz w:val="28"/>
        </w:rPr>
        <w:t>8) оказание поддержки общественным наблюдательным комиссиям, осуществляющим общественный контроль за обеспечением прав человека и</w:t>
      </w:r>
      <w:r>
        <w:rPr>
          <w:sz w:val="28"/>
        </w:rPr>
        <w:t> </w:t>
      </w:r>
      <w:r>
        <w:rPr>
          <w:sz w:val="28"/>
        </w:rPr>
        <w:t>содействие лицам, находящимся в местах принудительного содержания;</w:t>
      </w:r>
    </w:p>
    <w:p w14:paraId="90010000">
      <w:pPr>
        <w:widowControl w:val="1"/>
        <w:ind/>
        <w:jc w:val="both"/>
        <w:rPr>
          <w:sz w:val="28"/>
        </w:rPr>
      </w:pPr>
      <w:r>
        <w:rPr>
          <w:sz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w:t>
      </w:r>
      <w:r>
        <w:rPr>
          <w:sz w:val="28"/>
        </w:rPr>
        <w:t>.11.</w:t>
      </w:r>
      <w:r>
        <w:rPr>
          <w:sz w:val="28"/>
        </w:rPr>
        <w:t>1995 № 181-ФЗ «О социальной защите инвалидов в Российской Федерации»;</w:t>
      </w:r>
    </w:p>
    <w:p w14:paraId="91010000">
      <w:pPr>
        <w:widowControl w:val="1"/>
        <w:ind/>
        <w:jc w:val="both"/>
        <w:rPr>
          <w:sz w:val="28"/>
        </w:rPr>
      </w:pPr>
      <w:r>
        <w:rPr>
          <w:sz w:val="28"/>
        </w:rPr>
        <w:t>10) осуществление мероприятий, предусмотренных Федеральным законом</w:t>
      </w:r>
      <w:r>
        <w:rPr>
          <w:sz w:val="28"/>
        </w:rPr>
        <w:t xml:space="preserve"> от 20.07.2012 № 125-ФЗ</w:t>
      </w:r>
      <w:r>
        <w:rPr>
          <w:sz w:val="28"/>
        </w:rPr>
        <w:t xml:space="preserve"> «О донорстве крови и ее компонентов»;</w:t>
      </w:r>
    </w:p>
    <w:p w14:paraId="92010000">
      <w:pPr>
        <w:widowControl w:val="1"/>
        <w:ind/>
        <w:jc w:val="both"/>
        <w:rPr>
          <w:sz w:val="28"/>
        </w:rPr>
      </w:pPr>
      <w:r>
        <w:rPr>
          <w:sz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w:t>
      </w:r>
      <w:r>
        <w:rPr>
          <w:sz w:val="28"/>
        </w:rPr>
        <w:t> </w:t>
      </w:r>
      <w:r>
        <w:rPr>
          <w:sz w:val="28"/>
        </w:rPr>
        <w:t>результатам независимой оценки качества условий оказания услуг организациями, в соответствии с федеральными законами;</w:t>
      </w:r>
    </w:p>
    <w:p w14:paraId="93010000">
      <w:pPr>
        <w:widowControl w:val="1"/>
        <w:ind/>
        <w:jc w:val="both"/>
        <w:rPr>
          <w:sz w:val="28"/>
        </w:rPr>
      </w:pPr>
      <w:r>
        <w:rPr>
          <w:sz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94010000">
      <w:pPr>
        <w:widowControl w:val="1"/>
        <w:ind/>
        <w:jc w:val="both"/>
        <w:rPr>
          <w:sz w:val="28"/>
        </w:rPr>
      </w:pPr>
      <w:r>
        <w:rPr>
          <w:sz w:val="28"/>
        </w:rPr>
        <w:t>13) осуществление деятельности по обращению с животными без владельцев, обитающими на территори</w:t>
      </w:r>
      <w:r>
        <w:rPr>
          <w:sz w:val="28"/>
        </w:rPr>
        <w:t>и</w:t>
      </w:r>
      <w:r>
        <w:rPr>
          <w:sz w:val="28"/>
        </w:rPr>
        <w:t xml:space="preserve"> муниципального округа;</w:t>
      </w:r>
    </w:p>
    <w:p w14:paraId="95010000">
      <w:pPr>
        <w:widowControl w:val="1"/>
        <w:ind/>
        <w:jc w:val="both"/>
        <w:rPr>
          <w:sz w:val="28"/>
        </w:rPr>
      </w:pPr>
      <w:r>
        <w:rPr>
          <w:sz w:val="28"/>
        </w:rPr>
        <w:t>14) осуществление мероприятий в сфере профилактики правонарушений, предусмотренных Федеральным законом</w:t>
      </w:r>
      <w:r>
        <w:rPr>
          <w:sz w:val="28"/>
        </w:rPr>
        <w:t xml:space="preserve"> от 23.06.2016 № 182-ФЗ </w:t>
      </w:r>
      <w:r>
        <w:rPr>
          <w:sz w:val="28"/>
        </w:rPr>
        <w:t>«Об основах системы профилактики правонарушений в Российской Федерации»;</w:t>
      </w:r>
    </w:p>
    <w:p w14:paraId="96010000">
      <w:pPr>
        <w:widowControl w:val="1"/>
        <w:ind/>
        <w:jc w:val="both"/>
        <w:rPr>
          <w:sz w:val="28"/>
        </w:rPr>
      </w:pPr>
      <w:r>
        <w:rPr>
          <w:sz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97010000">
      <w:pPr>
        <w:widowControl w:val="1"/>
        <w:ind/>
        <w:jc w:val="both"/>
        <w:rPr>
          <w:sz w:val="28"/>
        </w:rPr>
      </w:pPr>
      <w:r>
        <w:rPr>
          <w:sz w:val="28"/>
        </w:rPr>
        <w:t xml:space="preserve">16) осуществление мероприятий по защите прав потребителей, предусмотренных Законом Российской Федерации от </w:t>
      </w:r>
      <w:r>
        <w:rPr>
          <w:sz w:val="28"/>
        </w:rPr>
        <w:t>0</w:t>
      </w:r>
      <w:r>
        <w:rPr>
          <w:sz w:val="28"/>
        </w:rPr>
        <w:t>7</w:t>
      </w:r>
      <w:r>
        <w:rPr>
          <w:sz w:val="28"/>
        </w:rPr>
        <w:t>.02.</w:t>
      </w:r>
      <w:r>
        <w:rPr>
          <w:sz w:val="28"/>
        </w:rPr>
        <w:t>1992 № 2300-</w:t>
      </w:r>
      <w:r>
        <w:rPr>
          <w:sz w:val="28"/>
        </w:rPr>
        <w:t>1</w:t>
      </w:r>
      <w:r>
        <w:rPr>
          <w:sz w:val="28"/>
        </w:rPr>
        <w:t xml:space="preserve"> </w:t>
      </w:r>
      <w:r>
        <w:rPr>
          <w:sz w:val="28"/>
        </w:rPr>
        <w:br/>
      </w:r>
      <w:r>
        <w:rPr>
          <w:sz w:val="28"/>
        </w:rPr>
        <w:t>«О защите прав потребителей»;</w:t>
      </w:r>
    </w:p>
    <w:p w14:paraId="98010000">
      <w:pPr>
        <w:widowControl w:val="1"/>
        <w:ind/>
        <w:jc w:val="both"/>
        <w:rPr>
          <w:sz w:val="28"/>
        </w:rPr>
      </w:pPr>
      <w:r>
        <w:rPr>
          <w:sz w:val="28"/>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14:paraId="99010000">
      <w:pPr>
        <w:widowControl w:val="1"/>
        <w:ind/>
        <w:jc w:val="both"/>
        <w:rPr>
          <w:sz w:val="28"/>
        </w:rPr>
      </w:pPr>
      <w:r>
        <w:rPr>
          <w:sz w:val="28"/>
        </w:rPr>
        <w:t>18) оказание содействия в осуществлении нотариусом приема населения в</w:t>
      </w:r>
      <w:r>
        <w:rPr>
          <w:sz w:val="28"/>
        </w:rPr>
        <w:t> </w:t>
      </w:r>
      <w:r>
        <w:rPr>
          <w:sz w:val="28"/>
        </w:rPr>
        <w:t>соответствии с графиком приема населения, утвержденным нотариальной палатой субъекта Российской Федерации;</w:t>
      </w:r>
    </w:p>
    <w:p w14:paraId="9A010000">
      <w:pPr>
        <w:widowControl w:val="1"/>
        <w:ind/>
        <w:jc w:val="both"/>
        <w:rPr>
          <w:sz w:val="28"/>
        </w:rPr>
      </w:pPr>
      <w:r>
        <w:rPr>
          <w:sz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9B010000">
      <w:pPr>
        <w:widowControl w:val="1"/>
        <w:ind/>
        <w:jc w:val="both"/>
        <w:rPr>
          <w:sz w:val="28"/>
        </w:rPr>
      </w:pPr>
      <w:r>
        <w:rPr>
          <w:sz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9C010000">
      <w:pPr>
        <w:widowControl w:val="1"/>
        <w:ind w:firstLine="709"/>
        <w:jc w:val="both"/>
        <w:outlineLvl w:val="0"/>
        <w:rPr>
          <w:b w:val="1"/>
          <w:sz w:val="28"/>
        </w:rPr>
      </w:pPr>
    </w:p>
    <w:p w14:paraId="9D010000">
      <w:pPr>
        <w:widowControl w:val="1"/>
        <w:ind w:firstLine="709"/>
        <w:jc w:val="both"/>
        <w:outlineLvl w:val="0"/>
        <w:rPr>
          <w:b w:val="1"/>
          <w:sz w:val="28"/>
        </w:rPr>
      </w:pPr>
      <w:r>
        <w:rPr>
          <w:b w:val="1"/>
          <w:sz w:val="28"/>
        </w:rPr>
        <w:t>Статья 9. Полномочия органов местного самоуправления по решению вопросов местного значения</w:t>
      </w:r>
    </w:p>
    <w:p w14:paraId="9E010000">
      <w:pPr>
        <w:widowControl w:val="1"/>
        <w:ind w:firstLine="709"/>
        <w:jc w:val="both"/>
        <w:rPr>
          <w:sz w:val="28"/>
        </w:rPr>
      </w:pPr>
      <w:r>
        <w:rPr>
          <w:sz w:val="28"/>
        </w:rPr>
        <w:t>1. В целях решения вопросов местного значения органы местного самоуправления Псковского муниципального округа обладают следующими полномочиями:</w:t>
      </w:r>
    </w:p>
    <w:p w14:paraId="9F010000">
      <w:pPr>
        <w:widowControl w:val="1"/>
        <w:ind w:firstLine="709"/>
        <w:jc w:val="both"/>
        <w:rPr>
          <w:sz w:val="28"/>
        </w:rPr>
      </w:pPr>
      <w:bookmarkStart w:id="5" w:name="sub_170101"/>
      <w:r>
        <w:rPr>
          <w:sz w:val="28"/>
        </w:rPr>
        <w:t xml:space="preserve">1) принятие устава </w:t>
      </w:r>
      <w:r>
        <w:rPr>
          <w:sz w:val="28"/>
        </w:rPr>
        <w:t>Псковского</w:t>
      </w:r>
      <w:r>
        <w:rPr>
          <w:sz w:val="28"/>
        </w:rPr>
        <w:t xml:space="preserve"> </w:t>
      </w:r>
      <w:r>
        <w:rPr>
          <w:sz w:val="28"/>
        </w:rPr>
        <w:t>муниципального округа</w:t>
      </w:r>
      <w:r>
        <w:rPr>
          <w:sz w:val="28"/>
        </w:rPr>
        <w:t xml:space="preserve"> и внесение в него изменений и дополнений, издание муниципальных правовых актов;</w:t>
      </w:r>
    </w:p>
    <w:p w14:paraId="A0010000">
      <w:pPr>
        <w:widowControl w:val="1"/>
        <w:ind w:firstLine="709"/>
        <w:jc w:val="both"/>
        <w:rPr>
          <w:sz w:val="28"/>
        </w:rPr>
      </w:pPr>
      <w:bookmarkStart w:id="6" w:name="sub_170102"/>
      <w:bookmarkEnd w:id="5"/>
      <w:r>
        <w:rPr>
          <w:sz w:val="28"/>
        </w:rPr>
        <w:t>2) установление официальных символов</w:t>
      </w:r>
      <w:r>
        <w:rPr>
          <w:sz w:val="28"/>
        </w:rPr>
        <w:t xml:space="preserve"> Псковского </w:t>
      </w:r>
      <w:r>
        <w:rPr>
          <w:sz w:val="28"/>
        </w:rPr>
        <w:t>муниципального округа</w:t>
      </w:r>
      <w:r>
        <w:rPr>
          <w:sz w:val="28"/>
        </w:rPr>
        <w:t>;</w:t>
      </w:r>
    </w:p>
    <w:p w14:paraId="A1010000">
      <w:pPr>
        <w:widowControl w:val="1"/>
        <w:ind w:firstLine="709"/>
        <w:jc w:val="both"/>
        <w:rPr>
          <w:sz w:val="28"/>
        </w:rPr>
      </w:pPr>
      <w:bookmarkEnd w:id="6"/>
      <w:r>
        <w:rPr>
          <w:sz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A2010000">
      <w:pPr>
        <w:widowControl w:val="1"/>
        <w:ind w:firstLine="709"/>
        <w:jc w:val="both"/>
        <w:rPr>
          <w:sz w:val="28"/>
        </w:rPr>
      </w:pPr>
      <w:r>
        <w:rPr>
          <w:sz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A3010000">
      <w:pPr>
        <w:widowControl w:val="1"/>
        <w:ind w:firstLine="709"/>
        <w:jc w:val="both"/>
        <w:rPr>
          <w:sz w:val="28"/>
        </w:rPr>
      </w:pPr>
      <w:r>
        <w:rPr>
          <w:sz w:val="28"/>
        </w:rPr>
        <w:t>5) полномочиями по организации теплоснабжения, предусмотренными Федеральным законом</w:t>
      </w:r>
      <w:r>
        <w:rPr>
          <w:sz w:val="28"/>
        </w:rPr>
        <w:t xml:space="preserve"> </w:t>
      </w:r>
      <w:r>
        <w:rPr>
          <w:sz w:val="28"/>
        </w:rPr>
        <w:t xml:space="preserve">от 27.07.2010 № 190-ФЗ </w:t>
      </w:r>
      <w:r>
        <w:rPr>
          <w:sz w:val="28"/>
        </w:rPr>
        <w:t>«О теплоснабжении»;</w:t>
      </w:r>
    </w:p>
    <w:p w14:paraId="A4010000">
      <w:pPr>
        <w:widowControl w:val="1"/>
        <w:ind w:firstLine="709"/>
        <w:jc w:val="both"/>
        <w:rPr>
          <w:sz w:val="28"/>
        </w:rPr>
      </w:pPr>
      <w:r>
        <w:rPr>
          <w:sz w:val="28"/>
        </w:rPr>
        <w:t>6) полномочиями в сфере водоснабжения и водоотведения, предусмотренными Федеральным законом</w:t>
      </w:r>
      <w:r>
        <w:rPr>
          <w:sz w:val="28"/>
        </w:rPr>
        <w:t xml:space="preserve"> </w:t>
      </w:r>
      <w:r>
        <w:rPr>
          <w:sz w:val="28"/>
        </w:rPr>
        <w:t xml:space="preserve">от 07.12.2011 № 416-ФЗ </w:t>
      </w:r>
      <w:r>
        <w:rPr>
          <w:sz w:val="28"/>
        </w:rPr>
        <w:t>«О</w:t>
      </w:r>
      <w:r>
        <w:rPr>
          <w:sz w:val="28"/>
        </w:rPr>
        <w:t> </w:t>
      </w:r>
      <w:r>
        <w:rPr>
          <w:sz w:val="28"/>
        </w:rPr>
        <w:t>водоснабжении и водоотведении»;</w:t>
      </w:r>
    </w:p>
    <w:p w14:paraId="A5010000">
      <w:pPr>
        <w:widowControl w:val="1"/>
        <w:ind w:firstLine="709"/>
        <w:jc w:val="both"/>
        <w:rPr>
          <w:sz w:val="28"/>
        </w:rPr>
      </w:pPr>
      <w:r>
        <w:rPr>
          <w:sz w:val="28"/>
        </w:rPr>
        <w:t>7) полномочиями в сфере стратегического планирования, предусмотренными Федеральным законом от 28</w:t>
      </w:r>
      <w:r>
        <w:rPr>
          <w:sz w:val="28"/>
        </w:rPr>
        <w:t>.06.</w:t>
      </w:r>
      <w:r>
        <w:rPr>
          <w:sz w:val="28"/>
        </w:rPr>
        <w:t>2014 №</w:t>
      </w:r>
      <w:r>
        <w:rPr>
          <w:sz w:val="28"/>
        </w:rPr>
        <w:t> </w:t>
      </w:r>
      <w:r>
        <w:rPr>
          <w:sz w:val="28"/>
        </w:rPr>
        <w:t xml:space="preserve">172-ФЗ </w:t>
      </w:r>
      <w:r>
        <w:rPr>
          <w:sz w:val="28"/>
        </w:rPr>
        <w:br/>
      </w:r>
      <w:r>
        <w:rPr>
          <w:sz w:val="28"/>
        </w:rPr>
        <w:t xml:space="preserve">«О </w:t>
      </w:r>
      <w:r>
        <w:rPr>
          <w:sz w:val="28"/>
        </w:rPr>
        <w:t>стратегическом планировании в Российской Федерации»;</w:t>
      </w:r>
    </w:p>
    <w:p w14:paraId="A6010000">
      <w:pPr>
        <w:widowControl w:val="1"/>
        <w:ind w:firstLine="709"/>
        <w:jc w:val="both"/>
        <w:rPr>
          <w:sz w:val="28"/>
        </w:rPr>
      </w:pPr>
      <w:bookmarkStart w:id="7" w:name="sub_170105"/>
      <w:r>
        <w:rPr>
          <w:sz w:val="28"/>
        </w:rPr>
        <w:t>8) организационное и материально-техническое обеспечение подготовки и проведения муниципальных выборов, местного референдума;</w:t>
      </w:r>
    </w:p>
    <w:p w14:paraId="A7010000">
      <w:pPr>
        <w:widowControl w:val="1"/>
        <w:ind w:firstLine="709"/>
        <w:jc w:val="both"/>
        <w:rPr>
          <w:sz w:val="28"/>
        </w:rPr>
      </w:pPr>
      <w:bookmarkEnd w:id="7"/>
      <w:r>
        <w:rPr>
          <w:sz w:val="28"/>
        </w:rPr>
        <w:t xml:space="preserve">9) организация сбора статистических показателей, характеризующих состояние экономики и социальной сферы </w:t>
      </w:r>
      <w:r>
        <w:rPr>
          <w:sz w:val="28"/>
        </w:rPr>
        <w:t xml:space="preserve">Псковского </w:t>
      </w:r>
      <w:r>
        <w:rPr>
          <w:sz w:val="28"/>
        </w:rPr>
        <w:t>муниципального округа</w:t>
      </w:r>
      <w:r>
        <w:rPr>
          <w:sz w:val="28"/>
        </w:rPr>
        <w:t>, и предоставление указанных данных органам государственной власти в порядке, установленном Правительством Российской Федерации;</w:t>
      </w:r>
    </w:p>
    <w:p w14:paraId="A8010000">
      <w:pPr>
        <w:widowControl w:val="1"/>
        <w:ind w:firstLine="709"/>
        <w:jc w:val="both"/>
        <w:rPr>
          <w:sz w:val="28"/>
        </w:rPr>
      </w:pPr>
      <w:r>
        <w:rPr>
          <w:sz w:val="28"/>
        </w:rPr>
        <w:t xml:space="preserve">10) </w:t>
      </w:r>
      <w:r>
        <w:rPr>
          <w:sz w:val="28"/>
          <w:highlight w:val="white"/>
        </w:rPr>
        <w:t xml:space="preserve">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sz w:val="28"/>
        </w:rPr>
        <w:t xml:space="preserve">Псковского </w:t>
      </w:r>
      <w:r>
        <w:rPr>
          <w:sz w:val="28"/>
        </w:rPr>
        <w:t xml:space="preserve">муниципального </w:t>
      </w:r>
      <w:r>
        <w:rPr>
          <w:sz w:val="28"/>
        </w:rPr>
        <w:t>округа</w:t>
      </w:r>
      <w:r>
        <w:rPr>
          <w:sz w:val="28"/>
          <w:highlight w:val="white"/>
        </w:rPr>
        <w:t xml:space="preserve"> официальной информации;</w:t>
      </w:r>
    </w:p>
    <w:p w14:paraId="A9010000">
      <w:pPr>
        <w:widowControl w:val="1"/>
        <w:ind w:firstLine="709"/>
        <w:jc w:val="both"/>
        <w:rPr>
          <w:sz w:val="28"/>
        </w:rPr>
      </w:pPr>
      <w:bookmarkStart w:id="8" w:name="sub_170108"/>
      <w:r>
        <w:rPr>
          <w:sz w:val="28"/>
        </w:rPr>
        <w:t>11) осуществление международных и внешнеэкономических связей в</w:t>
      </w:r>
      <w:r>
        <w:rPr>
          <w:sz w:val="28"/>
        </w:rPr>
        <w:t> </w:t>
      </w:r>
      <w:r>
        <w:rPr>
          <w:sz w:val="28"/>
        </w:rPr>
        <w:t xml:space="preserve">соответствии с </w:t>
      </w:r>
      <w:r>
        <w:rPr>
          <w:sz w:val="28"/>
        </w:rPr>
        <w:t>Федеральным законом № 33-ФЗ</w:t>
      </w:r>
      <w:r>
        <w:rPr>
          <w:sz w:val="28"/>
        </w:rPr>
        <w:t>;</w:t>
      </w:r>
    </w:p>
    <w:p w14:paraId="AA010000">
      <w:pPr>
        <w:widowControl w:val="1"/>
        <w:ind w:firstLine="709"/>
        <w:jc w:val="both"/>
        <w:rPr>
          <w:sz w:val="28"/>
        </w:rPr>
      </w:pPr>
      <w:bookmarkEnd w:id="8"/>
      <w:r>
        <w:rPr>
          <w:sz w:val="28"/>
        </w:rPr>
        <w:t xml:space="preserve">12) 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Собрания депутатов </w:t>
      </w:r>
      <w:r>
        <w:rPr>
          <w:sz w:val="28"/>
        </w:rPr>
        <w:t xml:space="preserve">Псковского </w:t>
      </w:r>
      <w:r>
        <w:rPr>
          <w:sz w:val="28"/>
        </w:rPr>
        <w:t>муниципального округа</w:t>
      </w:r>
      <w:r>
        <w:rPr>
          <w:sz w:val="28"/>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w:t>
      </w:r>
      <w:r>
        <w:rPr>
          <w:sz w:val="28"/>
        </w:rPr>
        <w:t> </w:t>
      </w:r>
      <w:r>
        <w:rPr>
          <w:sz w:val="28"/>
        </w:rPr>
        <w:t>законодательством Российской Федерации о муниципальной службе;</w:t>
      </w:r>
    </w:p>
    <w:p w14:paraId="AB010000">
      <w:pPr>
        <w:widowControl w:val="1"/>
        <w:ind w:firstLine="709"/>
        <w:jc w:val="both"/>
        <w:rPr>
          <w:sz w:val="28"/>
        </w:rPr>
      </w:pPr>
      <w:r>
        <w:rPr>
          <w:sz w:val="28"/>
        </w:rPr>
        <w:t xml:space="preserve">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Pr>
          <w:sz w:val="28"/>
        </w:rPr>
        <w:t xml:space="preserve">Псковского </w:t>
      </w:r>
      <w:r>
        <w:rPr>
          <w:sz w:val="28"/>
        </w:rPr>
        <w:t>муниципального округа</w:t>
      </w:r>
      <w:r>
        <w:rPr>
          <w:sz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AC010000">
      <w:pPr>
        <w:widowControl w:val="1"/>
        <w:ind w:firstLine="709"/>
        <w:jc w:val="both"/>
        <w:rPr>
          <w:sz w:val="28"/>
        </w:rPr>
      </w:pPr>
      <w:bookmarkStart w:id="9" w:name="sub_170109"/>
      <w:r>
        <w:rPr>
          <w:sz w:val="28"/>
        </w:rPr>
        <w:t>14) иными полномочиями в соответствии с федеральным законодательством, настоящим Уставом.</w:t>
      </w:r>
    </w:p>
    <w:p w14:paraId="AD010000">
      <w:pPr>
        <w:widowControl w:val="1"/>
        <w:ind w:firstLine="709"/>
        <w:jc w:val="both"/>
        <w:rPr>
          <w:sz w:val="28"/>
        </w:rPr>
      </w:pPr>
      <w:bookmarkEnd w:id="9"/>
      <w:r>
        <w:rPr>
          <w:sz w:val="28"/>
        </w:rPr>
        <w:t xml:space="preserve">2. По вопросам, отнесенным в соответствии </w:t>
      </w:r>
      <w:r>
        <w:rPr>
          <w:sz w:val="28"/>
        </w:rPr>
        <w:t xml:space="preserve">со </w:t>
      </w:r>
      <w:r>
        <w:rPr>
          <w:sz w:val="28"/>
        </w:rPr>
        <w:fldChar w:fldCharType="begin"/>
      </w:r>
      <w:r>
        <w:rPr>
          <w:sz w:val="28"/>
        </w:rPr>
        <w:instrText>HYPERLINK "consultantplus://offline/ref=EF294EBE57FC97B7E426D7FB0B74B5754AF671283E5FAC360C00DA0437A0F34BE68AF5814208189B57EBA5EA522C8D183B5E99798381AACD6AU3N"</w:instrText>
      </w:r>
      <w:r>
        <w:rPr>
          <w:sz w:val="28"/>
        </w:rPr>
        <w:fldChar w:fldCharType="separate"/>
      </w:r>
      <w:r>
        <w:rPr>
          <w:sz w:val="28"/>
        </w:rPr>
        <w:t>статьей 16</w:t>
      </w:r>
      <w:r>
        <w:rPr>
          <w:sz w:val="28"/>
        </w:rPr>
        <w:fldChar w:fldCharType="end"/>
      </w:r>
      <w:r>
        <w:rPr>
          <w:sz w:val="28"/>
        </w:rPr>
        <w:t xml:space="preserve"> </w:t>
      </w:r>
      <w:r>
        <w:rPr>
          <w:sz w:val="28"/>
        </w:rPr>
        <w:t xml:space="preserve">Федерального </w:t>
      </w:r>
      <w:r>
        <w:rPr>
          <w:sz w:val="28"/>
        </w:rPr>
        <w:fldChar w:fldCharType="begin"/>
      </w:r>
      <w:r>
        <w:rPr>
          <w:sz w:val="28"/>
        </w:rPr>
        <w:instrText>HYPERLINK "consultantplus://offline/ref=E849DEF9DCA7D509C3AA5E6B438E9496AF96A5C9677B38C16559BA2153B47D3B23C9D73D2C8B8135DA30CEBE19yCeBM"</w:instrText>
      </w:r>
      <w:r>
        <w:rPr>
          <w:sz w:val="28"/>
        </w:rPr>
        <w:fldChar w:fldCharType="separate"/>
      </w:r>
      <w:r>
        <w:rPr>
          <w:sz w:val="28"/>
        </w:rPr>
        <w:t>закон</w:t>
      </w:r>
      <w:r>
        <w:rPr>
          <w:sz w:val="28"/>
        </w:rPr>
        <w:fldChar w:fldCharType="end"/>
      </w:r>
      <w:r>
        <w:rPr>
          <w:sz w:val="28"/>
        </w:rPr>
        <w:t>а от 6 октября 2003 года № 131-ФЗ «Об общих принципах организации местного самоуправления в Российской Федерации» (далее - Федеральный закон № 131-ФЗ)</w:t>
      </w:r>
      <w:r>
        <w:rPr>
          <w:sz w:val="28"/>
        </w:rPr>
        <w:t xml:space="preserve"> к вопросам местного значения, федеральными законами, настоящим Уставом могут устанавливаться полномочия органов местного самоуправления Псковского муниципального округа по решению указанных вопросов местного значения.</w:t>
      </w:r>
    </w:p>
    <w:p w14:paraId="AE010000">
      <w:pPr>
        <w:widowControl w:val="1"/>
        <w:ind w:firstLine="709"/>
        <w:jc w:val="both"/>
        <w:rPr>
          <w:sz w:val="28"/>
        </w:rPr>
      </w:pPr>
      <w:r>
        <w:rPr>
          <w:sz w:val="28"/>
        </w:rPr>
        <w:t>Областными законами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Псковской области. Перераспределение полномочий допускается на срок не менее срока полномочий законодательного органа Псковской области. Такие областные законы вступают в силу с начала очередного финансового года.</w:t>
      </w:r>
    </w:p>
    <w:p w14:paraId="AF010000">
      <w:pPr>
        <w:widowControl w:val="1"/>
        <w:ind w:firstLine="709"/>
        <w:jc w:val="both"/>
        <w:outlineLvl w:val="0"/>
        <w:rPr>
          <w:sz w:val="28"/>
        </w:rPr>
      </w:pPr>
    </w:p>
    <w:p w14:paraId="B0010000">
      <w:pPr>
        <w:widowControl w:val="1"/>
        <w:ind w:firstLine="709"/>
        <w:jc w:val="both"/>
        <w:outlineLvl w:val="0"/>
        <w:rPr>
          <w:b w:val="1"/>
          <w:sz w:val="28"/>
        </w:rPr>
      </w:pPr>
      <w:r>
        <w:rPr>
          <w:b w:val="1"/>
          <w:sz w:val="28"/>
        </w:rPr>
        <w:t>Статья 10. Муниципальный контроль</w:t>
      </w:r>
    </w:p>
    <w:p w14:paraId="B1010000">
      <w:pPr>
        <w:widowControl w:val="1"/>
        <w:ind w:firstLine="709"/>
        <w:jc w:val="both"/>
        <w:rPr>
          <w:sz w:val="28"/>
        </w:rPr>
      </w:pPr>
      <w:r>
        <w:rPr>
          <w:sz w:val="28"/>
        </w:rPr>
        <w:t xml:space="preserve">1. Определение органов местного самоуправления, уполномоченных </w:t>
      </w:r>
      <w:r>
        <w:rPr>
          <w:sz w:val="28"/>
        </w:rPr>
        <w:br/>
      </w:r>
      <w:r>
        <w:rPr>
          <w:sz w:val="28"/>
        </w:rPr>
        <w:t xml:space="preserve">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w:t>
      </w:r>
      <w:r>
        <w:rPr>
          <w:sz w:val="28"/>
        </w:rPr>
        <w:t xml:space="preserve">Псковского </w:t>
      </w:r>
      <w:r>
        <w:rPr>
          <w:sz w:val="28"/>
        </w:rPr>
        <w:t>муниципального округа.</w:t>
      </w:r>
    </w:p>
    <w:p w14:paraId="B2010000">
      <w:pPr>
        <w:widowControl w:val="1"/>
        <w:ind w:firstLine="709"/>
        <w:jc w:val="both"/>
        <w:rPr>
          <w:sz w:val="28"/>
        </w:rPr>
      </w:pPr>
      <w:r>
        <w:rPr>
          <w:sz w:val="28"/>
        </w:rPr>
        <w:t xml:space="preserve">2. Организация и осуществление видов муниципального контроля регулируются Федеральным </w:t>
      </w:r>
      <w:r>
        <w:rPr>
          <w:sz w:val="28"/>
        </w:rPr>
        <w:fldChar w:fldCharType="begin"/>
      </w:r>
      <w:r>
        <w:rPr>
          <w:sz w:val="28"/>
        </w:rPr>
        <w:instrText>HYPERLINK "consultantplus://offline/ref=B732ABFE37CD30270E80DA69E636AF9F4760B8F181B438C4CB9341EF1D8CCFF6ACCB103F8C35CD47EED1CE917F17X6N"</w:instrText>
      </w:r>
      <w:r>
        <w:rPr>
          <w:sz w:val="28"/>
        </w:rPr>
        <w:fldChar w:fldCharType="separate"/>
      </w:r>
      <w:r>
        <w:rPr>
          <w:sz w:val="28"/>
        </w:rPr>
        <w:t>законом</w:t>
      </w:r>
      <w:r>
        <w:rPr>
          <w:sz w:val="28"/>
        </w:rPr>
        <w:fldChar w:fldCharType="end"/>
      </w:r>
      <w:r>
        <w:rPr>
          <w:sz w:val="28"/>
        </w:rPr>
        <w:t xml:space="preserve"> от 31.07.2020 № 248-ФЗ </w:t>
      </w:r>
      <w:r>
        <w:rPr>
          <w:sz w:val="28"/>
        </w:rPr>
        <w:br/>
      </w:r>
      <w:r>
        <w:rPr>
          <w:sz w:val="28"/>
        </w:rPr>
        <w:t>«О государственном контроле (надзоре) и муниципальном контроле в Российской Федерации».</w:t>
      </w:r>
    </w:p>
    <w:p w14:paraId="B3010000">
      <w:pPr>
        <w:widowControl w:val="1"/>
        <w:ind w:firstLine="709"/>
        <w:jc w:val="both"/>
        <w:rPr>
          <w:sz w:val="28"/>
        </w:rPr>
      </w:pPr>
      <w:r>
        <w:rPr>
          <w:sz w:val="28"/>
        </w:rPr>
        <w:t xml:space="preserve">3. Органом муниципального контроля в </w:t>
      </w:r>
      <w:r>
        <w:rPr>
          <w:sz w:val="28"/>
        </w:rPr>
        <w:t>Псковском</w:t>
      </w:r>
      <w:r>
        <w:rPr>
          <w:sz w:val="28"/>
        </w:rPr>
        <w:t xml:space="preserve"> муниципальном округе является Администрация</w:t>
      </w:r>
      <w:r>
        <w:rPr>
          <w:sz w:val="28"/>
        </w:rPr>
        <w:t xml:space="preserve"> Псковского</w:t>
      </w:r>
      <w:r>
        <w:rPr>
          <w:sz w:val="28"/>
        </w:rPr>
        <w:t xml:space="preserve"> муниципального округа.</w:t>
      </w:r>
    </w:p>
    <w:p w14:paraId="B4010000">
      <w:pPr>
        <w:widowControl w:val="1"/>
        <w:ind w:firstLine="709"/>
        <w:jc w:val="both"/>
        <w:rPr>
          <w:sz w:val="28"/>
        </w:rPr>
      </w:pPr>
      <w:r>
        <w:rPr>
          <w:sz w:val="28"/>
        </w:rPr>
        <w:t xml:space="preserve">4. Отнесение осуществления соответствующих видов муниципального контроля к полномочиям органов местного самоуправления </w:t>
      </w:r>
      <w:r>
        <w:rPr>
          <w:sz w:val="28"/>
        </w:rPr>
        <w:t xml:space="preserve">Псковского </w:t>
      </w:r>
      <w:r>
        <w:rPr>
          <w:sz w:val="28"/>
        </w:rPr>
        <w:t>муниципального округа по вопросам местного значения осуществляется в</w:t>
      </w:r>
      <w:r>
        <w:rPr>
          <w:sz w:val="28"/>
        </w:rPr>
        <w:t> </w:t>
      </w:r>
      <w:r>
        <w:rPr>
          <w:sz w:val="28"/>
        </w:rPr>
        <w:t>пределах установленного перечня вопросов местного значения.</w:t>
      </w:r>
    </w:p>
    <w:p w14:paraId="B5010000">
      <w:pPr>
        <w:widowControl w:val="1"/>
        <w:ind w:firstLine="709"/>
        <w:jc w:val="both"/>
        <w:rPr>
          <w:sz w:val="28"/>
        </w:rPr>
      </w:pPr>
      <w:r>
        <w:rPr>
          <w:sz w:val="28"/>
        </w:rPr>
        <w:t>Муниципальный контроль подлежит осуществлению при наличии в</w:t>
      </w:r>
      <w:r>
        <w:rPr>
          <w:sz w:val="28"/>
        </w:rPr>
        <w:t> </w:t>
      </w:r>
      <w:r>
        <w:rPr>
          <w:sz w:val="28"/>
        </w:rPr>
        <w:t xml:space="preserve">границах </w:t>
      </w:r>
      <w:r>
        <w:rPr>
          <w:sz w:val="28"/>
        </w:rPr>
        <w:t>Псковского</w:t>
      </w:r>
      <w:r>
        <w:rPr>
          <w:sz w:val="28"/>
        </w:rPr>
        <w:t xml:space="preserve"> муниципального округа объектов соответствующего вида контроля.</w:t>
      </w:r>
    </w:p>
    <w:p w14:paraId="B6010000">
      <w:pPr>
        <w:widowControl w:val="1"/>
        <w:ind w:firstLine="709"/>
        <w:jc w:val="both"/>
        <w:rPr>
          <w:sz w:val="28"/>
        </w:rPr>
      </w:pPr>
      <w:r>
        <w:rPr>
          <w:sz w:val="28"/>
        </w:rPr>
        <w:t xml:space="preserve">Порядок организации и осуществления муниципального контроля устанавливается положением о виде муниципального контроля, утверждаемым Собранием депутатов </w:t>
      </w:r>
      <w:r>
        <w:rPr>
          <w:sz w:val="28"/>
        </w:rPr>
        <w:t>Псковского</w:t>
      </w:r>
      <w:r>
        <w:rPr>
          <w:sz w:val="28"/>
        </w:rPr>
        <w:t xml:space="preserve"> муниципального округа.</w:t>
      </w:r>
    </w:p>
    <w:p w14:paraId="B7010000">
      <w:pPr>
        <w:widowControl w:val="1"/>
        <w:ind/>
        <w:jc w:val="both"/>
        <w:rPr>
          <w:sz w:val="28"/>
        </w:rPr>
      </w:pPr>
    </w:p>
    <w:p w14:paraId="B8010000">
      <w:pPr>
        <w:widowControl w:val="1"/>
        <w:ind/>
        <w:jc w:val="both"/>
        <w:outlineLvl w:val="0"/>
        <w:rPr>
          <w:b w:val="1"/>
          <w:sz w:val="28"/>
        </w:rPr>
      </w:pPr>
      <w:r>
        <w:rPr>
          <w:b w:val="1"/>
          <w:sz w:val="28"/>
        </w:rPr>
        <w:t xml:space="preserve">Глава 2. </w:t>
      </w:r>
      <w:r>
        <w:rPr>
          <w:b w:val="1"/>
          <w:sz w:val="28"/>
        </w:rPr>
        <w:t xml:space="preserve">ФОРМЫ НЕПОСРЕДСТВЕННОГО ОСУЩЕСТВЛЕНИЯ НАСЕЛЕНИЕМ </w:t>
      </w:r>
      <w:r>
        <w:rPr>
          <w:b w:val="1"/>
          <w:sz w:val="28"/>
        </w:rPr>
        <w:t>ПСКОВСКОГО</w:t>
      </w:r>
      <w:r>
        <w:rPr>
          <w:b w:val="1"/>
          <w:sz w:val="28"/>
        </w:rPr>
        <w:t xml:space="preserve"> МУНИЦИПАЛЬНОГО ОКРУГА МЕСТНОГО САМОУПРАВЛЕНИЯ И УЧАСТИЯ НАСЕЛЕНИЯ </w:t>
      </w:r>
      <w:r>
        <w:rPr>
          <w:b w:val="1"/>
          <w:sz w:val="28"/>
        </w:rPr>
        <w:br/>
      </w:r>
      <w:r>
        <w:rPr>
          <w:b w:val="1"/>
          <w:sz w:val="28"/>
        </w:rPr>
        <w:t>В ОСУЩЕСТВЛЕНИИ МЕСТНОГО САМОУПРАВЛЕНИЯ</w:t>
      </w:r>
    </w:p>
    <w:p w14:paraId="B9010000">
      <w:pPr>
        <w:widowControl w:val="1"/>
        <w:ind/>
        <w:jc w:val="both"/>
        <w:rPr>
          <w:sz w:val="28"/>
        </w:rPr>
      </w:pPr>
    </w:p>
    <w:p w14:paraId="BA010000">
      <w:pPr>
        <w:widowControl w:val="1"/>
        <w:ind w:firstLine="709"/>
        <w:jc w:val="both"/>
        <w:outlineLvl w:val="1"/>
        <w:rPr>
          <w:b w:val="1"/>
          <w:sz w:val="28"/>
        </w:rPr>
      </w:pPr>
      <w:r>
        <w:rPr>
          <w:b w:val="1"/>
          <w:sz w:val="28"/>
        </w:rPr>
        <w:t xml:space="preserve">Статья 11. </w:t>
      </w:r>
      <w:r>
        <w:rPr>
          <w:b w:val="1"/>
          <w:sz w:val="28"/>
          <w:highlight w:val="white"/>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BB010000">
      <w:pPr>
        <w:widowControl w:val="1"/>
        <w:ind w:firstLine="709"/>
        <w:jc w:val="both"/>
        <w:outlineLvl w:val="1"/>
        <w:rPr>
          <w:sz w:val="28"/>
          <w:highlight w:val="white"/>
        </w:rPr>
      </w:pPr>
      <w:r>
        <w:rPr>
          <w:sz w:val="28"/>
        </w:rPr>
        <w:t xml:space="preserve">1. </w:t>
      </w:r>
      <w:r>
        <w:rPr>
          <w:sz w:val="28"/>
          <w:highlight w:val="white"/>
        </w:rPr>
        <w:t>К формам непосредственного осуществления населением местного самоуправления относятся:</w:t>
      </w:r>
    </w:p>
    <w:p w14:paraId="BC010000">
      <w:pPr>
        <w:widowControl w:val="1"/>
        <w:tabs>
          <w:tab w:leader="none" w:pos="1134" w:val="left"/>
        </w:tabs>
        <w:ind w:firstLine="709"/>
        <w:jc w:val="both"/>
        <w:outlineLvl w:val="1"/>
        <w:rPr>
          <w:sz w:val="28"/>
          <w:highlight w:val="white"/>
        </w:rPr>
      </w:pPr>
      <w:r>
        <w:rPr>
          <w:sz w:val="28"/>
          <w:highlight w:val="white"/>
        </w:rPr>
        <w:t>1)</w:t>
      </w:r>
      <w:r>
        <w:rPr>
          <w:sz w:val="28"/>
          <w:highlight w:val="white"/>
        </w:rPr>
        <w:tab/>
      </w:r>
      <w:r>
        <w:rPr>
          <w:sz w:val="28"/>
          <w:highlight w:val="white"/>
        </w:rPr>
        <w:t>местный референдум;</w:t>
      </w:r>
    </w:p>
    <w:p w14:paraId="BD010000">
      <w:pPr>
        <w:widowControl w:val="1"/>
        <w:tabs>
          <w:tab w:leader="none" w:pos="1134" w:val="left"/>
        </w:tabs>
        <w:ind w:firstLine="709"/>
        <w:jc w:val="both"/>
        <w:outlineLvl w:val="1"/>
        <w:rPr>
          <w:sz w:val="28"/>
          <w:highlight w:val="white"/>
        </w:rPr>
      </w:pPr>
      <w:r>
        <w:rPr>
          <w:sz w:val="28"/>
          <w:highlight w:val="white"/>
        </w:rPr>
        <w:t>2)</w:t>
      </w:r>
      <w:r>
        <w:rPr>
          <w:sz w:val="28"/>
          <w:highlight w:val="white"/>
        </w:rPr>
        <w:tab/>
      </w:r>
      <w:r>
        <w:rPr>
          <w:sz w:val="28"/>
          <w:highlight w:val="white"/>
        </w:rPr>
        <w:t>муниципальные выборы;</w:t>
      </w:r>
    </w:p>
    <w:p w14:paraId="BE010000">
      <w:pPr>
        <w:widowControl w:val="1"/>
        <w:tabs>
          <w:tab w:leader="none" w:pos="1134" w:val="left"/>
        </w:tabs>
        <w:ind w:firstLine="709"/>
        <w:jc w:val="both"/>
        <w:outlineLvl w:val="1"/>
        <w:rPr>
          <w:sz w:val="28"/>
          <w:highlight w:val="white"/>
        </w:rPr>
      </w:pPr>
      <w:r>
        <w:rPr>
          <w:sz w:val="28"/>
          <w:highlight w:val="white"/>
        </w:rPr>
        <w:t>3)</w:t>
      </w:r>
      <w:r>
        <w:rPr>
          <w:sz w:val="28"/>
          <w:highlight w:val="white"/>
        </w:rPr>
        <w:tab/>
      </w:r>
      <w:r>
        <w:rPr>
          <w:sz w:val="28"/>
          <w:highlight w:val="white"/>
        </w:rPr>
        <w:t>сход граждан.</w:t>
      </w:r>
    </w:p>
    <w:p w14:paraId="BF010000">
      <w:pPr>
        <w:widowControl w:val="1"/>
        <w:tabs>
          <w:tab w:leader="none" w:pos="1134" w:val="left"/>
        </w:tabs>
        <w:ind w:firstLine="709"/>
        <w:jc w:val="both"/>
        <w:outlineLvl w:val="1"/>
        <w:rPr>
          <w:sz w:val="28"/>
          <w:highlight w:val="white"/>
        </w:rPr>
      </w:pPr>
      <w:r>
        <w:rPr>
          <w:sz w:val="28"/>
          <w:highlight w:val="white"/>
        </w:rPr>
        <w:t>2.</w:t>
      </w:r>
      <w:r>
        <w:rPr>
          <w:sz w:val="28"/>
          <w:highlight w:val="white"/>
        </w:rPr>
        <w:tab/>
      </w:r>
      <w:r>
        <w:rPr>
          <w:sz w:val="28"/>
          <w:highlight w:val="white"/>
        </w:rPr>
        <w:t>К формам участия населения в осуществлении местного самоуправления относятся:</w:t>
      </w:r>
    </w:p>
    <w:p w14:paraId="C0010000">
      <w:pPr>
        <w:widowControl w:val="1"/>
        <w:tabs>
          <w:tab w:leader="none" w:pos="1134" w:val="left"/>
        </w:tabs>
        <w:ind w:firstLine="709"/>
        <w:jc w:val="both"/>
        <w:outlineLvl w:val="1"/>
        <w:rPr>
          <w:sz w:val="28"/>
          <w:highlight w:val="white"/>
        </w:rPr>
      </w:pPr>
      <w:r>
        <w:rPr>
          <w:sz w:val="28"/>
          <w:highlight w:val="white"/>
        </w:rPr>
        <w:t>1)</w:t>
      </w:r>
      <w:r>
        <w:rPr>
          <w:sz w:val="28"/>
          <w:highlight w:val="white"/>
        </w:rPr>
        <w:tab/>
      </w:r>
      <w:r>
        <w:rPr>
          <w:sz w:val="28"/>
          <w:highlight w:val="white"/>
        </w:rPr>
        <w:t>опрос;</w:t>
      </w:r>
    </w:p>
    <w:p w14:paraId="C1010000">
      <w:pPr>
        <w:widowControl w:val="1"/>
        <w:tabs>
          <w:tab w:leader="none" w:pos="1134" w:val="left"/>
        </w:tabs>
        <w:ind w:firstLine="709"/>
        <w:jc w:val="both"/>
        <w:outlineLvl w:val="1"/>
        <w:rPr>
          <w:sz w:val="28"/>
        </w:rPr>
      </w:pPr>
      <w:r>
        <w:rPr>
          <w:sz w:val="28"/>
          <w:highlight w:val="white"/>
        </w:rPr>
        <w:t>2)</w:t>
      </w:r>
      <w:r>
        <w:rPr>
          <w:sz w:val="28"/>
          <w:highlight w:val="white"/>
        </w:rPr>
        <w:tab/>
      </w:r>
      <w:r>
        <w:rPr>
          <w:sz w:val="28"/>
          <w:highlight w:val="white"/>
        </w:rPr>
        <w:t>публичные слушания, общественные обсуждения;</w:t>
      </w:r>
    </w:p>
    <w:p w14:paraId="C2010000">
      <w:pPr>
        <w:widowControl w:val="1"/>
        <w:tabs>
          <w:tab w:leader="none" w:pos="1134" w:val="left"/>
        </w:tabs>
        <w:ind w:firstLine="709"/>
        <w:jc w:val="both"/>
        <w:outlineLvl w:val="1"/>
        <w:rPr>
          <w:sz w:val="28"/>
        </w:rPr>
      </w:pPr>
      <w:r>
        <w:rPr>
          <w:sz w:val="28"/>
        </w:rPr>
        <w:t>3)</w:t>
      </w:r>
      <w:r>
        <w:rPr>
          <w:sz w:val="28"/>
        </w:rPr>
        <w:tab/>
      </w:r>
      <w:r>
        <w:rPr>
          <w:sz w:val="28"/>
        </w:rPr>
        <w:t>собрание граждан;</w:t>
      </w:r>
    </w:p>
    <w:p w14:paraId="C3010000">
      <w:pPr>
        <w:widowControl w:val="1"/>
        <w:tabs>
          <w:tab w:leader="none" w:pos="1134" w:val="left"/>
        </w:tabs>
        <w:ind w:firstLine="709"/>
        <w:jc w:val="both"/>
        <w:outlineLvl w:val="1"/>
        <w:rPr>
          <w:sz w:val="28"/>
        </w:rPr>
      </w:pPr>
      <w:r>
        <w:rPr>
          <w:sz w:val="28"/>
        </w:rPr>
        <w:t>4)</w:t>
      </w:r>
      <w:r>
        <w:rPr>
          <w:sz w:val="28"/>
        </w:rPr>
        <w:tab/>
      </w:r>
      <w:r>
        <w:rPr>
          <w:sz w:val="28"/>
        </w:rPr>
        <w:t>инициативные проекты;</w:t>
      </w:r>
    </w:p>
    <w:p w14:paraId="C4010000">
      <w:pPr>
        <w:widowControl w:val="1"/>
        <w:tabs>
          <w:tab w:leader="none" w:pos="1134" w:val="left"/>
        </w:tabs>
        <w:ind w:firstLine="709"/>
        <w:jc w:val="both"/>
        <w:outlineLvl w:val="1"/>
        <w:rPr>
          <w:sz w:val="28"/>
          <w:highlight w:val="white"/>
        </w:rPr>
      </w:pPr>
      <w:r>
        <w:rPr>
          <w:sz w:val="28"/>
        </w:rPr>
        <w:t>5)</w:t>
      </w:r>
      <w:r>
        <w:rPr>
          <w:sz w:val="28"/>
        </w:rPr>
        <w:tab/>
      </w:r>
      <w:r>
        <w:rPr>
          <w:sz w:val="28"/>
          <w:highlight w:val="white"/>
        </w:rPr>
        <w:t>территориальное общественное самоуправление;</w:t>
      </w:r>
    </w:p>
    <w:p w14:paraId="C5010000">
      <w:pPr>
        <w:widowControl w:val="1"/>
        <w:tabs>
          <w:tab w:leader="none" w:pos="1134" w:val="left"/>
        </w:tabs>
        <w:ind w:firstLine="709"/>
        <w:jc w:val="both"/>
        <w:outlineLvl w:val="1"/>
        <w:rPr>
          <w:sz w:val="28"/>
        </w:rPr>
      </w:pPr>
      <w:r>
        <w:rPr>
          <w:sz w:val="28"/>
          <w:highlight w:val="white"/>
        </w:rPr>
        <w:t>6)</w:t>
      </w:r>
      <w:r>
        <w:rPr>
          <w:sz w:val="28"/>
          <w:highlight w:val="white"/>
        </w:rPr>
        <w:tab/>
      </w:r>
      <w:r>
        <w:rPr>
          <w:sz w:val="28"/>
          <w:highlight w:val="white"/>
        </w:rPr>
        <w:t>староста сельского населенного пункта.</w:t>
      </w:r>
    </w:p>
    <w:p w14:paraId="C6010000">
      <w:pPr>
        <w:widowControl w:val="1"/>
        <w:ind w:firstLine="709"/>
        <w:jc w:val="both"/>
        <w:outlineLvl w:val="1"/>
        <w:rPr>
          <w:sz w:val="28"/>
        </w:rPr>
      </w:pPr>
      <w:r>
        <w:rPr>
          <w:sz w:val="28"/>
          <w:highlight w:val="white"/>
        </w:rPr>
        <w:t xml:space="preserve">3. Наряду с предусмотренными Федеральным законом № 33-ФЗ формами непосредственного осуществления населением местного самоуправления </w:t>
      </w:r>
      <w:r>
        <w:rPr>
          <w:sz w:val="28"/>
          <w:highlight w:val="white"/>
        </w:rPr>
        <w:br/>
      </w:r>
      <w:r>
        <w:rPr>
          <w:sz w:val="28"/>
          <w:highlight w:val="white"/>
        </w:rPr>
        <w:t xml:space="preserve">и участия населения в осуществлении местного самоуправления граждане вправе участвовать в осуществлении местного самоуправления в иных формах, </w:t>
      </w:r>
      <w:r>
        <w:rPr>
          <w:sz w:val="28"/>
          <w:highlight w:val="white"/>
        </w:rPr>
        <w:br/>
      </w:r>
      <w:r>
        <w:rPr>
          <w:sz w:val="28"/>
          <w:highlight w:val="white"/>
        </w:rPr>
        <w:t>не противоречащих Конституции Российской Федерации, Федеральному закону № 33-ФЗ, другим федеральным законам, законам субъектов Российской Федерации.</w:t>
      </w:r>
    </w:p>
    <w:p w14:paraId="C7010000">
      <w:pPr>
        <w:widowControl w:val="1"/>
        <w:ind w:firstLine="709"/>
        <w:jc w:val="both"/>
        <w:outlineLvl w:val="1"/>
        <w:rPr>
          <w:sz w:val="28"/>
        </w:rPr>
      </w:pPr>
    </w:p>
    <w:p w14:paraId="C8010000">
      <w:pPr>
        <w:widowControl w:val="1"/>
        <w:ind w:firstLine="709"/>
        <w:jc w:val="both"/>
        <w:outlineLvl w:val="1"/>
        <w:rPr>
          <w:b w:val="1"/>
          <w:sz w:val="28"/>
        </w:rPr>
      </w:pPr>
      <w:r>
        <w:rPr>
          <w:b w:val="1"/>
          <w:sz w:val="28"/>
        </w:rPr>
        <w:t>Статья 12. Местный референдум</w:t>
      </w:r>
    </w:p>
    <w:p w14:paraId="C9010000">
      <w:pPr>
        <w:widowControl w:val="1"/>
        <w:ind w:firstLine="709"/>
        <w:jc w:val="both"/>
        <w:rPr>
          <w:sz w:val="28"/>
        </w:rPr>
      </w:pPr>
      <w:r>
        <w:rPr>
          <w:sz w:val="28"/>
        </w:rPr>
        <w:t>1. В целях решения непосредственно населением вопросов местного значения проводится местный референдум.</w:t>
      </w:r>
    </w:p>
    <w:p w14:paraId="CA010000">
      <w:pPr>
        <w:widowControl w:val="1"/>
        <w:ind w:firstLine="709"/>
        <w:jc w:val="both"/>
        <w:rPr>
          <w:sz w:val="28"/>
        </w:rPr>
      </w:pPr>
      <w:r>
        <w:rPr>
          <w:sz w:val="28"/>
        </w:rPr>
        <w:t xml:space="preserve">2. </w:t>
      </w:r>
      <w:r>
        <w:rPr>
          <w:sz w:val="28"/>
          <w:highlight w:val="white"/>
        </w:rPr>
        <w:t xml:space="preserve">Федеральным законом, уставом, законом Псковской области, уставом </w:t>
      </w:r>
      <w:r>
        <w:rPr>
          <w:sz w:val="28"/>
        </w:rPr>
        <w:t xml:space="preserve">Псковского </w:t>
      </w:r>
      <w:r>
        <w:rPr>
          <w:sz w:val="28"/>
        </w:rPr>
        <w:t>муниципального округа</w:t>
      </w:r>
      <w:r>
        <w:rPr>
          <w:sz w:val="28"/>
          <w:highlight w:val="white"/>
        </w:rPr>
        <w:t xml:space="preserve"> могут быть определены вопросы, подлежащие обязательному вынесению на местный референдум.</w:t>
      </w:r>
    </w:p>
    <w:p w14:paraId="CB010000">
      <w:pPr>
        <w:widowControl w:val="1"/>
        <w:ind w:firstLine="709"/>
        <w:jc w:val="both"/>
        <w:rPr>
          <w:sz w:val="28"/>
        </w:rPr>
      </w:pPr>
      <w:r>
        <w:rPr>
          <w:sz w:val="28"/>
        </w:rPr>
        <w:t xml:space="preserve">3. Местный референдум проводится на всей территории </w:t>
      </w:r>
      <w:r>
        <w:rPr>
          <w:sz w:val="28"/>
        </w:rPr>
        <w:t xml:space="preserve">Псковского </w:t>
      </w:r>
      <w:r>
        <w:rPr>
          <w:sz w:val="28"/>
        </w:rPr>
        <w:t>муниципального округа.</w:t>
      </w:r>
    </w:p>
    <w:p w14:paraId="CC010000">
      <w:pPr>
        <w:widowControl w:val="1"/>
        <w:ind w:firstLine="709"/>
        <w:jc w:val="both"/>
        <w:rPr>
          <w:sz w:val="28"/>
        </w:rPr>
      </w:pPr>
      <w:r>
        <w:rPr>
          <w:sz w:val="28"/>
        </w:rPr>
        <w:t>4. Решение о назначении местного референдума принимается Собранием депутатов Псковского муниципального округа:</w:t>
      </w:r>
    </w:p>
    <w:p w14:paraId="CD010000">
      <w:pPr>
        <w:widowControl w:val="1"/>
        <w:ind w:firstLine="709"/>
        <w:jc w:val="both"/>
        <w:rPr>
          <w:sz w:val="28"/>
        </w:rPr>
      </w:pPr>
      <w:r>
        <w:rPr>
          <w:sz w:val="28"/>
        </w:rPr>
        <w:t>1) по инициативе, выдвинутой гражданами Российской Федерации, имеющими право на участие в местном референдуме;</w:t>
      </w:r>
    </w:p>
    <w:p w14:paraId="CE010000">
      <w:pPr>
        <w:widowControl w:val="1"/>
        <w:ind w:firstLine="709"/>
        <w:jc w:val="both"/>
        <w:rPr>
          <w:sz w:val="28"/>
        </w:rPr>
      </w:pPr>
      <w:bookmarkStart w:id="10" w:name="Par10"/>
      <w:bookmarkEnd w:id="10"/>
      <w:r>
        <w:rPr>
          <w:sz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CF010000">
      <w:pPr>
        <w:widowControl w:val="1"/>
        <w:ind w:firstLine="709"/>
        <w:jc w:val="both"/>
        <w:rPr>
          <w:sz w:val="28"/>
        </w:rPr>
      </w:pPr>
      <w:r>
        <w:rPr>
          <w:sz w:val="28"/>
        </w:rPr>
        <w:t>3) по инициативе Собрания депутатов Псковского муниципального округа и Главы Псковского муниципального округа, выдвинутой ими совместно.</w:t>
      </w:r>
    </w:p>
    <w:p w14:paraId="D0010000">
      <w:pPr>
        <w:widowControl w:val="1"/>
        <w:ind w:firstLine="709"/>
        <w:jc w:val="both"/>
        <w:rPr>
          <w:sz w:val="28"/>
        </w:rPr>
      </w:pPr>
      <w:r>
        <w:rPr>
          <w:sz w:val="28"/>
        </w:rPr>
        <w:t>5. Условием назначения местного референдума по инициативе граждан, избирательных объединений, иных общественных объединений, указанных в </w:t>
      </w:r>
      <w:r>
        <w:rPr>
          <w:sz w:val="28"/>
        </w:rPr>
        <w:fldChar w:fldCharType="begin"/>
      </w:r>
      <w:r>
        <w:rPr>
          <w:sz w:val="28"/>
        </w:rPr>
        <w:instrText>HYPERLINK \l "Par10"</w:instrText>
      </w:r>
      <w:r>
        <w:rPr>
          <w:sz w:val="28"/>
        </w:rPr>
        <w:fldChar w:fldCharType="separate"/>
      </w:r>
      <w:r>
        <w:rPr>
          <w:sz w:val="28"/>
        </w:rPr>
        <w:t xml:space="preserve">пункте 2 части </w:t>
      </w:r>
      <w:r>
        <w:rPr>
          <w:sz w:val="28"/>
        </w:rPr>
        <w:fldChar w:fldCharType="end"/>
      </w:r>
      <w:r>
        <w:rPr>
          <w:sz w:val="28"/>
        </w:rPr>
        <w:t xml:space="preserve">4 настоящей статьи, является сбор подписей в поддержку данной инициативы, количество которых устанавливается областным законом </w:t>
      </w:r>
      <w:r>
        <w:rPr>
          <w:sz w:val="28"/>
        </w:rPr>
        <w:br/>
      </w:r>
      <w:r>
        <w:rPr>
          <w:sz w:val="28"/>
        </w:rPr>
        <w:t xml:space="preserve">и не может превышать 5 процентов от числа участников референдума, зарегистрированных на территории Псковского муниципального округа </w:t>
      </w:r>
      <w:r>
        <w:rPr>
          <w:sz w:val="28"/>
        </w:rPr>
        <w:br/>
      </w:r>
      <w:r>
        <w:rPr>
          <w:sz w:val="28"/>
        </w:rPr>
        <w:t xml:space="preserve">в соответствии с Федеральным </w:t>
      </w:r>
      <w:r>
        <w:rPr>
          <w:sz w:val="28"/>
        </w:rPr>
        <w:fldChar w:fldCharType="begin"/>
      </w:r>
      <w:r>
        <w:rPr>
          <w:sz w:val="28"/>
        </w:rPr>
        <w:instrText>HYPERLINK "consultantplus://offline/ref=7F3987A4BC14AB86D68C3E3A9EA91C48BC6E0DB3B5BFB4A7A820C86BF647833066BBB3AF9D9795D77261F1D416w4Y4N"</w:instrText>
      </w:r>
      <w:r>
        <w:rPr>
          <w:sz w:val="28"/>
        </w:rPr>
        <w:fldChar w:fldCharType="separate"/>
      </w:r>
      <w:r>
        <w:rPr>
          <w:sz w:val="28"/>
        </w:rPr>
        <w:t>законом</w:t>
      </w:r>
      <w:r>
        <w:rPr>
          <w:sz w:val="28"/>
        </w:rPr>
        <w:fldChar w:fldCharType="end"/>
      </w:r>
      <w:r>
        <w:rPr>
          <w:sz w:val="28"/>
        </w:rPr>
        <w:t xml:space="preserve"> от 12.06.2002 № 67-ФЗ «Об основных гарантиях избирательных прав и права на участие в референдуме граждан Российской Федерации» (далее – Федеральный закон № 67-ФЗ).</w:t>
      </w:r>
    </w:p>
    <w:p w14:paraId="D1010000">
      <w:pPr>
        <w:widowControl w:val="1"/>
        <w:ind w:firstLine="709"/>
        <w:jc w:val="both"/>
        <w:rPr>
          <w:sz w:val="28"/>
        </w:rPr>
      </w:pPr>
      <w:r>
        <w:rPr>
          <w:sz w:val="28"/>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r>
        <w:rPr>
          <w:sz w:val="28"/>
        </w:rPr>
        <w:fldChar w:fldCharType="begin"/>
      </w:r>
      <w:r>
        <w:rPr>
          <w:sz w:val="28"/>
        </w:rPr>
        <w:instrText>HYPERLINK \l "Par10"</w:instrText>
      </w:r>
      <w:r>
        <w:rPr>
          <w:sz w:val="28"/>
        </w:rPr>
        <w:fldChar w:fldCharType="separate"/>
      </w:r>
      <w:r>
        <w:rPr>
          <w:sz w:val="28"/>
        </w:rPr>
        <w:t xml:space="preserve">пункте 2 части </w:t>
      </w:r>
      <w:r>
        <w:rPr>
          <w:sz w:val="28"/>
        </w:rPr>
        <w:fldChar w:fldCharType="end"/>
      </w:r>
      <w:r>
        <w:rPr>
          <w:sz w:val="28"/>
        </w:rPr>
        <w:t xml:space="preserve">4 настоящей статьи, оформляется в порядке, установленном Федеральным </w:t>
      </w:r>
      <w:r>
        <w:rPr>
          <w:sz w:val="28"/>
        </w:rPr>
        <w:fldChar w:fldCharType="begin"/>
      </w:r>
      <w:r>
        <w:rPr>
          <w:sz w:val="28"/>
        </w:rPr>
        <w:instrText>HYPERLINK "consultantplus://offline/ref=7F3987A4BC14AB86D68C3E3A9EA91C48BC6E0DB3B5BFB4A7A820C86BF647833066BBB3AF9D9795D77261F1D416w4Y4N"</w:instrText>
      </w:r>
      <w:r>
        <w:rPr>
          <w:sz w:val="28"/>
        </w:rPr>
        <w:fldChar w:fldCharType="separate"/>
      </w:r>
      <w:r>
        <w:rPr>
          <w:sz w:val="28"/>
        </w:rPr>
        <w:t>законом</w:t>
      </w:r>
      <w:r>
        <w:rPr>
          <w:sz w:val="28"/>
        </w:rPr>
        <w:fldChar w:fldCharType="end"/>
      </w:r>
      <w:r>
        <w:rPr>
          <w:sz w:val="28"/>
        </w:rPr>
        <w:t xml:space="preserve"> № 67-ФЗ и принимаемым в соответствии с ним областным законом.</w:t>
      </w:r>
    </w:p>
    <w:p w14:paraId="D2010000">
      <w:pPr>
        <w:widowControl w:val="1"/>
        <w:ind w:firstLine="709"/>
        <w:jc w:val="both"/>
        <w:rPr>
          <w:sz w:val="28"/>
        </w:rPr>
      </w:pPr>
      <w:r>
        <w:rPr>
          <w:sz w:val="28"/>
        </w:rPr>
        <w:t>Инициатива проведения референдума, выдвинутая совместно Собранием депутатов Псковского муниципального округа и Главой Псковского муниципального округа, оформляется правовыми актами Собрания депутатов Псковского муниципального округа и Главы Псковского муниципального округа.</w:t>
      </w:r>
    </w:p>
    <w:p w14:paraId="D3010000">
      <w:pPr>
        <w:widowControl w:val="1"/>
        <w:ind w:firstLine="709"/>
        <w:jc w:val="both"/>
        <w:rPr>
          <w:sz w:val="28"/>
        </w:rPr>
      </w:pPr>
      <w:r>
        <w:rPr>
          <w:sz w:val="28"/>
        </w:rPr>
        <w:t xml:space="preserve">6. Собрание депутатов Псковского муниципального округа обязано назначить местный референдум в течение 30 дней со дня поступления </w:t>
      </w:r>
      <w:r>
        <w:rPr>
          <w:sz w:val="28"/>
        </w:rPr>
        <w:br/>
      </w:r>
      <w:r>
        <w:rPr>
          <w:sz w:val="28"/>
        </w:rPr>
        <w:t xml:space="preserve">в Собрание депутатов Псковского муниципального округа документов, </w:t>
      </w:r>
      <w:r>
        <w:rPr>
          <w:sz w:val="28"/>
        </w:rPr>
        <w:br/>
      </w:r>
      <w:r>
        <w:rPr>
          <w:sz w:val="28"/>
        </w:rPr>
        <w:t>на основании которых назначается местный референдум.</w:t>
      </w:r>
    </w:p>
    <w:p w14:paraId="D4010000">
      <w:pPr>
        <w:widowControl w:val="1"/>
        <w:ind w:firstLine="709"/>
        <w:jc w:val="both"/>
        <w:rPr>
          <w:sz w:val="28"/>
        </w:rPr>
      </w:pPr>
      <w:r>
        <w:rPr>
          <w:sz w:val="28"/>
        </w:rPr>
        <w:t>В случае, если местный референдум не назначен Собранием депутатов Псковского муниципального округа в установленные сроки, референдум назначается судом на основании обращения граждан, избирательных объединений, Главы Псковского муниципального округа, органов государственной власти Псковской области или прокурора.</w:t>
      </w:r>
    </w:p>
    <w:p w14:paraId="D5010000">
      <w:pPr>
        <w:widowControl w:val="1"/>
        <w:ind w:firstLine="709"/>
        <w:jc w:val="both"/>
        <w:rPr>
          <w:sz w:val="28"/>
        </w:rPr>
      </w:pPr>
      <w:r>
        <w:rPr>
          <w:sz w:val="28"/>
        </w:rPr>
        <w:t>7. В местном референдуме имеют право участвовать граждане Российской Федерации, место жительства которых расположено в границах Псковского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D6010000">
      <w:pPr>
        <w:widowControl w:val="1"/>
        <w:ind w:firstLine="709"/>
        <w:jc w:val="both"/>
        <w:rPr>
          <w:sz w:val="28"/>
        </w:rPr>
      </w:pPr>
      <w:r>
        <w:rPr>
          <w:sz w:val="28"/>
        </w:rPr>
        <w:t>Итоги голосования и принятое на местном референдуме решение подлежат официальному опубликованию.</w:t>
      </w:r>
    </w:p>
    <w:p w14:paraId="D7010000">
      <w:pPr>
        <w:widowControl w:val="1"/>
        <w:ind w:firstLine="709"/>
        <w:jc w:val="both"/>
        <w:rPr>
          <w:sz w:val="28"/>
        </w:rPr>
      </w:pPr>
      <w:r>
        <w:rPr>
          <w:sz w:val="28"/>
        </w:rPr>
        <w:t xml:space="preserve">8. </w:t>
      </w:r>
      <w:r>
        <w:rPr>
          <w:sz w:val="28"/>
          <w:highlight w:val="white"/>
        </w:rPr>
        <w:t xml:space="preserve">Принятое на местном референдуме решение подлежит обязательному исполнению на территории </w:t>
      </w:r>
      <w:r>
        <w:rPr>
          <w:sz w:val="28"/>
        </w:rPr>
        <w:t>Псковского муниципального округа</w:t>
      </w:r>
      <w:r>
        <w:rPr>
          <w:sz w:val="28"/>
          <w:highlight w:val="white"/>
        </w:rPr>
        <w:t xml:space="preserve"> и не нуждается в утверждении какими-либо органами публичной власти, их должностными лицами.</w:t>
      </w:r>
    </w:p>
    <w:p w14:paraId="D8010000">
      <w:pPr>
        <w:widowControl w:val="1"/>
        <w:ind w:firstLine="709"/>
        <w:jc w:val="both"/>
        <w:rPr>
          <w:sz w:val="28"/>
        </w:rPr>
      </w:pPr>
      <w:r>
        <w:rPr>
          <w:sz w:val="28"/>
        </w:rPr>
        <w:t xml:space="preserve">9. Органы местного самоуправления Псковского муниципального округа обеспечивают исполнение принятого на местном референдуме решения </w:t>
      </w:r>
      <w:r>
        <w:rPr>
          <w:sz w:val="28"/>
        </w:rPr>
        <w:br/>
      </w:r>
      <w:r>
        <w:rPr>
          <w:sz w:val="28"/>
        </w:rPr>
        <w:t>в соответствии с разграничением полномочий между ними, определенным настоящим Уставом.</w:t>
      </w:r>
    </w:p>
    <w:p w14:paraId="D9010000">
      <w:pPr>
        <w:widowControl w:val="1"/>
        <w:ind w:firstLine="709"/>
        <w:jc w:val="both"/>
        <w:rPr>
          <w:sz w:val="28"/>
        </w:rPr>
      </w:pPr>
      <w:r>
        <w:rPr>
          <w:sz w:val="28"/>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Псковского муниципального округа, прокурором, уполномоченными федеральным законом органами государственной власти.</w:t>
      </w:r>
    </w:p>
    <w:p w14:paraId="DA010000">
      <w:pPr>
        <w:widowControl w:val="1"/>
        <w:ind w:firstLine="709"/>
        <w:jc w:val="both"/>
        <w:rPr>
          <w:sz w:val="28"/>
        </w:rPr>
      </w:pPr>
      <w:r>
        <w:rPr>
          <w:sz w:val="28"/>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DB010000">
      <w:pPr>
        <w:widowControl w:val="1"/>
        <w:ind w:firstLine="709"/>
        <w:jc w:val="both"/>
        <w:rPr>
          <w:sz w:val="28"/>
        </w:rPr>
      </w:pPr>
    </w:p>
    <w:p w14:paraId="DC010000">
      <w:pPr>
        <w:widowControl w:val="1"/>
        <w:ind w:firstLine="709"/>
        <w:jc w:val="both"/>
        <w:outlineLvl w:val="0"/>
        <w:rPr>
          <w:b w:val="1"/>
          <w:sz w:val="28"/>
        </w:rPr>
      </w:pPr>
      <w:r>
        <w:rPr>
          <w:b w:val="1"/>
          <w:sz w:val="28"/>
        </w:rPr>
        <w:t>Статья 13. Муниципальные выборы</w:t>
      </w:r>
    </w:p>
    <w:p w14:paraId="DD010000">
      <w:pPr>
        <w:widowControl w:val="1"/>
        <w:ind w:firstLine="709"/>
        <w:jc w:val="both"/>
        <w:rPr>
          <w:sz w:val="28"/>
        </w:rPr>
      </w:pPr>
      <w:r>
        <w:rPr>
          <w:sz w:val="28"/>
        </w:rPr>
        <w:t>1. Муниципальные выборы в Псковском муниципальном округе проводятся в целях избрания депутатов Собрания депутатов Псковского муниципального округа на основе всеобщего равного и прямого избирательного права при тайном голосовании.</w:t>
      </w:r>
    </w:p>
    <w:p w14:paraId="DE010000">
      <w:pPr>
        <w:widowControl w:val="1"/>
        <w:ind w:firstLine="709"/>
        <w:jc w:val="both"/>
        <w:rPr>
          <w:sz w:val="28"/>
        </w:rPr>
      </w:pPr>
      <w:r>
        <w:rPr>
          <w:sz w:val="28"/>
        </w:rPr>
        <w:t xml:space="preserve">2. Подготовку и проведение муниципальных выборов осуществляет </w:t>
      </w:r>
      <w:r>
        <w:rPr>
          <w:sz w:val="28"/>
        </w:rPr>
        <w:t xml:space="preserve">избирательная комиссия, организующая подготовку и проведение выборов </w:t>
      </w:r>
      <w:r>
        <w:rPr>
          <w:sz w:val="28"/>
        </w:rPr>
        <w:br/>
      </w:r>
      <w:r>
        <w:rPr>
          <w:sz w:val="28"/>
        </w:rPr>
        <w:t>в органы местного самоуправления на территории Псковского муниципального округа.</w:t>
      </w:r>
    </w:p>
    <w:p w14:paraId="DF010000">
      <w:pPr>
        <w:widowControl w:val="1"/>
        <w:ind w:firstLine="709"/>
        <w:jc w:val="both"/>
        <w:rPr>
          <w:sz w:val="28"/>
        </w:rPr>
      </w:pPr>
      <w:r>
        <w:rPr>
          <w:sz w:val="28"/>
        </w:rPr>
        <w:t>3. Муниципальные выборы назначаются Собранием депутатов Псковского муниципального округа. Решение о назначении выборов принимается не ранее чем за 90 дней и не позднее чем за 80 дней до дня голосования.</w:t>
      </w:r>
    </w:p>
    <w:p w14:paraId="E0010000">
      <w:pPr>
        <w:widowControl w:val="1"/>
        <w:ind w:firstLine="709"/>
        <w:jc w:val="both"/>
        <w:rPr>
          <w:sz w:val="28"/>
        </w:rPr>
      </w:pPr>
      <w:r>
        <w:rPr>
          <w:sz w:val="28"/>
        </w:rPr>
        <w:t xml:space="preserve">В случаях, установленных Федеральным </w:t>
      </w:r>
      <w:r>
        <w:rPr>
          <w:sz w:val="28"/>
        </w:rPr>
        <w:fldChar w:fldCharType="begin"/>
      </w:r>
      <w:r>
        <w:rPr>
          <w:sz w:val="28"/>
        </w:rPr>
        <w:instrText>HYPERLINK "consultantplus://offline/ref=702EDF4710B5EC8122B555303C0A7D0E16B06701AD4D79112E7AD5740B3073FE17FE561161607DD42E624B5E58W9zCN"</w:instrText>
      </w:r>
      <w:r>
        <w:rPr>
          <w:sz w:val="28"/>
        </w:rPr>
        <w:fldChar w:fldCharType="separate"/>
      </w:r>
      <w:r>
        <w:rPr>
          <w:sz w:val="28"/>
        </w:rPr>
        <w:t>законом</w:t>
      </w:r>
      <w:r>
        <w:rPr>
          <w:sz w:val="28"/>
        </w:rPr>
        <w:fldChar w:fldCharType="end"/>
      </w:r>
      <w:r>
        <w:rPr>
          <w:sz w:val="28"/>
        </w:rPr>
        <w:t xml:space="preserve"> № 67-ФЗ, муниципальные выборы назначаются избирательной комиссией, организующей подготовку и проведение выборов в органы местного самоуправления на территории Псковского муниципального округа или судом.</w:t>
      </w:r>
    </w:p>
    <w:p w14:paraId="E1010000">
      <w:pPr>
        <w:widowControl w:val="1"/>
        <w:ind w:firstLine="709"/>
        <w:jc w:val="both"/>
        <w:rPr>
          <w:sz w:val="28"/>
        </w:rPr>
      </w:pPr>
      <w:r>
        <w:rPr>
          <w:sz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E2010000">
      <w:pPr>
        <w:widowControl w:val="1"/>
        <w:ind w:firstLine="709"/>
        <w:jc w:val="both"/>
        <w:rPr>
          <w:sz w:val="28"/>
        </w:rPr>
      </w:pPr>
      <w:r>
        <w:rPr>
          <w:sz w:val="28"/>
        </w:rPr>
        <w:t xml:space="preserve">4. Гарантии избирательных прав граждан при проведении муниципальных выборов депутатов Собрания депутатов Псковского муниципального округа, порядок назначения, подготовки, проведения, установления итогов и определения результатов муниципальных выборов устанавливаются Федеральным </w:t>
      </w:r>
      <w:r>
        <w:rPr>
          <w:sz w:val="28"/>
        </w:rPr>
        <w:fldChar w:fldCharType="begin"/>
      </w:r>
      <w:r>
        <w:rPr>
          <w:sz w:val="28"/>
        </w:rPr>
        <w:instrText>HYPERLINK "consultantplus://offline/ref=702EDF4710B5EC8122B555303C0A7D0E16B06701AD4D79112E7AD5740B3073FE17FE561161607DD42E624B5E58W9zCN"</w:instrText>
      </w:r>
      <w:r>
        <w:rPr>
          <w:sz w:val="28"/>
        </w:rPr>
        <w:fldChar w:fldCharType="separate"/>
      </w:r>
      <w:r>
        <w:rPr>
          <w:sz w:val="28"/>
        </w:rPr>
        <w:t>законом</w:t>
      </w:r>
      <w:r>
        <w:rPr>
          <w:sz w:val="28"/>
        </w:rPr>
        <w:fldChar w:fldCharType="end"/>
      </w:r>
      <w:r>
        <w:rPr>
          <w:sz w:val="28"/>
        </w:rPr>
        <w:t xml:space="preserve"> № 67-ФЗ и принимаемым в соответствии с ним областным законом.</w:t>
      </w:r>
    </w:p>
    <w:p w14:paraId="E3010000">
      <w:pPr>
        <w:widowControl w:val="1"/>
        <w:ind w:firstLine="709"/>
        <w:jc w:val="both"/>
        <w:rPr>
          <w:sz w:val="28"/>
        </w:rPr>
      </w:pPr>
      <w:r>
        <w:rPr>
          <w:sz w:val="28"/>
        </w:rPr>
        <w:t>5. Итоги муниципальных выборов подлежат официальному опубликованию.</w:t>
      </w:r>
    </w:p>
    <w:p w14:paraId="E4010000">
      <w:pPr>
        <w:widowControl w:val="1"/>
        <w:ind w:firstLine="709"/>
        <w:jc w:val="both"/>
        <w:outlineLvl w:val="0"/>
        <w:rPr>
          <w:sz w:val="28"/>
        </w:rPr>
      </w:pPr>
    </w:p>
    <w:p w14:paraId="E5010000">
      <w:pPr>
        <w:widowControl w:val="1"/>
        <w:ind w:firstLine="709"/>
        <w:jc w:val="both"/>
        <w:outlineLvl w:val="0"/>
        <w:rPr>
          <w:b w:val="1"/>
          <w:sz w:val="28"/>
        </w:rPr>
      </w:pPr>
      <w:r>
        <w:rPr>
          <w:b w:val="1"/>
          <w:sz w:val="28"/>
        </w:rPr>
        <w:t>Статья 14. Сход граждан</w:t>
      </w:r>
    </w:p>
    <w:p w14:paraId="E6010000">
      <w:pPr>
        <w:widowControl w:val="1"/>
        <w:ind w:firstLine="709"/>
        <w:jc w:val="both"/>
        <w:rPr>
          <w:sz w:val="28"/>
        </w:rPr>
      </w:pPr>
      <w:r>
        <w:rPr>
          <w:sz w:val="28"/>
        </w:rPr>
        <w:t>1. Сход граждан может проводиться:</w:t>
      </w:r>
    </w:p>
    <w:p w14:paraId="E7010000">
      <w:pPr>
        <w:widowControl w:val="1"/>
        <w:ind w:firstLine="709"/>
        <w:jc w:val="both"/>
        <w:rPr>
          <w:sz w:val="28"/>
        </w:rPr>
      </w:pPr>
      <w:r>
        <w:rPr>
          <w:sz w:val="28"/>
        </w:rPr>
        <w:t>1) в населенном пункте, входящем в состав Псковского муниципального округа, по вопросу введения и использования средств самообложения граждан на территории данного населенного пункта;</w:t>
      </w:r>
    </w:p>
    <w:p w14:paraId="E8010000">
      <w:pPr>
        <w:widowControl w:val="1"/>
        <w:ind w:firstLine="709"/>
        <w:jc w:val="both"/>
        <w:rPr>
          <w:sz w:val="28"/>
        </w:rPr>
      </w:pPr>
      <w:bookmarkStart w:id="11" w:name="Par19"/>
      <w:bookmarkEnd w:id="11"/>
      <w:r>
        <w:rPr>
          <w:sz w:val="28"/>
        </w:rPr>
        <w:t xml:space="preserve">2) в соответствии с Законом Псковской области от 16.07.2025 № 2638-ОЗ «О регулировании отдельных вопросов в области местного самоуправления </w:t>
      </w:r>
      <w:r>
        <w:rPr>
          <w:sz w:val="28"/>
        </w:rPr>
        <w:br/>
      </w:r>
      <w:r>
        <w:rPr>
          <w:sz w:val="28"/>
        </w:rPr>
        <w:t>в Псковской области» (далее – Закон Псковской области № 2638-ОЗ) на части территории населенного пункта, входящего в состав Псковского муниципального округа по вопросу введения и использования средств самообложения граждан на данной части территории населенного пункта;</w:t>
      </w:r>
    </w:p>
    <w:p w14:paraId="E9010000">
      <w:pPr>
        <w:widowControl w:val="1"/>
        <w:ind w:firstLine="709"/>
        <w:jc w:val="both"/>
        <w:rPr>
          <w:sz w:val="28"/>
        </w:rPr>
      </w:pPr>
      <w:r>
        <w:rPr>
          <w:sz w:val="28"/>
        </w:rPr>
        <w:t xml:space="preserve">3) </w:t>
      </w:r>
      <w:r>
        <w:rPr>
          <w:sz w:val="28"/>
          <w:highlight w:val="white"/>
        </w:rPr>
        <w:t xml:space="preserve">на территории </w:t>
      </w:r>
      <w:r>
        <w:rPr>
          <w:sz w:val="28"/>
        </w:rPr>
        <w:t>Псковского муниципального округа</w:t>
      </w:r>
      <w:r>
        <w:rPr>
          <w:sz w:val="28"/>
          <w:highlight w:val="white"/>
        </w:rPr>
        <w:t xml:space="preserve"> или на части его территории по вопросу выявления мнения граждан о поддержке инициативного проекта</w:t>
      </w:r>
      <w:r>
        <w:rPr>
          <w:sz w:val="28"/>
        </w:rPr>
        <w:t>.</w:t>
      </w:r>
    </w:p>
    <w:p w14:paraId="EA010000">
      <w:pPr>
        <w:widowControl w:val="1"/>
        <w:ind w:firstLine="709"/>
        <w:jc w:val="both"/>
        <w:rPr>
          <w:sz w:val="28"/>
        </w:rPr>
      </w:pPr>
      <w:r>
        <w:rPr>
          <w:sz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EB010000">
      <w:pPr>
        <w:widowControl w:val="1"/>
        <w:ind w:firstLine="709"/>
        <w:jc w:val="both"/>
        <w:rPr>
          <w:sz w:val="28"/>
        </w:rPr>
      </w:pPr>
      <w:r>
        <w:rPr>
          <w:sz w:val="28"/>
        </w:rPr>
        <w:t xml:space="preserve">3. Сход граждан может созываться </w:t>
      </w:r>
      <w:r>
        <w:rPr>
          <w:sz w:val="28"/>
        </w:rPr>
        <w:t>г</w:t>
      </w:r>
      <w:r>
        <w:rPr>
          <w:sz w:val="28"/>
        </w:rPr>
        <w:t xml:space="preserve">лавой </w:t>
      </w:r>
      <w:r>
        <w:rPr>
          <w:sz w:val="28"/>
        </w:rPr>
        <w:t xml:space="preserve">Псковского </w:t>
      </w:r>
      <w:r>
        <w:rPr>
          <w:sz w:val="28"/>
        </w:rPr>
        <w:t>муниципального округа</w:t>
      </w:r>
      <w:r>
        <w:rPr>
          <w:sz w:val="28"/>
        </w:rPr>
        <w:t xml:space="preserve"> либо </w:t>
      </w:r>
      <w:r>
        <w:rPr>
          <w:sz w:val="28"/>
        </w:rPr>
        <w:t>Собранием депутатов Псковского муниципального округа</w:t>
      </w:r>
      <w:r>
        <w:rPr>
          <w:sz w:val="28"/>
        </w:rPr>
        <w:t>, в том числе по инициативе группы жителей соответствующей части территории населенного пункта численностью не менее 10 человек.</w:t>
      </w:r>
    </w:p>
    <w:p w14:paraId="EC010000">
      <w:pPr>
        <w:widowControl w:val="1"/>
        <w:ind w:firstLine="709"/>
        <w:jc w:val="both"/>
        <w:rPr>
          <w:sz w:val="28"/>
        </w:rPr>
      </w:pPr>
      <w:r>
        <w:rPr>
          <w:sz w:val="28"/>
        </w:rPr>
        <w:t xml:space="preserve">4. Проведение схода граждан обеспечивается </w:t>
      </w:r>
      <w:r>
        <w:rPr>
          <w:sz w:val="28"/>
        </w:rPr>
        <w:t>г</w:t>
      </w:r>
      <w:r>
        <w:rPr>
          <w:sz w:val="28"/>
        </w:rPr>
        <w:t xml:space="preserve">лавой </w:t>
      </w:r>
      <w:r>
        <w:rPr>
          <w:sz w:val="28"/>
        </w:rPr>
        <w:t xml:space="preserve">Псковского </w:t>
      </w:r>
      <w:r>
        <w:rPr>
          <w:sz w:val="28"/>
        </w:rPr>
        <w:t>муниципального округа</w:t>
      </w:r>
      <w:r>
        <w:rPr>
          <w:sz w:val="28"/>
        </w:rPr>
        <w:t>.</w:t>
      </w:r>
    </w:p>
    <w:p w14:paraId="ED010000">
      <w:pPr>
        <w:widowControl w:val="1"/>
        <w:ind w:firstLine="709"/>
        <w:jc w:val="both"/>
        <w:rPr>
          <w:sz w:val="28"/>
        </w:rPr>
      </w:pPr>
      <w:r>
        <w:rPr>
          <w:sz w:val="28"/>
        </w:rPr>
        <w:t>5. Решение о созыве схода граждан должно</w:t>
      </w:r>
      <w:r>
        <w:rPr>
          <w:sz w:val="28"/>
        </w:rPr>
        <w:t xml:space="preserve"> </w:t>
      </w:r>
      <w:r>
        <w:rPr>
          <w:sz w:val="28"/>
          <w:highlight w:val="white"/>
        </w:rPr>
        <w:t xml:space="preserve">предусматривать заблаговременное оповещение жителей </w:t>
      </w:r>
      <w:r>
        <w:rPr>
          <w:sz w:val="28"/>
          <w:highlight w:val="white"/>
        </w:rPr>
        <w:t xml:space="preserve">Псковского </w:t>
      </w:r>
      <w:r>
        <w:rPr>
          <w:sz w:val="28"/>
        </w:rPr>
        <w:t>муниципального округа</w:t>
      </w:r>
      <w:r>
        <w:rPr>
          <w:sz w:val="28"/>
          <w:highlight w:val="white"/>
        </w:rPr>
        <w:t xml:space="preserve"> о</w:t>
      </w:r>
      <w:r>
        <w:rPr>
          <w:sz w:val="28"/>
          <w:highlight w:val="white"/>
        </w:rPr>
        <w:t> </w:t>
      </w:r>
      <w:r>
        <w:rPr>
          <w:sz w:val="28"/>
          <w:highlight w:val="white"/>
        </w:rPr>
        <w:t xml:space="preserve">времени и месте проведения схода граждан, заблаговременное ознакомление </w:t>
      </w:r>
      <w:r>
        <w:rPr>
          <w:sz w:val="28"/>
          <w:highlight w:val="white"/>
        </w:rPr>
        <w:br/>
      </w:r>
      <w:r>
        <w:rPr>
          <w:sz w:val="28"/>
          <w:highlight w:val="white"/>
        </w:rPr>
        <w:t>с проектом муниципального правового акта и материалами по вопросам, выносимым на решение схода граждан, другие меры, обеспечивающие участие жителей</w:t>
      </w:r>
      <w:r>
        <w:rPr>
          <w:sz w:val="28"/>
          <w:highlight w:val="white"/>
        </w:rPr>
        <w:t xml:space="preserve"> Псковского </w:t>
      </w:r>
      <w:r>
        <w:rPr>
          <w:sz w:val="28"/>
        </w:rPr>
        <w:t>муниципального округа</w:t>
      </w:r>
      <w:r>
        <w:rPr>
          <w:sz w:val="28"/>
          <w:highlight w:val="white"/>
        </w:rPr>
        <w:t xml:space="preserve"> в сходе граждан</w:t>
      </w:r>
      <w:r>
        <w:rPr>
          <w:sz w:val="28"/>
        </w:rPr>
        <w:t>.</w:t>
      </w:r>
    </w:p>
    <w:p w14:paraId="EE010000">
      <w:pPr>
        <w:widowControl w:val="1"/>
        <w:ind w:firstLine="709"/>
        <w:jc w:val="both"/>
        <w:rPr>
          <w:sz w:val="28"/>
        </w:rPr>
      </w:pPr>
      <w:r>
        <w:rPr>
          <w:sz w:val="28"/>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EF010000">
      <w:pPr>
        <w:widowControl w:val="1"/>
        <w:ind w:firstLine="709"/>
        <w:jc w:val="both"/>
        <w:rPr>
          <w:sz w:val="28"/>
        </w:rPr>
      </w:pPr>
      <w:r>
        <w:rPr>
          <w:sz w:val="28"/>
        </w:rPr>
        <w:t>7.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F0010000">
      <w:pPr>
        <w:widowControl w:val="1"/>
        <w:ind w:firstLine="709"/>
        <w:jc w:val="both"/>
        <w:rPr>
          <w:sz w:val="28"/>
        </w:rPr>
      </w:pPr>
      <w:r>
        <w:rPr>
          <w:sz w:val="28"/>
        </w:rPr>
        <w:t>8. Решение схода граждан считается принятым, если за него проголосовало более половины участников схода граждан.</w:t>
      </w:r>
    </w:p>
    <w:p w14:paraId="F1010000">
      <w:pPr>
        <w:widowControl w:val="1"/>
        <w:ind w:firstLine="709"/>
        <w:jc w:val="both"/>
        <w:rPr>
          <w:sz w:val="28"/>
        </w:rPr>
      </w:pPr>
      <w:r>
        <w:rPr>
          <w:sz w:val="28"/>
        </w:rPr>
        <w:t xml:space="preserve">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w:t>
      </w:r>
      <w:r>
        <w:rPr>
          <w:sz w:val="28"/>
        </w:rPr>
        <w:t xml:space="preserve">Псковского </w:t>
      </w:r>
      <w:r>
        <w:rPr>
          <w:sz w:val="28"/>
        </w:rPr>
        <w:t>муниципального округа</w:t>
      </w:r>
      <w:r>
        <w:rPr>
          <w:sz w:val="28"/>
        </w:rPr>
        <w:t>.</w:t>
      </w:r>
    </w:p>
    <w:p w14:paraId="F2010000">
      <w:pPr>
        <w:widowControl w:val="1"/>
        <w:ind w:firstLine="709"/>
        <w:jc w:val="both"/>
        <w:rPr>
          <w:sz w:val="28"/>
        </w:rPr>
      </w:pPr>
      <w:r>
        <w:rPr>
          <w:sz w:val="28"/>
        </w:rPr>
        <w:t>10. Решения, принятые на сходе граждан, подлежат официальному опубликованию.</w:t>
      </w:r>
    </w:p>
    <w:p w14:paraId="F3010000">
      <w:pPr>
        <w:widowControl w:val="1"/>
        <w:ind w:firstLine="709"/>
        <w:jc w:val="both"/>
        <w:rPr>
          <w:sz w:val="28"/>
        </w:rPr>
      </w:pPr>
    </w:p>
    <w:p w14:paraId="F4010000">
      <w:pPr>
        <w:pStyle w:val="Style_2"/>
        <w:keepNext w:val="0"/>
        <w:widowControl w:val="1"/>
        <w:ind w:firstLine="709"/>
        <w:jc w:val="both"/>
      </w:pPr>
      <w:r>
        <w:t>Статья 15. Опрос</w:t>
      </w:r>
    </w:p>
    <w:p w14:paraId="F5010000">
      <w:pPr>
        <w:widowControl w:val="1"/>
        <w:ind w:firstLine="709"/>
        <w:jc w:val="both"/>
        <w:rPr>
          <w:sz w:val="28"/>
        </w:rPr>
      </w:pPr>
      <w:r>
        <w:rPr>
          <w:sz w:val="28"/>
        </w:rPr>
        <w:t xml:space="preserve">1. Опрос граждан может проводиться на всей территории </w:t>
      </w:r>
      <w:r>
        <w:rPr>
          <w:sz w:val="28"/>
        </w:rPr>
        <w:t>Псковского муниципального округа</w:t>
      </w:r>
      <w:r>
        <w:rPr>
          <w:sz w:val="28"/>
        </w:rPr>
        <w:t xml:space="preserve"> или на части его территории для выявления мнения населения при принятии решений органами местного самоуправления </w:t>
      </w:r>
      <w:r>
        <w:rPr>
          <w:sz w:val="28"/>
        </w:rPr>
        <w:br/>
      </w:r>
      <w:r>
        <w:rPr>
          <w:sz w:val="28"/>
        </w:rPr>
        <w:t>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Псковской области в части осуществления полномочий по решению вопросов установления общих принципов организации местного самоуправления.</w:t>
      </w:r>
    </w:p>
    <w:p w14:paraId="F6010000">
      <w:pPr>
        <w:widowControl w:val="1"/>
        <w:ind w:firstLine="709"/>
        <w:jc w:val="both"/>
        <w:rPr>
          <w:sz w:val="28"/>
        </w:rPr>
      </w:pPr>
      <w:r>
        <w:rPr>
          <w:sz w:val="28"/>
        </w:rPr>
        <w:t xml:space="preserve">2. В опросе граждан имеют право участвовать жители </w:t>
      </w:r>
      <w:r>
        <w:rPr>
          <w:sz w:val="28"/>
        </w:rPr>
        <w:t xml:space="preserve">Псковского </w:t>
      </w:r>
      <w:r>
        <w:rPr>
          <w:sz w:val="28"/>
        </w:rPr>
        <w:t>муниципального округа</w:t>
      </w:r>
      <w:r>
        <w:rPr>
          <w:sz w:val="28"/>
        </w:rPr>
        <w:t>, обладающие избирательным правом.</w:t>
      </w:r>
    </w:p>
    <w:p w14:paraId="F7010000">
      <w:pPr>
        <w:widowControl w:val="1"/>
        <w:ind w:firstLine="709"/>
        <w:jc w:val="both"/>
        <w:rPr>
          <w:sz w:val="28"/>
        </w:rPr>
      </w:pPr>
      <w:r>
        <w:rPr>
          <w:sz w:val="28"/>
        </w:rPr>
        <w:t>3. В опросе граждан по вопросу выявления мнения граждан о поддержке инициативного проекта вправе участвовать жители</w:t>
      </w:r>
      <w:r>
        <w:rPr>
          <w:sz w:val="28"/>
        </w:rPr>
        <w:t xml:space="preserve"> Псковского </w:t>
      </w:r>
      <w:r>
        <w:rPr>
          <w:sz w:val="28"/>
        </w:rPr>
        <w:t>муниципального округа</w:t>
      </w:r>
      <w:r>
        <w:rPr>
          <w:sz w:val="28"/>
        </w:rPr>
        <w:t xml:space="preserve"> или его части, в которых предлагается реализовать инициативный проект, достигшие восемнадцатилетнего возраста.</w:t>
      </w:r>
    </w:p>
    <w:p w14:paraId="F8010000">
      <w:pPr>
        <w:widowControl w:val="1"/>
        <w:ind w:firstLine="709"/>
        <w:jc w:val="both"/>
        <w:rPr>
          <w:sz w:val="28"/>
        </w:rPr>
      </w:pPr>
      <w:r>
        <w:rPr>
          <w:sz w:val="28"/>
        </w:rPr>
        <w:t>4. Опрос граждан проводится по инициативе:</w:t>
      </w:r>
    </w:p>
    <w:p w14:paraId="F9010000">
      <w:pPr>
        <w:widowControl w:val="1"/>
        <w:ind w:firstLine="709"/>
        <w:jc w:val="both"/>
        <w:rPr>
          <w:sz w:val="28"/>
        </w:rPr>
      </w:pPr>
      <w:r>
        <w:rPr>
          <w:sz w:val="28"/>
        </w:rPr>
        <w:t xml:space="preserve">1) </w:t>
      </w:r>
      <w:r>
        <w:rPr>
          <w:sz w:val="28"/>
        </w:rPr>
        <w:t>Собрания депутатов Псковского муниципального округа</w:t>
      </w:r>
      <w:r>
        <w:rPr>
          <w:sz w:val="28"/>
        </w:rPr>
        <w:t xml:space="preserve">, </w:t>
      </w:r>
      <w:r>
        <w:rPr>
          <w:sz w:val="28"/>
        </w:rPr>
        <w:t>г</w:t>
      </w:r>
      <w:r>
        <w:rPr>
          <w:sz w:val="28"/>
        </w:rPr>
        <w:t xml:space="preserve">лавы </w:t>
      </w:r>
      <w:r>
        <w:rPr>
          <w:sz w:val="28"/>
        </w:rPr>
        <w:t>Псковского муниципального округа</w:t>
      </w:r>
      <w:r>
        <w:rPr>
          <w:sz w:val="28"/>
        </w:rPr>
        <w:t>;</w:t>
      </w:r>
    </w:p>
    <w:p w14:paraId="FA010000">
      <w:pPr>
        <w:widowControl w:val="1"/>
        <w:ind w:firstLine="709"/>
        <w:jc w:val="both"/>
        <w:rPr>
          <w:sz w:val="28"/>
        </w:rPr>
      </w:pPr>
      <w:r>
        <w:rPr>
          <w:sz w:val="28"/>
        </w:rPr>
        <w:t>2) органов государственной власти Псковской области;</w:t>
      </w:r>
    </w:p>
    <w:p w14:paraId="FB010000">
      <w:pPr>
        <w:widowControl w:val="1"/>
        <w:ind w:firstLine="709"/>
        <w:jc w:val="both"/>
        <w:rPr>
          <w:sz w:val="28"/>
        </w:rPr>
      </w:pPr>
      <w:r>
        <w:rPr>
          <w:sz w:val="28"/>
        </w:rPr>
        <w:t xml:space="preserve">3) жителей </w:t>
      </w:r>
      <w:r>
        <w:rPr>
          <w:sz w:val="28"/>
        </w:rPr>
        <w:t>Псковского</w:t>
      </w:r>
      <w:r>
        <w:rPr>
          <w:sz w:val="28"/>
        </w:rPr>
        <w:t xml:space="preserve"> муниципального округа</w:t>
      </w:r>
      <w:r>
        <w:rPr>
          <w:sz w:val="28"/>
        </w:rPr>
        <w:t xml:space="preserve"> или его части, в которых предлагается реализовать инициативный проект, </w:t>
      </w:r>
      <w:r>
        <w:rPr>
          <w:sz w:val="28"/>
        </w:rPr>
        <w:t>–</w:t>
      </w:r>
      <w:r>
        <w:rPr>
          <w:sz w:val="28"/>
        </w:rPr>
        <w:t xml:space="preserve"> для выявления мнения граждан о поддержке данного инициативного проекта.</w:t>
      </w:r>
    </w:p>
    <w:p w14:paraId="FC010000">
      <w:pPr>
        <w:widowControl w:val="1"/>
        <w:ind w:firstLine="709"/>
        <w:jc w:val="both"/>
        <w:rPr>
          <w:sz w:val="28"/>
        </w:rPr>
      </w:pPr>
      <w:r>
        <w:rPr>
          <w:sz w:val="28"/>
        </w:rPr>
        <w:t xml:space="preserve">5. Порядок назначения и проведения опроса граждан определяется решениями </w:t>
      </w:r>
      <w:r>
        <w:rPr>
          <w:sz w:val="28"/>
        </w:rPr>
        <w:t>Собрания депутатов Псковского муниципального округа</w:t>
      </w:r>
      <w:r>
        <w:rPr>
          <w:sz w:val="28"/>
        </w:rPr>
        <w:t xml:space="preserve"> в</w:t>
      </w:r>
      <w:r>
        <w:rPr>
          <w:sz w:val="28"/>
        </w:rPr>
        <w:t> </w:t>
      </w:r>
      <w:r>
        <w:rPr>
          <w:sz w:val="28"/>
        </w:rPr>
        <w:t xml:space="preserve">соответствии с </w:t>
      </w:r>
      <w:r>
        <w:rPr>
          <w:sz w:val="28"/>
        </w:rPr>
        <w:t>Законом Псковской области № 2638-ОЗ</w:t>
      </w:r>
      <w:r>
        <w:rPr>
          <w:sz w:val="28"/>
        </w:rPr>
        <w:t>.</w:t>
      </w:r>
    </w:p>
    <w:p w14:paraId="FD010000">
      <w:pPr>
        <w:widowControl w:val="1"/>
        <w:ind w:firstLine="709"/>
        <w:jc w:val="both"/>
        <w:rPr>
          <w:sz w:val="28"/>
        </w:rPr>
      </w:pPr>
      <w:r>
        <w:rPr>
          <w:sz w:val="28"/>
        </w:rPr>
        <w:t xml:space="preserve">6. Решение о назначении опроса граждан должно быть принято </w:t>
      </w:r>
      <w:r>
        <w:rPr>
          <w:sz w:val="28"/>
        </w:rPr>
        <w:t>Собранием депутатов Псковского муниципального округа</w:t>
      </w:r>
      <w:r>
        <w:rPr>
          <w:sz w:val="28"/>
        </w:rPr>
        <w:t xml:space="preserve"> в течение трех месяцев с момента поступления инициативы проведения опроса граждан, предусмотренной частью 4 настоящей статьи.</w:t>
      </w:r>
    </w:p>
    <w:p w14:paraId="FE010000">
      <w:pPr>
        <w:widowControl w:val="1"/>
        <w:ind w:firstLine="709"/>
        <w:jc w:val="both"/>
        <w:rPr>
          <w:sz w:val="28"/>
        </w:rPr>
      </w:pPr>
      <w:r>
        <w:rPr>
          <w:sz w:val="28"/>
        </w:rPr>
        <w:t xml:space="preserve">7. В решении </w:t>
      </w:r>
      <w:r>
        <w:rPr>
          <w:sz w:val="28"/>
        </w:rPr>
        <w:t>Собрания депутатов Псковского муниципального округа</w:t>
      </w:r>
      <w:r>
        <w:rPr>
          <w:sz w:val="28"/>
        </w:rPr>
        <w:t xml:space="preserve"> о</w:t>
      </w:r>
      <w:r>
        <w:rPr>
          <w:sz w:val="28"/>
        </w:rPr>
        <w:t> </w:t>
      </w:r>
      <w:r>
        <w:rPr>
          <w:sz w:val="28"/>
        </w:rPr>
        <w:t>назначении опроса граждан устанавливаются:</w:t>
      </w:r>
    </w:p>
    <w:p w14:paraId="FF010000">
      <w:pPr>
        <w:widowControl w:val="1"/>
        <w:ind w:firstLine="709"/>
        <w:jc w:val="both"/>
        <w:rPr>
          <w:sz w:val="28"/>
        </w:rPr>
      </w:pPr>
      <w:r>
        <w:rPr>
          <w:sz w:val="28"/>
        </w:rPr>
        <w:t>1) дата и сроки проведения опроса;</w:t>
      </w:r>
    </w:p>
    <w:p w14:paraId="00020000">
      <w:pPr>
        <w:widowControl w:val="1"/>
        <w:ind w:firstLine="709"/>
        <w:jc w:val="both"/>
        <w:rPr>
          <w:sz w:val="28"/>
        </w:rPr>
      </w:pPr>
      <w:r>
        <w:rPr>
          <w:sz w:val="28"/>
        </w:rPr>
        <w:t xml:space="preserve">2) формулировка вопроса (вопросов), предлагаемого (предлагаемых) </w:t>
      </w:r>
      <w:r>
        <w:rPr>
          <w:sz w:val="28"/>
        </w:rPr>
        <w:br/>
      </w:r>
      <w:r>
        <w:rPr>
          <w:sz w:val="28"/>
        </w:rPr>
        <w:t>при проведении опроса;</w:t>
      </w:r>
    </w:p>
    <w:p w14:paraId="01020000">
      <w:pPr>
        <w:widowControl w:val="1"/>
        <w:ind w:firstLine="709"/>
        <w:jc w:val="both"/>
        <w:rPr>
          <w:sz w:val="28"/>
        </w:rPr>
      </w:pPr>
      <w:r>
        <w:rPr>
          <w:sz w:val="28"/>
        </w:rPr>
        <w:t>3) методика проведения опроса;</w:t>
      </w:r>
    </w:p>
    <w:p w14:paraId="02020000">
      <w:pPr>
        <w:widowControl w:val="1"/>
        <w:ind w:firstLine="709"/>
        <w:jc w:val="both"/>
        <w:rPr>
          <w:sz w:val="28"/>
        </w:rPr>
      </w:pPr>
      <w:r>
        <w:rPr>
          <w:sz w:val="28"/>
        </w:rPr>
        <w:t>4) форма опросного листа;</w:t>
      </w:r>
    </w:p>
    <w:p w14:paraId="03020000">
      <w:pPr>
        <w:widowControl w:val="1"/>
        <w:ind w:firstLine="709"/>
        <w:jc w:val="both"/>
        <w:rPr>
          <w:sz w:val="28"/>
        </w:rPr>
      </w:pPr>
      <w:r>
        <w:rPr>
          <w:sz w:val="28"/>
        </w:rPr>
        <w:t>5) минимальная численность жителей</w:t>
      </w:r>
      <w:r>
        <w:rPr>
          <w:sz w:val="28"/>
        </w:rPr>
        <w:t xml:space="preserve"> Псковского </w:t>
      </w:r>
      <w:r>
        <w:rPr>
          <w:sz w:val="28"/>
        </w:rPr>
        <w:t>муниципального округа</w:t>
      </w:r>
      <w:r>
        <w:rPr>
          <w:sz w:val="28"/>
        </w:rPr>
        <w:t>, участвующих в опросе;</w:t>
      </w:r>
    </w:p>
    <w:p w14:paraId="04020000">
      <w:pPr>
        <w:widowControl w:val="1"/>
        <w:ind w:firstLine="709"/>
        <w:jc w:val="both"/>
        <w:rPr>
          <w:sz w:val="28"/>
        </w:rPr>
      </w:pPr>
      <w:r>
        <w:rPr>
          <w:sz w:val="28"/>
        </w:rPr>
        <w:t>6) порядок идентификации участников опроса в случае проведения опроса граждан с использованием официального сайта</w:t>
      </w:r>
      <w:r>
        <w:rPr>
          <w:sz w:val="28"/>
        </w:rPr>
        <w:t xml:space="preserve"> Псковского </w:t>
      </w:r>
      <w:r>
        <w:rPr>
          <w:sz w:val="28"/>
        </w:rPr>
        <w:t>муниципального округа</w:t>
      </w:r>
      <w:r>
        <w:rPr>
          <w:sz w:val="28"/>
        </w:rPr>
        <w:t xml:space="preserve"> в информационно-телекоммуникационной сети «Интернет».</w:t>
      </w:r>
    </w:p>
    <w:p w14:paraId="05020000">
      <w:pPr>
        <w:widowControl w:val="1"/>
        <w:ind w:firstLine="709"/>
        <w:jc w:val="both"/>
        <w:rPr>
          <w:sz w:val="28"/>
        </w:rPr>
      </w:pPr>
      <w:r>
        <w:rPr>
          <w:sz w:val="28"/>
        </w:rPr>
        <w:t>8. Жители</w:t>
      </w:r>
      <w:r>
        <w:rPr>
          <w:sz w:val="28"/>
        </w:rPr>
        <w:t xml:space="preserve"> Псковского </w:t>
      </w:r>
      <w:r>
        <w:rPr>
          <w:sz w:val="28"/>
        </w:rPr>
        <w:t>муниципального округа</w:t>
      </w:r>
      <w:r>
        <w:rPr>
          <w:sz w:val="28"/>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06020000">
      <w:pPr>
        <w:widowControl w:val="1"/>
        <w:ind w:firstLine="709"/>
        <w:jc w:val="both"/>
        <w:rPr>
          <w:sz w:val="28"/>
        </w:rPr>
      </w:pPr>
      <w:r>
        <w:rPr>
          <w:sz w:val="28"/>
        </w:rPr>
        <w:t xml:space="preserve">9. Для проведения опроса граждан может использоваться официальный сайт </w:t>
      </w:r>
      <w:r>
        <w:rPr>
          <w:sz w:val="28"/>
        </w:rPr>
        <w:t xml:space="preserve">Псковского </w:t>
      </w:r>
      <w:r>
        <w:rPr>
          <w:sz w:val="28"/>
        </w:rPr>
        <w:t>муниципального округа</w:t>
      </w:r>
      <w:r>
        <w:rPr>
          <w:sz w:val="28"/>
        </w:rPr>
        <w:t xml:space="preserve"> в информационно-телекоммуникационной сети «Интернет».</w:t>
      </w:r>
    </w:p>
    <w:p w14:paraId="07020000">
      <w:pPr>
        <w:widowControl w:val="1"/>
        <w:ind w:firstLine="709"/>
        <w:jc w:val="both"/>
        <w:rPr>
          <w:sz w:val="28"/>
        </w:rPr>
      </w:pPr>
      <w:r>
        <w:rPr>
          <w:sz w:val="28"/>
        </w:rPr>
        <w:t xml:space="preserve">10. Финансирование мероприятий, связанных с подготовкой </w:t>
      </w:r>
      <w:r>
        <w:rPr>
          <w:sz w:val="28"/>
        </w:rPr>
        <w:br/>
      </w:r>
      <w:r>
        <w:rPr>
          <w:sz w:val="28"/>
        </w:rPr>
        <w:t>и проведением опроса граждан, осуществляется:</w:t>
      </w:r>
    </w:p>
    <w:p w14:paraId="08020000">
      <w:pPr>
        <w:widowControl w:val="1"/>
        <w:ind w:firstLine="709"/>
        <w:jc w:val="both"/>
        <w:rPr>
          <w:sz w:val="28"/>
        </w:rPr>
      </w:pPr>
      <w:r>
        <w:rPr>
          <w:sz w:val="28"/>
        </w:rPr>
        <w:t xml:space="preserve">1) за счет средств местного бюджета </w:t>
      </w:r>
      <w:r>
        <w:rPr>
          <w:sz w:val="28"/>
        </w:rPr>
        <w:t>–</w:t>
      </w:r>
      <w:r>
        <w:rPr>
          <w:sz w:val="28"/>
        </w:rPr>
        <w:t xml:space="preserve"> при проведении опроса </w:t>
      </w:r>
      <w:r>
        <w:rPr>
          <w:sz w:val="28"/>
        </w:rPr>
        <w:br/>
      </w:r>
      <w:r>
        <w:rPr>
          <w:sz w:val="28"/>
        </w:rPr>
        <w:t xml:space="preserve">по инициативе органов местного самоуправления или жителей </w:t>
      </w:r>
      <w:r>
        <w:rPr>
          <w:sz w:val="28"/>
        </w:rPr>
        <w:t xml:space="preserve">Псковского </w:t>
      </w:r>
      <w:r>
        <w:rPr>
          <w:sz w:val="28"/>
        </w:rPr>
        <w:t>муниципального округа</w:t>
      </w:r>
      <w:r>
        <w:rPr>
          <w:sz w:val="28"/>
        </w:rPr>
        <w:t>;</w:t>
      </w:r>
    </w:p>
    <w:p w14:paraId="09020000">
      <w:pPr>
        <w:widowControl w:val="1"/>
        <w:ind w:firstLine="709"/>
        <w:jc w:val="both"/>
        <w:rPr>
          <w:sz w:val="28"/>
        </w:rPr>
      </w:pPr>
      <w:r>
        <w:rPr>
          <w:sz w:val="28"/>
        </w:rPr>
        <w:t xml:space="preserve">2) за счет средств бюджета субъекта Российской Федерации </w:t>
      </w:r>
      <w:r>
        <w:rPr>
          <w:sz w:val="28"/>
        </w:rPr>
        <w:t>–</w:t>
      </w:r>
      <w:r>
        <w:rPr>
          <w:sz w:val="28"/>
        </w:rPr>
        <w:t xml:space="preserve"> </w:t>
      </w:r>
      <w:r>
        <w:rPr>
          <w:sz w:val="28"/>
        </w:rPr>
        <w:br/>
      </w:r>
      <w:r>
        <w:rPr>
          <w:sz w:val="28"/>
        </w:rPr>
        <w:t>при проведении опроса по инициативе органов государственной власти Псковской области.</w:t>
      </w:r>
    </w:p>
    <w:p w14:paraId="0A020000">
      <w:pPr>
        <w:widowControl w:val="1"/>
        <w:ind w:firstLine="709"/>
        <w:jc w:val="both"/>
        <w:rPr>
          <w:sz w:val="28"/>
        </w:rPr>
      </w:pPr>
      <w:r>
        <w:rPr>
          <w:sz w:val="28"/>
        </w:rPr>
        <w:t>11. Результаты опроса носят рекомендательный характер.</w:t>
      </w:r>
    </w:p>
    <w:p w14:paraId="0B020000">
      <w:pPr>
        <w:widowControl w:val="1"/>
        <w:ind w:firstLine="709"/>
        <w:jc w:val="both"/>
        <w:rPr>
          <w:sz w:val="28"/>
        </w:rPr>
      </w:pPr>
      <w:r>
        <w:rPr>
          <w:sz w:val="28"/>
        </w:rPr>
        <w:t>12. Результаты опроса подлежат обнародованию.</w:t>
      </w:r>
    </w:p>
    <w:p w14:paraId="0C020000">
      <w:pPr>
        <w:widowControl w:val="1"/>
        <w:ind w:firstLine="709"/>
        <w:jc w:val="both"/>
        <w:rPr>
          <w:sz w:val="28"/>
        </w:rPr>
      </w:pPr>
    </w:p>
    <w:p w14:paraId="0D020000">
      <w:pPr>
        <w:widowControl w:val="1"/>
        <w:ind w:firstLine="709"/>
        <w:jc w:val="both"/>
        <w:outlineLvl w:val="0"/>
        <w:rPr>
          <w:b w:val="1"/>
          <w:sz w:val="28"/>
        </w:rPr>
      </w:pPr>
      <w:r>
        <w:rPr>
          <w:b w:val="1"/>
          <w:sz w:val="28"/>
        </w:rPr>
        <w:t>Статья 16. Публичные слушания, общественные обсуждения</w:t>
      </w:r>
    </w:p>
    <w:p w14:paraId="0E020000">
      <w:pPr>
        <w:widowControl w:val="1"/>
        <w:ind w:firstLine="709"/>
        <w:jc w:val="both"/>
        <w:rPr>
          <w:sz w:val="28"/>
        </w:rPr>
      </w:pPr>
      <w:r>
        <w:rPr>
          <w:sz w:val="28"/>
        </w:rPr>
        <w:t xml:space="preserve">1. Публичные слушания могут проводиться на всей территории </w:t>
      </w:r>
      <w:bookmarkStart w:id="12" w:name="_Hlk208394183"/>
      <w:r>
        <w:rPr>
          <w:sz w:val="28"/>
        </w:rPr>
        <w:t>Псковского</w:t>
      </w:r>
      <w:bookmarkEnd w:id="12"/>
      <w:r>
        <w:rPr>
          <w:sz w:val="28"/>
        </w:rPr>
        <w:t xml:space="preserve"> </w:t>
      </w:r>
      <w:r>
        <w:rPr>
          <w:sz w:val="28"/>
        </w:rPr>
        <w:t>муниципального округа</w:t>
      </w:r>
      <w:r>
        <w:rPr>
          <w:sz w:val="28"/>
        </w:rPr>
        <w:t xml:space="preserve"> для обсуждения с участием жителей </w:t>
      </w:r>
      <w:r>
        <w:rPr>
          <w:sz w:val="28"/>
        </w:rPr>
        <w:t xml:space="preserve">Псковского </w:t>
      </w:r>
      <w:r>
        <w:rPr>
          <w:sz w:val="28"/>
        </w:rPr>
        <w:t>муниципального округа</w:t>
      </w:r>
      <w:r>
        <w:rPr>
          <w:sz w:val="28"/>
        </w:rPr>
        <w:t xml:space="preserve"> проектов муниципальных правовых актов по вопросам местного значения.</w:t>
      </w:r>
    </w:p>
    <w:p w14:paraId="0F020000">
      <w:pPr>
        <w:widowControl w:val="1"/>
        <w:ind w:firstLine="709"/>
        <w:jc w:val="both"/>
        <w:rPr>
          <w:sz w:val="28"/>
        </w:rPr>
      </w:pPr>
      <w:r>
        <w:rPr>
          <w:sz w:val="28"/>
        </w:rPr>
        <w:t>2. На публичные слушания должны выноситься:</w:t>
      </w:r>
    </w:p>
    <w:p w14:paraId="10020000">
      <w:pPr>
        <w:widowControl w:val="1"/>
        <w:ind w:firstLine="709"/>
        <w:jc w:val="both"/>
        <w:rPr>
          <w:sz w:val="28"/>
        </w:rPr>
      </w:pPr>
      <w:r>
        <w:rPr>
          <w:sz w:val="28"/>
        </w:rPr>
        <w:t>1) проект устава</w:t>
      </w:r>
      <w:r>
        <w:rPr>
          <w:sz w:val="28"/>
        </w:rPr>
        <w:t xml:space="preserve"> </w:t>
      </w:r>
      <w:r>
        <w:rPr>
          <w:sz w:val="28"/>
        </w:rPr>
        <w:t xml:space="preserve">Псковского </w:t>
      </w:r>
      <w:r>
        <w:rPr>
          <w:sz w:val="28"/>
        </w:rPr>
        <w:t>муниципального округа</w:t>
      </w:r>
      <w:r>
        <w:rPr>
          <w:sz w:val="28"/>
        </w:rPr>
        <w:t xml:space="preserve">, а также проект муниципального нормативного правового акта о внесении изменений </w:t>
      </w:r>
      <w:r>
        <w:rPr>
          <w:sz w:val="28"/>
        </w:rPr>
        <w:br/>
      </w:r>
      <w:r>
        <w:rPr>
          <w:sz w:val="28"/>
        </w:rPr>
        <w:t xml:space="preserve">и дополнений в данный устав, кроме случаев, когда в устав </w:t>
      </w:r>
      <w:r>
        <w:rPr>
          <w:sz w:val="28"/>
        </w:rPr>
        <w:t>Псковского</w:t>
      </w:r>
      <w:r>
        <w:rPr>
          <w:sz w:val="28"/>
        </w:rPr>
        <w:t xml:space="preserve"> муниципального округа</w:t>
      </w:r>
      <w:r>
        <w:rPr>
          <w:sz w:val="28"/>
        </w:rPr>
        <w:t xml:space="preserve"> вносятся изменения в форме точного воспроизведения положений Конституции Российской Федерации, федеральных законов, Устава Псковской области или законов Псковской области в целях приведения данного устава в соответствие с этими нормативными правовыми актами;</w:t>
      </w:r>
    </w:p>
    <w:p w14:paraId="11020000">
      <w:pPr>
        <w:widowControl w:val="1"/>
        <w:ind w:firstLine="709"/>
        <w:jc w:val="both"/>
        <w:rPr>
          <w:sz w:val="28"/>
        </w:rPr>
      </w:pPr>
      <w:r>
        <w:rPr>
          <w:sz w:val="28"/>
        </w:rPr>
        <w:t>2) проект местного бюджета и отчет о его исполнении;</w:t>
      </w:r>
    </w:p>
    <w:p w14:paraId="12020000">
      <w:pPr>
        <w:widowControl w:val="1"/>
        <w:ind w:firstLine="709"/>
        <w:jc w:val="both"/>
        <w:rPr>
          <w:sz w:val="28"/>
        </w:rPr>
      </w:pPr>
      <w:r>
        <w:rPr>
          <w:sz w:val="28"/>
        </w:rPr>
        <w:t xml:space="preserve">3) вопросы о преобразовании </w:t>
      </w:r>
      <w:r>
        <w:rPr>
          <w:sz w:val="28"/>
        </w:rPr>
        <w:t>Псковского</w:t>
      </w:r>
      <w:r>
        <w:rPr>
          <w:sz w:val="28"/>
        </w:rPr>
        <w:t xml:space="preserve"> муниципального округа</w:t>
      </w:r>
      <w:r>
        <w:rPr>
          <w:sz w:val="28"/>
        </w:rPr>
        <w:t>.</w:t>
      </w:r>
    </w:p>
    <w:p w14:paraId="13020000">
      <w:pPr>
        <w:widowControl w:val="1"/>
        <w:ind w:firstLine="709"/>
        <w:jc w:val="both"/>
        <w:rPr>
          <w:sz w:val="28"/>
        </w:rPr>
      </w:pPr>
      <w:r>
        <w:rPr>
          <w:sz w:val="28"/>
        </w:rPr>
        <w:t xml:space="preserve">3. В публичных слушаниях имеют право участвовать жители </w:t>
      </w:r>
      <w:r>
        <w:rPr>
          <w:sz w:val="28"/>
        </w:rPr>
        <w:t xml:space="preserve">Псковского </w:t>
      </w:r>
      <w:r>
        <w:rPr>
          <w:sz w:val="28"/>
        </w:rPr>
        <w:t>муниципального округа</w:t>
      </w:r>
      <w:r>
        <w:rPr>
          <w:sz w:val="28"/>
        </w:rPr>
        <w:t>, достигшие восемнадцатилетнего возраста.</w:t>
      </w:r>
    </w:p>
    <w:p w14:paraId="14020000">
      <w:pPr>
        <w:widowControl w:val="1"/>
        <w:ind w:firstLine="709"/>
        <w:jc w:val="both"/>
        <w:rPr>
          <w:sz w:val="28"/>
        </w:rPr>
      </w:pPr>
      <w:r>
        <w:rPr>
          <w:sz w:val="28"/>
        </w:rPr>
        <w:t>4. Публичные слушания проводятся по инициативе:</w:t>
      </w:r>
    </w:p>
    <w:p w14:paraId="15020000">
      <w:pPr>
        <w:widowControl w:val="1"/>
        <w:ind w:firstLine="709"/>
        <w:jc w:val="both"/>
        <w:rPr>
          <w:sz w:val="28"/>
        </w:rPr>
      </w:pPr>
      <w:r>
        <w:rPr>
          <w:sz w:val="28"/>
        </w:rPr>
        <w:t xml:space="preserve">1) </w:t>
      </w:r>
      <w:r>
        <w:rPr>
          <w:sz w:val="28"/>
        </w:rPr>
        <w:t xml:space="preserve">Собрания депутатов </w:t>
      </w:r>
      <w:r>
        <w:rPr>
          <w:sz w:val="28"/>
        </w:rPr>
        <w:t>Псковского</w:t>
      </w:r>
      <w:r>
        <w:rPr>
          <w:sz w:val="28"/>
        </w:rPr>
        <w:t xml:space="preserve"> муниципального округа</w:t>
      </w:r>
      <w:r>
        <w:rPr>
          <w:sz w:val="28"/>
        </w:rPr>
        <w:t>;</w:t>
      </w:r>
    </w:p>
    <w:p w14:paraId="16020000">
      <w:pPr>
        <w:widowControl w:val="1"/>
        <w:ind w:firstLine="709"/>
        <w:jc w:val="both"/>
        <w:rPr>
          <w:sz w:val="28"/>
        </w:rPr>
      </w:pPr>
      <w:r>
        <w:rPr>
          <w:sz w:val="28"/>
        </w:rPr>
        <w:t>2)</w:t>
      </w:r>
      <w:r>
        <w:rPr>
          <w:sz w:val="28"/>
        </w:rPr>
        <w:t xml:space="preserve"> Г</w:t>
      </w:r>
      <w:r>
        <w:rPr>
          <w:sz w:val="28"/>
        </w:rPr>
        <w:t xml:space="preserve">лавы </w:t>
      </w:r>
      <w:r>
        <w:rPr>
          <w:sz w:val="28"/>
        </w:rPr>
        <w:t>Псковского</w:t>
      </w:r>
      <w:r>
        <w:rPr>
          <w:sz w:val="28"/>
        </w:rPr>
        <w:t xml:space="preserve"> муниципального округа</w:t>
      </w:r>
      <w:r>
        <w:rPr>
          <w:sz w:val="28"/>
        </w:rPr>
        <w:t>;</w:t>
      </w:r>
    </w:p>
    <w:p w14:paraId="17020000">
      <w:pPr>
        <w:widowControl w:val="1"/>
        <w:ind w:firstLine="709"/>
        <w:jc w:val="both"/>
        <w:rPr>
          <w:sz w:val="28"/>
        </w:rPr>
      </w:pPr>
      <w:r>
        <w:rPr>
          <w:sz w:val="28"/>
        </w:rPr>
        <w:t xml:space="preserve">3) жителей </w:t>
      </w:r>
      <w:r>
        <w:rPr>
          <w:sz w:val="28"/>
        </w:rPr>
        <w:t>Псковского</w:t>
      </w:r>
      <w:r>
        <w:rPr>
          <w:sz w:val="28"/>
        </w:rPr>
        <w:t xml:space="preserve"> муниципального округа</w:t>
      </w:r>
      <w:r>
        <w:rPr>
          <w:sz w:val="28"/>
        </w:rPr>
        <w:t>.</w:t>
      </w:r>
    </w:p>
    <w:p w14:paraId="18020000">
      <w:pPr>
        <w:widowControl w:val="1"/>
        <w:ind w:firstLine="709"/>
        <w:jc w:val="both"/>
        <w:rPr>
          <w:sz w:val="28"/>
        </w:rPr>
      </w:pPr>
      <w:r>
        <w:rPr>
          <w:sz w:val="28"/>
        </w:rPr>
        <w:t xml:space="preserve">5. Порядок назначения и проведения публичных слушаний определяется нормативными правовыми актами </w:t>
      </w:r>
      <w:r>
        <w:rPr>
          <w:sz w:val="28"/>
        </w:rPr>
        <w:t xml:space="preserve">Собрания депутатов </w:t>
      </w:r>
      <w:r>
        <w:rPr>
          <w:sz w:val="28"/>
        </w:rPr>
        <w:t>Псковского</w:t>
      </w:r>
      <w:r>
        <w:rPr>
          <w:sz w:val="28"/>
        </w:rPr>
        <w:t xml:space="preserve"> муниципального округа</w:t>
      </w:r>
      <w:r>
        <w:rPr>
          <w:sz w:val="28"/>
        </w:rPr>
        <w:t xml:space="preserve"> в соответствии с </w:t>
      </w:r>
      <w:r>
        <w:rPr>
          <w:sz w:val="28"/>
        </w:rPr>
        <w:t xml:space="preserve">Законом Псковской области </w:t>
      </w:r>
      <w:r>
        <w:rPr>
          <w:sz w:val="28"/>
        </w:rPr>
        <w:br/>
      </w:r>
      <w:r>
        <w:rPr>
          <w:sz w:val="28"/>
        </w:rPr>
        <w:t>№ 2638-ОЗ</w:t>
      </w:r>
      <w:r>
        <w:rPr>
          <w:sz w:val="28"/>
        </w:rPr>
        <w:t>.</w:t>
      </w:r>
    </w:p>
    <w:p w14:paraId="19020000">
      <w:pPr>
        <w:widowControl w:val="1"/>
        <w:ind w:firstLine="709"/>
        <w:jc w:val="both"/>
        <w:rPr>
          <w:sz w:val="28"/>
        </w:rPr>
      </w:pPr>
      <w:r>
        <w:rPr>
          <w:sz w:val="28"/>
        </w:rPr>
        <w:t xml:space="preserve">6. Порядок проведения публичных слушаний должен предусматривать оповещение жителей </w:t>
      </w:r>
      <w:r>
        <w:rPr>
          <w:sz w:val="28"/>
        </w:rPr>
        <w:t>Псковского</w:t>
      </w:r>
      <w:r>
        <w:rPr>
          <w:sz w:val="28"/>
        </w:rPr>
        <w:t xml:space="preserve"> муниципального округа</w:t>
      </w:r>
      <w:r>
        <w:rPr>
          <w:sz w:val="28"/>
        </w:rPr>
        <w:t xml:space="preserve"> о времени и месте проведения публичных слушаний, а также возможность ознакомления </w:t>
      </w:r>
      <w:r>
        <w:rPr>
          <w:sz w:val="28"/>
        </w:rPr>
        <w:br/>
      </w:r>
      <w:r>
        <w:rPr>
          <w:sz w:val="28"/>
        </w:rPr>
        <w:t xml:space="preserve">с проектом муниципального правового акта, в том числе посредством его размещения на официальном сайте органа местного самоуправления </w:t>
      </w:r>
      <w:r>
        <w:rPr>
          <w:sz w:val="28"/>
        </w:rPr>
        <w:br/>
      </w:r>
      <w:r>
        <w:rPr>
          <w:sz w:val="28"/>
        </w:rPr>
        <w:t xml:space="preserve">в информационно-телекоммуникационной сети «Интернет», не менее чем </w:t>
      </w:r>
      <w:r>
        <w:rPr>
          <w:sz w:val="28"/>
        </w:rPr>
        <w:br/>
      </w:r>
      <w:r>
        <w:rPr>
          <w:sz w:val="28"/>
        </w:rPr>
        <w:t>за 10</w:t>
      </w:r>
      <w:r>
        <w:rPr>
          <w:sz w:val="28"/>
        </w:rPr>
        <w:t> </w:t>
      </w:r>
      <w:r>
        <w:rPr>
          <w:sz w:val="28"/>
        </w:rPr>
        <w:t xml:space="preserve">дней до их проведения, возможность представления жителями </w:t>
      </w:r>
      <w:r>
        <w:rPr>
          <w:sz w:val="28"/>
        </w:rPr>
        <w:t>Псковского</w:t>
      </w:r>
      <w:r>
        <w:rPr>
          <w:sz w:val="28"/>
        </w:rPr>
        <w:t xml:space="preserve"> муниципального округа</w:t>
      </w:r>
      <w:r>
        <w:rPr>
          <w:sz w:val="28"/>
        </w:rPr>
        <w:t xml:space="preserve"> своих замечаний и предложений по вынесенному </w:t>
      </w:r>
      <w:r>
        <w:rPr>
          <w:sz w:val="28"/>
        </w:rPr>
        <w:br/>
      </w:r>
      <w:r>
        <w:rPr>
          <w:sz w:val="28"/>
        </w:rPr>
        <w:t xml:space="preserve">на обсуждение проекту муниципального правового акта, в том числе посредством официального сайта органа местного самоуправления </w:t>
      </w:r>
      <w:r>
        <w:rPr>
          <w:sz w:val="28"/>
        </w:rPr>
        <w:br/>
      </w:r>
      <w:r>
        <w:rPr>
          <w:sz w:val="28"/>
        </w:rPr>
        <w:t>в информационно-телекоммуникационной сети «Интернет», другие меры, обеспечивающие участие в публичных слушаниях жителей</w:t>
      </w:r>
      <w:r>
        <w:rPr>
          <w:sz w:val="28"/>
        </w:rPr>
        <w:t xml:space="preserve"> Псковского </w:t>
      </w:r>
      <w:r>
        <w:rPr>
          <w:sz w:val="28"/>
        </w:rPr>
        <w:t>муниципального округа</w:t>
      </w:r>
      <w:r>
        <w:rPr>
          <w:sz w:val="28"/>
        </w:rPr>
        <w:t>.</w:t>
      </w:r>
    </w:p>
    <w:p w14:paraId="1A020000">
      <w:pPr>
        <w:widowControl w:val="1"/>
        <w:ind w:firstLine="709"/>
        <w:jc w:val="both"/>
        <w:rPr>
          <w:sz w:val="28"/>
        </w:rPr>
      </w:pPr>
      <w:r>
        <w:rPr>
          <w:sz w:val="28"/>
        </w:rPr>
        <w:t>7. Решениями С</w:t>
      </w:r>
      <w:r>
        <w:rPr>
          <w:sz w:val="28"/>
        </w:rPr>
        <w:t xml:space="preserve">обрания депутатов </w:t>
      </w:r>
      <w:r>
        <w:rPr>
          <w:sz w:val="28"/>
        </w:rPr>
        <w:t>Псковского</w:t>
      </w:r>
      <w:r>
        <w:rPr>
          <w:sz w:val="28"/>
        </w:rPr>
        <w:t xml:space="preserve"> муниципального округа</w:t>
      </w:r>
      <w:r>
        <w:rPr>
          <w:sz w:val="28"/>
        </w:rP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w:t>
      </w:r>
      <w:r>
        <w:rPr>
          <w:sz w:val="28"/>
        </w:rPr>
        <w:t>муниципального округа</w:t>
      </w:r>
      <w:r>
        <w:rPr>
          <w:sz w:val="28"/>
        </w:rPr>
        <w:t xml:space="preserve">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B020000">
      <w:pPr>
        <w:widowControl w:val="1"/>
        <w:ind w:firstLine="709"/>
        <w:jc w:val="both"/>
        <w:rPr>
          <w:sz w:val="28"/>
        </w:rPr>
      </w:pPr>
      <w:r>
        <w:rPr>
          <w:sz w:val="28"/>
        </w:rPr>
        <w:t xml:space="preserve">8. Публичные слушания, проводимые по инициативе жителей </w:t>
      </w:r>
      <w:r>
        <w:rPr>
          <w:sz w:val="28"/>
        </w:rPr>
        <w:t>Псковского</w:t>
      </w:r>
      <w:r>
        <w:rPr>
          <w:sz w:val="28"/>
        </w:rPr>
        <w:t xml:space="preserve"> муниципального округа</w:t>
      </w:r>
      <w:r>
        <w:rPr>
          <w:sz w:val="28"/>
        </w:rPr>
        <w:t xml:space="preserve"> или </w:t>
      </w:r>
      <w:r>
        <w:rPr>
          <w:sz w:val="28"/>
        </w:rPr>
        <w:t xml:space="preserve">Собрания депутатов </w:t>
      </w:r>
      <w:r>
        <w:rPr>
          <w:sz w:val="28"/>
        </w:rPr>
        <w:t>Псковского</w:t>
      </w:r>
      <w:r>
        <w:rPr>
          <w:sz w:val="28"/>
        </w:rPr>
        <w:t xml:space="preserve"> муниципального округа</w:t>
      </w:r>
      <w:r>
        <w:rPr>
          <w:sz w:val="28"/>
        </w:rPr>
        <w:t xml:space="preserve">, назначаются </w:t>
      </w:r>
      <w:r>
        <w:rPr>
          <w:sz w:val="28"/>
        </w:rPr>
        <w:t xml:space="preserve">Собранием депутатов </w:t>
      </w:r>
      <w:r>
        <w:rPr>
          <w:sz w:val="28"/>
        </w:rPr>
        <w:t>Псковского</w:t>
      </w:r>
      <w:r>
        <w:rPr>
          <w:sz w:val="28"/>
        </w:rPr>
        <w:t xml:space="preserve"> муниципального округа</w:t>
      </w:r>
      <w:r>
        <w:rPr>
          <w:sz w:val="28"/>
        </w:rPr>
        <w:t xml:space="preserve">, а публичные слушания, проводимые по инициативе </w:t>
      </w:r>
      <w:r>
        <w:rPr>
          <w:sz w:val="28"/>
        </w:rPr>
        <w:t>Г</w:t>
      </w:r>
      <w:r>
        <w:rPr>
          <w:sz w:val="28"/>
        </w:rPr>
        <w:t xml:space="preserve">лавы </w:t>
      </w:r>
      <w:r>
        <w:rPr>
          <w:sz w:val="28"/>
        </w:rPr>
        <w:t>муниципального округа</w:t>
      </w:r>
      <w:r>
        <w:rPr>
          <w:sz w:val="28"/>
        </w:rPr>
        <w:t xml:space="preserve"> </w:t>
      </w:r>
      <w:r>
        <w:rPr>
          <w:sz w:val="28"/>
        </w:rPr>
        <w:t>–</w:t>
      </w:r>
      <w:r>
        <w:rPr>
          <w:sz w:val="28"/>
        </w:rPr>
        <w:t xml:space="preserve"> </w:t>
      </w:r>
      <w:r>
        <w:rPr>
          <w:sz w:val="28"/>
        </w:rPr>
        <w:t>Г</w:t>
      </w:r>
      <w:r>
        <w:rPr>
          <w:sz w:val="28"/>
        </w:rPr>
        <w:t xml:space="preserve">лавой </w:t>
      </w:r>
      <w:r>
        <w:rPr>
          <w:sz w:val="28"/>
        </w:rPr>
        <w:t>муниципального округа</w:t>
      </w:r>
      <w:r>
        <w:rPr>
          <w:sz w:val="28"/>
        </w:rPr>
        <w:t>.</w:t>
      </w:r>
    </w:p>
    <w:p w14:paraId="1C020000">
      <w:pPr>
        <w:widowControl w:val="1"/>
        <w:ind w:firstLine="709"/>
        <w:jc w:val="both"/>
        <w:rPr>
          <w:sz w:val="28"/>
        </w:rPr>
      </w:pPr>
      <w:r>
        <w:rPr>
          <w:sz w:val="28"/>
        </w:rPr>
        <w:t xml:space="preserve">9. Решение о назначении публичных слушаний должно быть принято </w:t>
      </w:r>
      <w:r>
        <w:rPr>
          <w:sz w:val="28"/>
        </w:rPr>
        <w:t xml:space="preserve">Собранием депутатов </w:t>
      </w:r>
      <w:r>
        <w:rPr>
          <w:sz w:val="28"/>
        </w:rPr>
        <w:t>Псковского</w:t>
      </w:r>
      <w:r>
        <w:rPr>
          <w:sz w:val="28"/>
        </w:rPr>
        <w:t xml:space="preserve"> муниципального округа</w:t>
      </w:r>
      <w:r>
        <w:rPr>
          <w:sz w:val="28"/>
        </w:rPr>
        <w:t xml:space="preserve"> или </w:t>
      </w:r>
      <w:r>
        <w:rPr>
          <w:sz w:val="28"/>
        </w:rPr>
        <w:t>Г</w:t>
      </w:r>
      <w:r>
        <w:rPr>
          <w:sz w:val="28"/>
        </w:rPr>
        <w:t xml:space="preserve">лавой </w:t>
      </w:r>
      <w:r>
        <w:rPr>
          <w:sz w:val="28"/>
        </w:rPr>
        <w:t>Псковского</w:t>
      </w:r>
      <w:r>
        <w:rPr>
          <w:sz w:val="28"/>
        </w:rPr>
        <w:t xml:space="preserve"> муниципального округа</w:t>
      </w:r>
      <w:r>
        <w:rPr>
          <w:sz w:val="28"/>
        </w:rPr>
        <w:t xml:space="preserve"> в течение 10 дней с момента поступления инициативы проведения публичных слушаний, предусмотренной частью 4 настоящей статьи.</w:t>
      </w:r>
    </w:p>
    <w:p w14:paraId="1D020000">
      <w:pPr>
        <w:widowControl w:val="1"/>
        <w:ind w:firstLine="709"/>
        <w:jc w:val="both"/>
        <w:rPr>
          <w:sz w:val="28"/>
        </w:rPr>
      </w:pPr>
      <w:r>
        <w:rPr>
          <w:sz w:val="28"/>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E020000">
      <w:pPr>
        <w:widowControl w:val="1"/>
        <w:ind w:firstLine="709"/>
        <w:jc w:val="both"/>
        <w:rPr>
          <w:sz w:val="28"/>
        </w:rPr>
      </w:pPr>
      <w:r>
        <w:rPr>
          <w:sz w:val="28"/>
        </w:rPr>
        <w:t xml:space="preserve">11. Результаты публичных слушаний, общественных обсуждений подлежат обязательному рассмотрению </w:t>
      </w:r>
      <w:r>
        <w:rPr>
          <w:sz w:val="28"/>
        </w:rPr>
        <w:t xml:space="preserve">Собранием депутатов </w:t>
      </w:r>
      <w:r>
        <w:rPr>
          <w:sz w:val="28"/>
        </w:rPr>
        <w:t>Псковского</w:t>
      </w:r>
      <w:r>
        <w:rPr>
          <w:sz w:val="28"/>
        </w:rPr>
        <w:t xml:space="preserve"> муниципального округа</w:t>
      </w:r>
      <w:r>
        <w:rPr>
          <w:sz w:val="28"/>
        </w:rPr>
        <w:t xml:space="preserve"> при рассмотрении проектов муниципальных правовых актов.</w:t>
      </w:r>
    </w:p>
    <w:p w14:paraId="1F020000">
      <w:pPr>
        <w:widowControl w:val="1"/>
        <w:ind w:firstLine="709"/>
        <w:jc w:val="both"/>
        <w:rPr>
          <w:sz w:val="28"/>
        </w:rPr>
      </w:pPr>
      <w:r>
        <w:rPr>
          <w:sz w:val="28"/>
        </w:rPr>
        <w:t>12. Результаты публичных слушаний, общественных обсуждений, включая мотивированное обоснование принятых решений, подлежат обнародованию.</w:t>
      </w:r>
    </w:p>
    <w:p w14:paraId="20020000">
      <w:pPr>
        <w:widowControl w:val="1"/>
        <w:ind w:firstLine="709"/>
        <w:jc w:val="both"/>
        <w:rPr>
          <w:sz w:val="28"/>
        </w:rPr>
      </w:pPr>
      <w:r>
        <w:rPr>
          <w:sz w:val="28"/>
        </w:rPr>
        <w:t>13. Результаты публичных слушаний, общественных обсуждений носят рекомендательный характер.</w:t>
      </w:r>
    </w:p>
    <w:p w14:paraId="21020000">
      <w:pPr>
        <w:widowControl w:val="1"/>
        <w:ind w:firstLine="709"/>
        <w:jc w:val="both"/>
        <w:rPr>
          <w:sz w:val="28"/>
        </w:rPr>
      </w:pPr>
    </w:p>
    <w:p w14:paraId="22020000">
      <w:pPr>
        <w:widowControl w:val="1"/>
        <w:ind w:firstLine="709"/>
        <w:jc w:val="both"/>
        <w:outlineLvl w:val="0"/>
        <w:rPr>
          <w:b w:val="1"/>
          <w:sz w:val="28"/>
        </w:rPr>
      </w:pPr>
      <w:r>
        <w:rPr>
          <w:b w:val="1"/>
          <w:sz w:val="28"/>
        </w:rPr>
        <w:t>Статья 17. Собрание граждан</w:t>
      </w:r>
    </w:p>
    <w:p w14:paraId="23020000">
      <w:pPr>
        <w:widowControl w:val="1"/>
        <w:ind w:firstLine="709"/>
        <w:jc w:val="both"/>
        <w:rPr>
          <w:sz w:val="28"/>
        </w:rPr>
      </w:pPr>
      <w:r>
        <w:rPr>
          <w:sz w:val="28"/>
        </w:rPr>
        <w:t>1. Собрания граждан могут проводиться:</w:t>
      </w:r>
    </w:p>
    <w:p w14:paraId="24020000">
      <w:pPr>
        <w:widowControl w:val="1"/>
        <w:ind w:firstLine="709"/>
        <w:jc w:val="both"/>
        <w:rPr>
          <w:sz w:val="28"/>
        </w:rPr>
      </w:pPr>
      <w:r>
        <w:rPr>
          <w:sz w:val="28"/>
        </w:rPr>
        <w:t>1) для обсуждения вопросов местного значения;</w:t>
      </w:r>
    </w:p>
    <w:p w14:paraId="25020000">
      <w:pPr>
        <w:widowControl w:val="1"/>
        <w:ind w:firstLine="709"/>
        <w:jc w:val="both"/>
        <w:rPr>
          <w:sz w:val="28"/>
        </w:rPr>
      </w:pPr>
      <w:r>
        <w:rPr>
          <w:sz w:val="28"/>
        </w:rPr>
        <w:t>2) для информирования населения о деятельности органов местного самоуправления и должностных лиц местного самоуправления;</w:t>
      </w:r>
    </w:p>
    <w:p w14:paraId="26020000">
      <w:pPr>
        <w:widowControl w:val="1"/>
        <w:ind w:firstLine="709"/>
        <w:jc w:val="both"/>
        <w:rPr>
          <w:sz w:val="28"/>
        </w:rPr>
      </w:pPr>
      <w:r>
        <w:rPr>
          <w:sz w:val="28"/>
        </w:rPr>
        <w:t xml:space="preserve">3) на территории </w:t>
      </w:r>
      <w:r>
        <w:rPr>
          <w:sz w:val="28"/>
        </w:rPr>
        <w:t>Псковского</w:t>
      </w:r>
      <w:r>
        <w:rPr>
          <w:sz w:val="28"/>
        </w:rPr>
        <w:t xml:space="preserve"> муниципального округа</w:t>
      </w:r>
      <w:r>
        <w:rPr>
          <w:sz w:val="28"/>
        </w:rPr>
        <w:t xml:space="preserve"> или на части </w:t>
      </w:r>
      <w:r>
        <w:rPr>
          <w:sz w:val="28"/>
        </w:rPr>
        <w:br/>
      </w:r>
      <w:r>
        <w:rPr>
          <w:sz w:val="28"/>
        </w:rPr>
        <w:t>его территории по вопросу выявления мнения граждан о поддержке инициативного проекта;</w:t>
      </w:r>
    </w:p>
    <w:p w14:paraId="27020000">
      <w:pPr>
        <w:widowControl w:val="1"/>
        <w:ind w:firstLine="709"/>
        <w:jc w:val="both"/>
        <w:rPr>
          <w:sz w:val="28"/>
        </w:rPr>
      </w:pPr>
      <w:r>
        <w:rPr>
          <w:sz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28020000">
      <w:pPr>
        <w:widowControl w:val="1"/>
        <w:ind w:firstLine="709"/>
        <w:jc w:val="both"/>
        <w:rPr>
          <w:sz w:val="28"/>
        </w:rPr>
      </w:pPr>
      <w:r>
        <w:rPr>
          <w:sz w:val="28"/>
        </w:rPr>
        <w:t xml:space="preserve">5) в целях осуществления территориального общественного самоуправления на части территории </w:t>
      </w:r>
      <w:r>
        <w:rPr>
          <w:sz w:val="28"/>
        </w:rPr>
        <w:t>Псковского</w:t>
      </w:r>
      <w:r>
        <w:rPr>
          <w:sz w:val="28"/>
        </w:rPr>
        <w:t xml:space="preserve"> муниципального округа</w:t>
      </w:r>
      <w:r>
        <w:rPr>
          <w:sz w:val="28"/>
        </w:rPr>
        <w:t>.</w:t>
      </w:r>
    </w:p>
    <w:p w14:paraId="29020000">
      <w:pPr>
        <w:widowControl w:val="1"/>
        <w:ind w:firstLine="709"/>
        <w:jc w:val="both"/>
        <w:rPr>
          <w:sz w:val="28"/>
        </w:rPr>
      </w:pPr>
      <w:r>
        <w:rPr>
          <w:sz w:val="28"/>
        </w:rPr>
        <w:t xml:space="preserve">2. Собрание граждан проводится по инициативе населения, </w:t>
      </w:r>
      <w:r>
        <w:rPr>
          <w:sz w:val="28"/>
        </w:rPr>
        <w:t xml:space="preserve">Собрания депутатов </w:t>
      </w:r>
      <w:r>
        <w:rPr>
          <w:sz w:val="28"/>
        </w:rPr>
        <w:t>Псковского</w:t>
      </w:r>
      <w:r>
        <w:rPr>
          <w:sz w:val="28"/>
        </w:rPr>
        <w:t xml:space="preserve"> муниципального округа</w:t>
      </w:r>
      <w:r>
        <w:rPr>
          <w:sz w:val="28"/>
        </w:rPr>
        <w:t xml:space="preserve">, </w:t>
      </w:r>
      <w:r>
        <w:rPr>
          <w:sz w:val="28"/>
        </w:rPr>
        <w:t>Г</w:t>
      </w:r>
      <w:r>
        <w:rPr>
          <w:sz w:val="28"/>
        </w:rPr>
        <w:t xml:space="preserve">лавы </w:t>
      </w:r>
      <w:r>
        <w:rPr>
          <w:sz w:val="28"/>
        </w:rPr>
        <w:t>Псковского</w:t>
      </w:r>
      <w:r>
        <w:rPr>
          <w:sz w:val="28"/>
        </w:rPr>
        <w:t xml:space="preserve"> муниципального округа</w:t>
      </w:r>
      <w:r>
        <w:rPr>
          <w:sz w:val="28"/>
        </w:rPr>
        <w:t>, а также в случаях, предусмотренных уставом территориального общественного самоуправления.</w:t>
      </w:r>
    </w:p>
    <w:p w14:paraId="2A020000">
      <w:pPr>
        <w:widowControl w:val="1"/>
        <w:ind w:firstLine="709"/>
        <w:jc w:val="both"/>
        <w:rPr>
          <w:sz w:val="28"/>
        </w:rPr>
      </w:pPr>
      <w:r>
        <w:rPr>
          <w:sz w:val="28"/>
        </w:rPr>
        <w:t xml:space="preserve">3. Собрание граждан, проводимое по инициативе </w:t>
      </w:r>
      <w:r>
        <w:rPr>
          <w:sz w:val="28"/>
        </w:rPr>
        <w:t xml:space="preserve">Собрания депутатов </w:t>
      </w:r>
      <w:r>
        <w:rPr>
          <w:sz w:val="28"/>
        </w:rPr>
        <w:t>Псковского</w:t>
      </w:r>
      <w:r>
        <w:rPr>
          <w:sz w:val="28"/>
        </w:rPr>
        <w:t xml:space="preserve"> муниципального округа</w:t>
      </w:r>
      <w:r>
        <w:rPr>
          <w:sz w:val="28"/>
        </w:rPr>
        <w:t xml:space="preserve"> или главы </w:t>
      </w:r>
      <w:r>
        <w:rPr>
          <w:sz w:val="28"/>
        </w:rPr>
        <w:t>Псковского</w:t>
      </w:r>
      <w:r>
        <w:rPr>
          <w:sz w:val="28"/>
        </w:rPr>
        <w:t xml:space="preserve"> муниципального округа</w:t>
      </w:r>
      <w:r>
        <w:rPr>
          <w:sz w:val="28"/>
        </w:rPr>
        <w:t xml:space="preserve">, назначается </w:t>
      </w:r>
      <w:r>
        <w:rPr>
          <w:sz w:val="28"/>
        </w:rPr>
        <w:t xml:space="preserve">Собранием депутатов </w:t>
      </w:r>
      <w:r>
        <w:rPr>
          <w:sz w:val="28"/>
        </w:rPr>
        <w:t>Псковского</w:t>
      </w:r>
      <w:r>
        <w:rPr>
          <w:sz w:val="28"/>
        </w:rPr>
        <w:t xml:space="preserve"> муниципального округа</w:t>
      </w:r>
      <w:r>
        <w:rPr>
          <w:sz w:val="28"/>
        </w:rPr>
        <w:t xml:space="preserve"> или </w:t>
      </w:r>
      <w:r>
        <w:rPr>
          <w:sz w:val="28"/>
        </w:rPr>
        <w:t>Г</w:t>
      </w:r>
      <w:r>
        <w:rPr>
          <w:sz w:val="28"/>
        </w:rPr>
        <w:t xml:space="preserve">лавой </w:t>
      </w:r>
      <w:r>
        <w:rPr>
          <w:sz w:val="28"/>
        </w:rPr>
        <w:t>Псковского</w:t>
      </w:r>
      <w:r>
        <w:rPr>
          <w:sz w:val="28"/>
        </w:rPr>
        <w:t xml:space="preserve"> муниципального округа</w:t>
      </w:r>
      <w:r>
        <w:rPr>
          <w:sz w:val="28"/>
        </w:rPr>
        <w:t>.</w:t>
      </w:r>
    </w:p>
    <w:p w14:paraId="2B020000">
      <w:pPr>
        <w:widowControl w:val="1"/>
        <w:ind w:firstLine="709"/>
        <w:jc w:val="both"/>
        <w:rPr>
          <w:sz w:val="28"/>
        </w:rPr>
      </w:pPr>
      <w:r>
        <w:rPr>
          <w:sz w:val="28"/>
        </w:rPr>
        <w:t xml:space="preserve">4. Собрание граждан, проводимое по инициативе населения, назначается </w:t>
      </w:r>
      <w:r>
        <w:rPr>
          <w:sz w:val="28"/>
        </w:rPr>
        <w:t xml:space="preserve">Собранием депутатов </w:t>
      </w:r>
      <w:r>
        <w:rPr>
          <w:sz w:val="28"/>
        </w:rPr>
        <w:t>Псковского</w:t>
      </w:r>
      <w:r>
        <w:rPr>
          <w:sz w:val="28"/>
        </w:rPr>
        <w:t xml:space="preserve"> муниципального округа</w:t>
      </w:r>
      <w:r>
        <w:rPr>
          <w:sz w:val="28"/>
        </w:rPr>
        <w:t xml:space="preserve"> в порядке, установленном решением </w:t>
      </w:r>
      <w:r>
        <w:rPr>
          <w:sz w:val="28"/>
        </w:rPr>
        <w:t xml:space="preserve">Собрания депутатов </w:t>
      </w:r>
      <w:r>
        <w:rPr>
          <w:sz w:val="28"/>
        </w:rPr>
        <w:t>Псковского</w:t>
      </w:r>
      <w:r>
        <w:rPr>
          <w:sz w:val="28"/>
        </w:rPr>
        <w:t xml:space="preserve"> муниципального округа</w:t>
      </w:r>
      <w:r>
        <w:rPr>
          <w:sz w:val="28"/>
        </w:rPr>
        <w:t>.</w:t>
      </w:r>
    </w:p>
    <w:p w14:paraId="2C020000">
      <w:pPr>
        <w:widowControl w:val="1"/>
        <w:ind w:firstLine="709"/>
        <w:jc w:val="both"/>
        <w:rPr>
          <w:sz w:val="28"/>
        </w:rPr>
      </w:pPr>
      <w:r>
        <w:rPr>
          <w:sz w:val="28"/>
        </w:rPr>
        <w:t xml:space="preserve">5. Порядок назначения и проведения собрания граждан, а также полномочия собрания граждан определяются Федеральным законом № 33-ФЗ, решениями </w:t>
      </w:r>
      <w:r>
        <w:rPr>
          <w:sz w:val="28"/>
        </w:rPr>
        <w:t xml:space="preserve">Собрания депутатов </w:t>
      </w:r>
      <w:r>
        <w:rPr>
          <w:sz w:val="28"/>
        </w:rPr>
        <w:t>Псковского</w:t>
      </w:r>
      <w:r>
        <w:rPr>
          <w:sz w:val="28"/>
        </w:rPr>
        <w:t xml:space="preserve"> муниципального округа</w:t>
      </w:r>
      <w:r>
        <w:rPr>
          <w:sz w:val="28"/>
        </w:rPr>
        <w:t>, уставом территориального общественного самоуправления.</w:t>
      </w:r>
    </w:p>
    <w:p w14:paraId="2D020000">
      <w:pPr>
        <w:widowControl w:val="1"/>
        <w:ind w:firstLine="709"/>
        <w:jc w:val="both"/>
        <w:rPr>
          <w:sz w:val="28"/>
        </w:rPr>
      </w:pPr>
      <w:r>
        <w:rPr>
          <w:sz w:val="28"/>
        </w:rPr>
        <w:t>6. Порядок назначения и проведения собраний граждан, предусмотренных пунктами 1</w:t>
      </w:r>
      <w:r>
        <w:rPr>
          <w:sz w:val="28"/>
        </w:rPr>
        <w:t>–</w:t>
      </w:r>
      <w:r>
        <w:rPr>
          <w:sz w:val="28"/>
        </w:rPr>
        <w:t xml:space="preserve">4 части 1 настоящей статьи, определяется решением </w:t>
      </w:r>
      <w:r>
        <w:rPr>
          <w:sz w:val="28"/>
        </w:rPr>
        <w:t xml:space="preserve">Собрания депутатов </w:t>
      </w:r>
      <w:r>
        <w:rPr>
          <w:sz w:val="28"/>
        </w:rPr>
        <w:t>Псковского</w:t>
      </w:r>
      <w:r>
        <w:rPr>
          <w:sz w:val="28"/>
        </w:rPr>
        <w:t xml:space="preserve"> муниципального округа</w:t>
      </w:r>
      <w:r>
        <w:rPr>
          <w:sz w:val="28"/>
        </w:rPr>
        <w:t>.</w:t>
      </w:r>
    </w:p>
    <w:p w14:paraId="2E020000">
      <w:pPr>
        <w:widowControl w:val="1"/>
        <w:ind w:firstLine="709"/>
        <w:jc w:val="both"/>
        <w:rPr>
          <w:sz w:val="28"/>
        </w:rPr>
      </w:pPr>
      <w:r>
        <w:rPr>
          <w:sz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F020000">
      <w:pPr>
        <w:widowControl w:val="1"/>
        <w:ind w:firstLine="709"/>
        <w:jc w:val="both"/>
        <w:rPr>
          <w:sz w:val="28"/>
        </w:rPr>
      </w:pPr>
      <w:r>
        <w:rPr>
          <w:sz w:val="28"/>
        </w:rPr>
        <w:t xml:space="preserve">8. В собрании граждан, проводимом на территории </w:t>
      </w:r>
      <w:r>
        <w:rPr>
          <w:sz w:val="28"/>
        </w:rPr>
        <w:t>Псковского</w:t>
      </w:r>
      <w:r>
        <w:rPr>
          <w:sz w:val="28"/>
        </w:rPr>
        <w:t xml:space="preserve"> муниципального округа</w:t>
      </w:r>
      <w:r>
        <w:rPr>
          <w:sz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0020000">
      <w:pPr>
        <w:widowControl w:val="1"/>
        <w:ind w:firstLine="709"/>
        <w:jc w:val="both"/>
        <w:rPr>
          <w:sz w:val="28"/>
        </w:rPr>
      </w:pPr>
      <w:r>
        <w:rPr>
          <w:sz w:val="28"/>
        </w:rPr>
        <w:t xml:space="preserve">9. В собрании граждан, проводимом в сельском населенном пункте </w:t>
      </w:r>
      <w:r>
        <w:rPr>
          <w:sz w:val="28"/>
        </w:rPr>
        <w:br/>
      </w:r>
      <w:r>
        <w:rPr>
          <w:sz w:val="28"/>
        </w:rPr>
        <w:t xml:space="preserve">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w:t>
      </w:r>
      <w:r>
        <w:rPr>
          <w:sz w:val="28"/>
        </w:rPr>
        <w:br/>
      </w:r>
      <w:r>
        <w:rPr>
          <w:sz w:val="28"/>
        </w:rPr>
        <w:t xml:space="preserve">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w:t>
      </w:r>
      <w:r>
        <w:rPr>
          <w:sz w:val="28"/>
        </w:rPr>
        <w:br/>
      </w:r>
      <w:r>
        <w:rPr>
          <w:sz w:val="28"/>
        </w:rPr>
        <w:t xml:space="preserve">в соответствии с </w:t>
      </w:r>
      <w:r>
        <w:rPr>
          <w:sz w:val="28"/>
        </w:rPr>
        <w:t>Законом Псковской области № 2638-ОЗ</w:t>
      </w:r>
      <w:r>
        <w:rPr>
          <w:sz w:val="28"/>
        </w:rPr>
        <w:t>.</w:t>
      </w:r>
    </w:p>
    <w:p w14:paraId="31020000">
      <w:pPr>
        <w:widowControl w:val="1"/>
        <w:ind w:firstLine="709"/>
        <w:jc w:val="both"/>
        <w:rPr>
          <w:sz w:val="28"/>
        </w:rPr>
      </w:pPr>
      <w:r>
        <w:rPr>
          <w:sz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32020000">
      <w:pPr>
        <w:widowControl w:val="1"/>
        <w:ind w:firstLine="709"/>
        <w:jc w:val="both"/>
        <w:rPr>
          <w:sz w:val="28"/>
        </w:rPr>
      </w:pPr>
      <w:r>
        <w:rPr>
          <w:sz w:val="28"/>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w:t>
      </w:r>
      <w:r>
        <w:rPr>
          <w:sz w:val="28"/>
        </w:rPr>
        <w:br/>
      </w:r>
      <w:r>
        <w:rPr>
          <w:sz w:val="28"/>
        </w:rPr>
        <w:t>во взаимоотношениях с органами местного самоуправления и должностными лицами местного самоуправления.</w:t>
      </w:r>
    </w:p>
    <w:p w14:paraId="33020000">
      <w:pPr>
        <w:widowControl w:val="1"/>
        <w:ind w:firstLine="709"/>
        <w:jc w:val="both"/>
        <w:rPr>
          <w:sz w:val="28"/>
        </w:rPr>
      </w:pPr>
      <w:r>
        <w:rPr>
          <w:sz w:val="28"/>
        </w:rPr>
        <w:t xml:space="preserve">12. Собрание граждан, проводимое по вопросам, связанным </w:t>
      </w:r>
      <w:r>
        <w:rPr>
          <w:sz w:val="28"/>
        </w:rPr>
        <w:br/>
      </w:r>
      <w:r>
        <w:rPr>
          <w:sz w:val="28"/>
        </w:rPr>
        <w:t>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34020000">
      <w:pPr>
        <w:widowControl w:val="1"/>
        <w:ind w:firstLine="709"/>
        <w:jc w:val="both"/>
        <w:rPr>
          <w:sz w:val="28"/>
        </w:rPr>
      </w:pPr>
      <w:r>
        <w:rPr>
          <w:sz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35020000">
      <w:pPr>
        <w:widowControl w:val="1"/>
        <w:ind w:firstLine="709"/>
        <w:jc w:val="both"/>
        <w:rPr>
          <w:sz w:val="28"/>
        </w:rPr>
      </w:pPr>
      <w:r>
        <w:rPr>
          <w:sz w:val="28"/>
        </w:rPr>
        <w:t>14. Итоги собрания граждан подлежат официальному обнародованию.</w:t>
      </w:r>
    </w:p>
    <w:p w14:paraId="36020000">
      <w:pPr>
        <w:widowControl w:val="1"/>
        <w:ind w:firstLine="709"/>
        <w:jc w:val="both"/>
        <w:rPr>
          <w:sz w:val="28"/>
        </w:rPr>
      </w:pPr>
    </w:p>
    <w:p w14:paraId="37020000">
      <w:pPr>
        <w:widowControl w:val="1"/>
        <w:ind w:firstLine="709"/>
        <w:jc w:val="both"/>
        <w:outlineLvl w:val="0"/>
        <w:rPr>
          <w:b w:val="1"/>
          <w:sz w:val="28"/>
        </w:rPr>
      </w:pPr>
      <w:bookmarkStart w:id="13" w:name="Par33"/>
      <w:bookmarkEnd w:id="13"/>
      <w:r>
        <w:rPr>
          <w:b w:val="1"/>
          <w:sz w:val="28"/>
        </w:rPr>
        <w:t>Статья 18. Инициативные проекты</w:t>
      </w:r>
    </w:p>
    <w:p w14:paraId="38020000">
      <w:pPr>
        <w:widowControl w:val="1"/>
        <w:ind w:firstLine="709"/>
        <w:jc w:val="both"/>
        <w:rPr>
          <w:sz w:val="28"/>
        </w:rPr>
      </w:pPr>
      <w:r>
        <w:rPr>
          <w:sz w:val="28"/>
        </w:rPr>
        <w:t xml:space="preserve">1. В целях реализации мероприятий, имеющих приоритетное значение для жителей </w:t>
      </w:r>
      <w:r>
        <w:rPr>
          <w:sz w:val="28"/>
        </w:rPr>
        <w:t>Псковского</w:t>
      </w:r>
      <w:r>
        <w:rPr>
          <w:sz w:val="28"/>
        </w:rPr>
        <w:t xml:space="preserve">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Pr>
          <w:sz w:val="28"/>
        </w:rPr>
        <w:t>Псковского</w:t>
      </w:r>
      <w:r>
        <w:rPr>
          <w:sz w:val="28"/>
        </w:rPr>
        <w:t xml:space="preserve"> муниципального округа</w:t>
      </w:r>
      <w:r>
        <w:rPr>
          <w:rStyle w:val="Style_6_ch"/>
          <w:sz w:val="28"/>
        </w:rPr>
        <w:t xml:space="preserve"> </w:t>
      </w:r>
      <w:r>
        <w:rPr>
          <w:sz w:val="28"/>
        </w:rPr>
        <w:t xml:space="preserve">может быть внесен инициативный проект. Порядок определения части территории </w:t>
      </w:r>
      <w:r>
        <w:rPr>
          <w:sz w:val="28"/>
        </w:rPr>
        <w:t>Псковского</w:t>
      </w:r>
      <w:r>
        <w:rPr>
          <w:sz w:val="28"/>
        </w:rPr>
        <w:t xml:space="preserve"> муниципального округа, </w:t>
      </w:r>
      <w:r>
        <w:rPr>
          <w:sz w:val="28"/>
        </w:rPr>
        <w:br/>
      </w:r>
      <w:r>
        <w:rPr>
          <w:sz w:val="28"/>
        </w:rPr>
        <w:t xml:space="preserve">на которой могут реализовываться инициативные проекты, устанавливается решением Собрания депутатов </w:t>
      </w:r>
      <w:r>
        <w:rPr>
          <w:sz w:val="28"/>
        </w:rPr>
        <w:t>Псковского</w:t>
      </w:r>
      <w:r>
        <w:rPr>
          <w:sz w:val="28"/>
        </w:rPr>
        <w:t xml:space="preserve"> муниципального округа.</w:t>
      </w:r>
    </w:p>
    <w:p w14:paraId="39020000">
      <w:pPr>
        <w:widowControl w:val="1"/>
        <w:ind w:firstLine="709"/>
        <w:jc w:val="both"/>
        <w:rPr>
          <w:sz w:val="28"/>
        </w:rPr>
      </w:pPr>
      <w:r>
        <w:rPr>
          <w:sz w:val="28"/>
        </w:rPr>
        <w:t xml:space="preserve">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Pr>
          <w:sz w:val="28"/>
        </w:rPr>
        <w:t>Псковского</w:t>
      </w:r>
      <w:r>
        <w:rPr>
          <w:sz w:val="28"/>
        </w:rPr>
        <w:t xml:space="preserve">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r>
        <w:rPr>
          <w:sz w:val="28"/>
        </w:rPr>
        <w:t>Псковского</w:t>
      </w:r>
      <w:r>
        <w:rPr>
          <w:sz w:val="28"/>
        </w:rPr>
        <w:t xml:space="preserve"> муниципального округа. Право выступить инициатором проекта в соответствии с нормативным правовым актом Собрания депутатов </w:t>
      </w:r>
      <w:r>
        <w:rPr>
          <w:sz w:val="28"/>
        </w:rPr>
        <w:t>Псковского</w:t>
      </w:r>
      <w:r>
        <w:rPr>
          <w:sz w:val="28"/>
        </w:rPr>
        <w:t xml:space="preserve"> муниципального округа может быть предоставлено также иным лицам, осуществляющим деятельность на территории </w:t>
      </w:r>
      <w:r>
        <w:rPr>
          <w:sz w:val="28"/>
        </w:rPr>
        <w:t>Псковского</w:t>
      </w:r>
      <w:r>
        <w:rPr>
          <w:sz w:val="28"/>
        </w:rPr>
        <w:t xml:space="preserve"> муниципального округа.</w:t>
      </w:r>
    </w:p>
    <w:p w14:paraId="3A020000">
      <w:pPr>
        <w:widowControl w:val="1"/>
        <w:ind w:firstLine="709"/>
        <w:jc w:val="both"/>
        <w:rPr>
          <w:sz w:val="28"/>
        </w:rPr>
      </w:pPr>
      <w:bookmarkStart w:id="14" w:name="Par37"/>
      <w:bookmarkEnd w:id="14"/>
      <w:r>
        <w:rPr>
          <w:sz w:val="28"/>
        </w:rPr>
        <w:t>3. Инициативный проект должен содержать следующие сведения:</w:t>
      </w:r>
    </w:p>
    <w:p w14:paraId="3B020000">
      <w:pPr>
        <w:widowControl w:val="1"/>
        <w:ind w:firstLine="709"/>
        <w:jc w:val="both"/>
        <w:rPr>
          <w:sz w:val="28"/>
        </w:rPr>
      </w:pPr>
      <w:r>
        <w:rPr>
          <w:sz w:val="28"/>
        </w:rPr>
        <w:t xml:space="preserve">1) описание проблемы, решение которой имеет приоритетное значение </w:t>
      </w:r>
      <w:r>
        <w:rPr>
          <w:sz w:val="28"/>
        </w:rPr>
        <w:br/>
      </w:r>
      <w:r>
        <w:rPr>
          <w:sz w:val="28"/>
        </w:rPr>
        <w:t xml:space="preserve">для жителей </w:t>
      </w:r>
      <w:r>
        <w:rPr>
          <w:sz w:val="28"/>
        </w:rPr>
        <w:t>Псковского</w:t>
      </w:r>
      <w:r>
        <w:rPr>
          <w:sz w:val="28"/>
        </w:rPr>
        <w:t xml:space="preserve"> муниципального округа или его части;</w:t>
      </w:r>
    </w:p>
    <w:p w14:paraId="3C020000">
      <w:pPr>
        <w:widowControl w:val="1"/>
        <w:ind w:firstLine="709"/>
        <w:jc w:val="both"/>
        <w:rPr>
          <w:sz w:val="28"/>
        </w:rPr>
      </w:pPr>
      <w:r>
        <w:rPr>
          <w:sz w:val="28"/>
        </w:rPr>
        <w:t>2) обоснование предложений по решению указанной проблемы;</w:t>
      </w:r>
    </w:p>
    <w:p w14:paraId="3D020000">
      <w:pPr>
        <w:widowControl w:val="1"/>
        <w:ind w:firstLine="709"/>
        <w:jc w:val="both"/>
        <w:rPr>
          <w:sz w:val="28"/>
        </w:rPr>
      </w:pPr>
      <w:r>
        <w:rPr>
          <w:sz w:val="28"/>
        </w:rPr>
        <w:t>3) описание ожидаемого результата (ожидаемых результатов) реализации инициативного проекта;</w:t>
      </w:r>
    </w:p>
    <w:p w14:paraId="3E020000">
      <w:pPr>
        <w:widowControl w:val="1"/>
        <w:ind w:firstLine="709"/>
        <w:jc w:val="both"/>
        <w:rPr>
          <w:sz w:val="28"/>
        </w:rPr>
      </w:pPr>
      <w:r>
        <w:rPr>
          <w:sz w:val="28"/>
        </w:rPr>
        <w:t>4) предварительный расчет необходимых расходов на реализацию инициативного проекта;</w:t>
      </w:r>
    </w:p>
    <w:p w14:paraId="3F020000">
      <w:pPr>
        <w:widowControl w:val="1"/>
        <w:ind w:firstLine="709"/>
        <w:jc w:val="both"/>
        <w:rPr>
          <w:sz w:val="28"/>
        </w:rPr>
      </w:pPr>
      <w:r>
        <w:rPr>
          <w:sz w:val="28"/>
        </w:rPr>
        <w:t>5) планируемые сроки реализации инициативного проекта;</w:t>
      </w:r>
    </w:p>
    <w:p w14:paraId="40020000">
      <w:pPr>
        <w:widowControl w:val="1"/>
        <w:ind w:firstLine="709"/>
        <w:jc w:val="both"/>
        <w:rPr>
          <w:sz w:val="28"/>
        </w:rPr>
      </w:pPr>
      <w:r>
        <w:rPr>
          <w:sz w:val="28"/>
        </w:rPr>
        <w:t xml:space="preserve">6) сведения о планируемом (возможном) финансовом, имущественном </w:t>
      </w:r>
      <w:r>
        <w:rPr>
          <w:sz w:val="28"/>
        </w:rPr>
        <w:br/>
      </w:r>
      <w:r>
        <w:rPr>
          <w:sz w:val="28"/>
        </w:rPr>
        <w:t>и (или) трудовом участии заинтересованных лиц в реализации данного проекта;</w:t>
      </w:r>
    </w:p>
    <w:p w14:paraId="41020000">
      <w:pPr>
        <w:widowControl w:val="1"/>
        <w:ind w:firstLine="709"/>
        <w:jc w:val="both"/>
        <w:rPr>
          <w:sz w:val="28"/>
        </w:rPr>
      </w:pPr>
      <w:r>
        <w:rPr>
          <w:sz w:val="28"/>
        </w:rPr>
        <w:t xml:space="preserve">7) указание на объем средств бюджета </w:t>
      </w:r>
      <w:r>
        <w:rPr>
          <w:sz w:val="28"/>
        </w:rPr>
        <w:t>Псковского</w:t>
      </w:r>
      <w:r>
        <w:rPr>
          <w:sz w:val="28"/>
        </w:rPr>
        <w:t xml:space="preserve"> муниципального 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42020000">
      <w:pPr>
        <w:widowControl w:val="1"/>
        <w:ind w:firstLine="709"/>
        <w:jc w:val="both"/>
        <w:rPr>
          <w:sz w:val="28"/>
        </w:rPr>
      </w:pPr>
      <w:r>
        <w:rPr>
          <w:sz w:val="28"/>
        </w:rPr>
        <w:t xml:space="preserve">8) указание на территорию </w:t>
      </w:r>
      <w:r>
        <w:rPr>
          <w:sz w:val="28"/>
        </w:rPr>
        <w:t>Псковского</w:t>
      </w:r>
      <w:r>
        <w:rPr>
          <w:sz w:val="28"/>
        </w:rPr>
        <w:t xml:space="preserve"> муниципального округа или </w:t>
      </w:r>
      <w:r>
        <w:rPr>
          <w:sz w:val="28"/>
        </w:rPr>
        <w:br/>
      </w:r>
      <w:r>
        <w:rPr>
          <w:sz w:val="28"/>
        </w:rPr>
        <w:t xml:space="preserve">его часть, в границах которой будет реализовываться инициативный проект, </w:t>
      </w:r>
      <w:r>
        <w:rPr>
          <w:sz w:val="28"/>
        </w:rPr>
        <w:br/>
      </w:r>
      <w:r>
        <w:rPr>
          <w:sz w:val="28"/>
        </w:rPr>
        <w:t xml:space="preserve">в соответствии с порядком, установленным нормативным правовым актом Собрания депутатов </w:t>
      </w:r>
      <w:r>
        <w:rPr>
          <w:sz w:val="28"/>
        </w:rPr>
        <w:t>Псковского</w:t>
      </w:r>
      <w:r>
        <w:rPr>
          <w:sz w:val="28"/>
        </w:rPr>
        <w:t xml:space="preserve"> муниципального округа;</w:t>
      </w:r>
    </w:p>
    <w:p w14:paraId="43020000">
      <w:pPr>
        <w:widowControl w:val="1"/>
        <w:ind w:firstLine="709"/>
        <w:jc w:val="both"/>
        <w:rPr>
          <w:sz w:val="28"/>
        </w:rPr>
      </w:pPr>
      <w:r>
        <w:rPr>
          <w:sz w:val="28"/>
        </w:rPr>
        <w:t xml:space="preserve">9) иные сведения, предусмотренные нормативным правовым актом Собрания депутатов </w:t>
      </w:r>
      <w:r>
        <w:rPr>
          <w:sz w:val="28"/>
        </w:rPr>
        <w:t>Псковского</w:t>
      </w:r>
      <w:r>
        <w:rPr>
          <w:sz w:val="28"/>
        </w:rPr>
        <w:t xml:space="preserve"> муниципального округа.</w:t>
      </w:r>
    </w:p>
    <w:p w14:paraId="44020000">
      <w:pPr>
        <w:widowControl w:val="1"/>
        <w:ind w:firstLine="709"/>
        <w:jc w:val="both"/>
        <w:rPr>
          <w:sz w:val="28"/>
        </w:rPr>
      </w:pPr>
      <w:r>
        <w:rPr>
          <w:sz w:val="28"/>
        </w:rPr>
        <w:t xml:space="preserve">4. Инициативный проект до его внесения в Администрацию </w:t>
      </w:r>
      <w:r>
        <w:rPr>
          <w:sz w:val="28"/>
        </w:rPr>
        <w:t>Псковского</w:t>
      </w:r>
      <w:r>
        <w:rPr>
          <w:sz w:val="28"/>
        </w:rPr>
        <w:t xml:space="preserve">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w:t>
      </w:r>
      <w:r>
        <w:rPr>
          <w:rStyle w:val="Style_2_ch"/>
          <w:i w:val="1"/>
        </w:rPr>
        <w:t xml:space="preserve"> </w:t>
      </w:r>
      <w:r>
        <w:rPr>
          <w:rStyle w:val="Style_6_ch"/>
          <w:sz w:val="28"/>
        </w:rPr>
        <w:t xml:space="preserve">на части территории </w:t>
      </w:r>
      <w:r>
        <w:rPr>
          <w:sz w:val="28"/>
        </w:rPr>
        <w:t>Псковского</w:t>
      </w:r>
      <w:r>
        <w:rPr>
          <w:sz w:val="28"/>
        </w:rPr>
        <w:t xml:space="preserve"> муниципального округа</w:t>
      </w:r>
      <w:r>
        <w:rPr>
          <w:i w:val="1"/>
          <w:sz w:val="28"/>
        </w:rPr>
        <w:t xml:space="preserve">, </w:t>
      </w:r>
      <w:r>
        <w:rPr>
          <w:sz w:val="28"/>
        </w:rPr>
        <w:t xml:space="preserve">в целях обсуждения инициативного проекта, определения его соответствия интересам жителей </w:t>
      </w:r>
      <w:r>
        <w:rPr>
          <w:sz w:val="28"/>
        </w:rPr>
        <w:t>Псковского</w:t>
      </w:r>
      <w:r>
        <w:rPr>
          <w:sz w:val="28"/>
        </w:rPr>
        <w:t xml:space="preserve"> муниципального округа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5020000">
      <w:pPr>
        <w:widowControl w:val="1"/>
        <w:ind w:firstLine="709"/>
        <w:jc w:val="both"/>
        <w:rPr>
          <w:sz w:val="28"/>
        </w:rPr>
      </w:pPr>
      <w:bookmarkStart w:id="15" w:name="Par62"/>
      <w:bookmarkEnd w:id="15"/>
      <w:r>
        <w:rPr>
          <w:sz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w:t>
      </w:r>
      <w:r>
        <w:rPr>
          <w:sz w:val="28"/>
        </w:rPr>
        <w:t>Псковского</w:t>
      </w:r>
      <w:r>
        <w:rPr>
          <w:sz w:val="28"/>
        </w:rPr>
        <w:t xml:space="preserve"> муниципального округа.</w:t>
      </w:r>
    </w:p>
    <w:p w14:paraId="46020000">
      <w:pPr>
        <w:widowControl w:val="1"/>
        <w:ind w:firstLine="709"/>
        <w:jc w:val="both"/>
        <w:rPr>
          <w:sz w:val="28"/>
        </w:rPr>
      </w:pPr>
      <w:r>
        <w:rPr>
          <w:sz w:val="28"/>
        </w:rPr>
        <w:t xml:space="preserve">6. В отношении инициативных проектов, выдвигаемых для получения финансовой поддержки за счет межбюджетных трансфертов из бюджета Псковской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w:t>
      </w:r>
      <w:r>
        <w:rPr>
          <w:sz w:val="28"/>
        </w:rPr>
        <w:br/>
      </w:r>
      <w:r>
        <w:rPr>
          <w:sz w:val="28"/>
        </w:rPr>
        <w:t>с нормативным правовым актом Псковской области.</w:t>
      </w:r>
      <w:bookmarkStart w:id="16" w:name="Par64"/>
      <w:bookmarkEnd w:id="16"/>
    </w:p>
    <w:p w14:paraId="47020000">
      <w:pPr>
        <w:widowControl w:val="1"/>
        <w:ind w:firstLine="709"/>
        <w:jc w:val="both"/>
        <w:outlineLvl w:val="0"/>
        <w:rPr>
          <w:b w:val="1"/>
          <w:sz w:val="28"/>
        </w:rPr>
      </w:pPr>
    </w:p>
    <w:p w14:paraId="48020000">
      <w:pPr>
        <w:widowControl w:val="1"/>
        <w:ind w:firstLine="709"/>
        <w:jc w:val="both"/>
        <w:outlineLvl w:val="0"/>
        <w:rPr>
          <w:b w:val="1"/>
          <w:sz w:val="28"/>
        </w:rPr>
      </w:pPr>
      <w:r>
        <w:rPr>
          <w:b w:val="1"/>
          <w:sz w:val="28"/>
        </w:rPr>
        <w:t>Статья 19. Территориальное общественное самоуправление</w:t>
      </w:r>
    </w:p>
    <w:p w14:paraId="49020000">
      <w:pPr>
        <w:pStyle w:val="Style_7"/>
        <w:widowControl w:val="1"/>
        <w:spacing w:after="0" w:before="0"/>
        <w:ind w:firstLine="709"/>
        <w:jc w:val="both"/>
        <w:rPr>
          <w:sz w:val="28"/>
        </w:rPr>
      </w:pPr>
      <w:r>
        <w:rPr>
          <w:sz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sz w:val="28"/>
        </w:rPr>
        <w:t>Псковского</w:t>
      </w:r>
      <w:r>
        <w:rPr>
          <w:sz w:val="28"/>
        </w:rPr>
        <w:t xml:space="preserve"> муниципального округа</w:t>
      </w:r>
      <w:r>
        <w:rPr>
          <w:sz w:val="28"/>
        </w:rPr>
        <w:t xml:space="preserve"> для самостоятельного и под свою ответственность осуществления собственных инициатив по вопросам местного значения.</w:t>
      </w:r>
    </w:p>
    <w:p w14:paraId="4A020000">
      <w:pPr>
        <w:pStyle w:val="Style_7"/>
        <w:widowControl w:val="1"/>
        <w:spacing w:after="0" w:before="0"/>
        <w:ind w:firstLine="709"/>
        <w:jc w:val="both"/>
        <w:rPr>
          <w:sz w:val="28"/>
        </w:rPr>
      </w:pPr>
      <w:r>
        <w:rPr>
          <w:sz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Pr>
          <w:sz w:val="28"/>
        </w:rPr>
        <w:t xml:space="preserve">Собранием депутатов </w:t>
      </w:r>
      <w:r>
        <w:rPr>
          <w:sz w:val="28"/>
        </w:rPr>
        <w:t>Псковского</w:t>
      </w:r>
      <w:r>
        <w:rPr>
          <w:sz w:val="28"/>
        </w:rPr>
        <w:t xml:space="preserve"> муниципального округа</w:t>
      </w:r>
      <w:r>
        <w:rPr>
          <w:sz w:val="28"/>
        </w:rPr>
        <w:t>.</w:t>
      </w:r>
    </w:p>
    <w:p w14:paraId="4B020000">
      <w:pPr>
        <w:pStyle w:val="Style_7"/>
        <w:widowControl w:val="1"/>
        <w:spacing w:after="0" w:before="0"/>
        <w:ind w:firstLine="709"/>
        <w:jc w:val="both"/>
        <w:rPr>
          <w:sz w:val="28"/>
        </w:rPr>
      </w:pPr>
      <w:r>
        <w:rPr>
          <w:sz w:val="28"/>
        </w:rPr>
        <w:t xml:space="preserve">3. Территориальное общественное самоуправление осуществляется непосредственно населением посредством проведения собраний граждан, </w:t>
      </w:r>
      <w:r>
        <w:rPr>
          <w:sz w:val="28"/>
        </w:rPr>
        <w:br/>
      </w:r>
      <w:r>
        <w:rPr>
          <w:sz w:val="28"/>
        </w:rPr>
        <w:t>а также посредством создания органов территориального общественного самоуправления.</w:t>
      </w:r>
    </w:p>
    <w:p w14:paraId="4C020000">
      <w:pPr>
        <w:pStyle w:val="Style_7"/>
        <w:widowControl w:val="1"/>
        <w:spacing w:after="0" w:before="0"/>
        <w:ind w:firstLine="709"/>
        <w:jc w:val="both"/>
        <w:rPr>
          <w:sz w:val="28"/>
        </w:rPr>
      </w:pPr>
      <w:r>
        <w:rPr>
          <w:sz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D020000">
      <w:pPr>
        <w:pStyle w:val="Style_7"/>
        <w:widowControl w:val="1"/>
        <w:spacing w:after="0" w:before="0"/>
        <w:ind w:firstLine="709"/>
        <w:jc w:val="both"/>
        <w:rPr>
          <w:sz w:val="28"/>
        </w:rPr>
      </w:pPr>
      <w:r>
        <w:rPr>
          <w:sz w:val="28"/>
        </w:rPr>
        <w:t>5. Органы территориального общественного самоуправления избираются на собраниях граждан, проживающих на соответствующей территории.</w:t>
      </w:r>
    </w:p>
    <w:p w14:paraId="4E020000">
      <w:pPr>
        <w:pStyle w:val="Style_7"/>
        <w:widowControl w:val="1"/>
        <w:spacing w:after="0" w:before="0"/>
        <w:ind w:firstLine="709"/>
        <w:jc w:val="both"/>
        <w:rPr>
          <w:sz w:val="28"/>
        </w:rPr>
      </w:pPr>
      <w:r>
        <w:rPr>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Pr>
          <w:sz w:val="28"/>
        </w:rPr>
        <w:t>Псковского</w:t>
      </w:r>
      <w:r>
        <w:rPr>
          <w:sz w:val="28"/>
        </w:rPr>
        <w:t xml:space="preserve"> муниципального округа</w:t>
      </w:r>
      <w:r>
        <w:rPr>
          <w:sz w:val="28"/>
        </w:rPr>
        <w:t xml:space="preserve">. Порядок регистрации устава территориального общественного самоуправления определяется нормативными правовыми актами </w:t>
      </w:r>
      <w:r>
        <w:rPr>
          <w:sz w:val="28"/>
        </w:rPr>
        <w:t xml:space="preserve">Собрания депутатов </w:t>
      </w:r>
      <w:r>
        <w:rPr>
          <w:sz w:val="28"/>
        </w:rPr>
        <w:t>Псковского</w:t>
      </w:r>
      <w:r>
        <w:rPr>
          <w:sz w:val="28"/>
        </w:rPr>
        <w:t xml:space="preserve"> муниципального округа</w:t>
      </w:r>
      <w:r>
        <w:rPr>
          <w:sz w:val="28"/>
        </w:rPr>
        <w:t>.</w:t>
      </w:r>
    </w:p>
    <w:p w14:paraId="4F020000">
      <w:pPr>
        <w:pStyle w:val="Style_7"/>
        <w:widowControl w:val="1"/>
        <w:spacing w:after="0" w:before="0"/>
        <w:ind w:firstLine="709"/>
        <w:jc w:val="both"/>
        <w:rPr>
          <w:sz w:val="28"/>
        </w:rPr>
      </w:pPr>
      <w:r>
        <w:rPr>
          <w:sz w:val="28"/>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0020000">
      <w:pPr>
        <w:pStyle w:val="Style_7"/>
        <w:widowControl w:val="1"/>
        <w:spacing w:after="0" w:before="0"/>
        <w:ind w:firstLine="709"/>
        <w:jc w:val="both"/>
        <w:rPr>
          <w:sz w:val="28"/>
        </w:rPr>
      </w:pPr>
      <w:r>
        <w:rPr>
          <w:sz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51020000">
      <w:pPr>
        <w:pStyle w:val="Style_7"/>
        <w:widowControl w:val="1"/>
        <w:spacing w:after="0" w:before="0"/>
        <w:ind w:firstLine="709"/>
        <w:jc w:val="both"/>
        <w:rPr>
          <w:sz w:val="28"/>
        </w:rPr>
      </w:pPr>
      <w:r>
        <w:rPr>
          <w:sz w:val="28"/>
        </w:rPr>
        <w:t>9. К исключительным полномочиям собрания граждан, осуществляющего территориальное общественное самоуправление, относятся:</w:t>
      </w:r>
    </w:p>
    <w:p w14:paraId="52020000">
      <w:pPr>
        <w:pStyle w:val="Style_7"/>
        <w:widowControl w:val="1"/>
        <w:spacing w:after="0" w:before="0"/>
        <w:ind w:firstLine="709"/>
        <w:jc w:val="both"/>
        <w:rPr>
          <w:sz w:val="28"/>
        </w:rPr>
      </w:pPr>
      <w:r>
        <w:rPr>
          <w:sz w:val="28"/>
        </w:rPr>
        <w:t>1) установление структуры органов территориального общественного самоуправления;</w:t>
      </w:r>
    </w:p>
    <w:p w14:paraId="53020000">
      <w:pPr>
        <w:pStyle w:val="Style_7"/>
        <w:widowControl w:val="1"/>
        <w:spacing w:after="0" w:before="0"/>
        <w:ind w:firstLine="709"/>
        <w:jc w:val="both"/>
        <w:rPr>
          <w:sz w:val="28"/>
        </w:rPr>
      </w:pPr>
      <w:r>
        <w:rPr>
          <w:sz w:val="28"/>
        </w:rPr>
        <w:t>2) принятие устава территориального общественного самоуправления, внесение в него изменений и дополнений;</w:t>
      </w:r>
    </w:p>
    <w:p w14:paraId="54020000">
      <w:pPr>
        <w:pStyle w:val="Style_7"/>
        <w:widowControl w:val="1"/>
        <w:spacing w:after="0" w:before="0"/>
        <w:ind w:firstLine="709"/>
        <w:jc w:val="both"/>
        <w:rPr>
          <w:sz w:val="28"/>
        </w:rPr>
      </w:pPr>
      <w:r>
        <w:rPr>
          <w:sz w:val="28"/>
        </w:rPr>
        <w:t>3) избрание органов территориального общественного самоуправления;</w:t>
      </w:r>
    </w:p>
    <w:p w14:paraId="55020000">
      <w:pPr>
        <w:pStyle w:val="Style_7"/>
        <w:widowControl w:val="1"/>
        <w:spacing w:after="0" w:before="0"/>
        <w:ind w:firstLine="709"/>
        <w:jc w:val="both"/>
        <w:rPr>
          <w:sz w:val="28"/>
        </w:rPr>
      </w:pPr>
      <w:r>
        <w:rPr>
          <w:sz w:val="28"/>
        </w:rPr>
        <w:t>4) определение основных направлений деятельности территориального общественного самоуправления;</w:t>
      </w:r>
    </w:p>
    <w:p w14:paraId="56020000">
      <w:pPr>
        <w:pStyle w:val="Style_7"/>
        <w:widowControl w:val="1"/>
        <w:spacing w:after="0" w:before="0"/>
        <w:ind w:firstLine="709"/>
        <w:jc w:val="both"/>
        <w:rPr>
          <w:sz w:val="28"/>
        </w:rPr>
      </w:pPr>
      <w:r>
        <w:rPr>
          <w:sz w:val="28"/>
        </w:rPr>
        <w:t>5) утверждение сметы доходов и расходов территориального общественного самоуправления и отчета о ее исполнении;</w:t>
      </w:r>
    </w:p>
    <w:p w14:paraId="57020000">
      <w:pPr>
        <w:pStyle w:val="Style_7"/>
        <w:widowControl w:val="1"/>
        <w:spacing w:after="0" w:before="0"/>
        <w:ind w:firstLine="709"/>
        <w:jc w:val="both"/>
        <w:rPr>
          <w:sz w:val="28"/>
        </w:rPr>
      </w:pPr>
      <w:r>
        <w:rPr>
          <w:sz w:val="28"/>
        </w:rPr>
        <w:t>6) рассмотрение и утверждение отчетов о деятельности органов территориального общественного самоуправления;</w:t>
      </w:r>
    </w:p>
    <w:p w14:paraId="58020000">
      <w:pPr>
        <w:pStyle w:val="Style_7"/>
        <w:widowControl w:val="1"/>
        <w:spacing w:after="0" w:before="0"/>
        <w:ind w:firstLine="709"/>
        <w:jc w:val="both"/>
        <w:rPr>
          <w:sz w:val="28"/>
        </w:rPr>
      </w:pPr>
      <w:r>
        <w:rPr>
          <w:sz w:val="28"/>
        </w:rPr>
        <w:t xml:space="preserve">7) обсуждение инициативного проекта и принятие решения по вопросу </w:t>
      </w:r>
      <w:r>
        <w:rPr>
          <w:sz w:val="28"/>
        </w:rPr>
        <w:br/>
      </w:r>
      <w:r>
        <w:rPr>
          <w:sz w:val="28"/>
        </w:rPr>
        <w:t>о его одобрении.</w:t>
      </w:r>
    </w:p>
    <w:p w14:paraId="59020000">
      <w:pPr>
        <w:pStyle w:val="Style_7"/>
        <w:widowControl w:val="1"/>
        <w:spacing w:after="0" w:before="0"/>
        <w:ind w:firstLine="709"/>
        <w:jc w:val="both"/>
        <w:rPr>
          <w:sz w:val="28"/>
        </w:rPr>
      </w:pPr>
      <w:r>
        <w:rPr>
          <w:sz w:val="28"/>
        </w:rPr>
        <w:t>10. Органы территориального общественного самоуправления:</w:t>
      </w:r>
    </w:p>
    <w:p w14:paraId="5A020000">
      <w:pPr>
        <w:pStyle w:val="Style_7"/>
        <w:widowControl w:val="1"/>
        <w:spacing w:after="0" w:before="0"/>
        <w:ind w:firstLine="709"/>
        <w:jc w:val="both"/>
        <w:rPr>
          <w:sz w:val="28"/>
        </w:rPr>
      </w:pPr>
      <w:r>
        <w:rPr>
          <w:sz w:val="28"/>
        </w:rPr>
        <w:t>1) действуют в интересах населения, проживающего на соответствующей территории;</w:t>
      </w:r>
    </w:p>
    <w:p w14:paraId="5B020000">
      <w:pPr>
        <w:pStyle w:val="Style_7"/>
        <w:widowControl w:val="1"/>
        <w:spacing w:after="0" w:before="0"/>
        <w:ind w:firstLine="709"/>
        <w:jc w:val="both"/>
        <w:rPr>
          <w:sz w:val="28"/>
        </w:rPr>
      </w:pPr>
      <w:r>
        <w:rPr>
          <w:sz w:val="28"/>
        </w:rPr>
        <w:t xml:space="preserve">2) могут осуществлять хозяйственную деятельность по благоустройству территории, иную хозяйственную деятельность, направленную </w:t>
      </w:r>
      <w:r>
        <w:rPr>
          <w:sz w:val="28"/>
        </w:rPr>
        <w:br/>
      </w:r>
      <w:r>
        <w:rPr>
          <w:sz w:val="28"/>
        </w:rPr>
        <w:t xml:space="preserve">на удовлетворение социально-бытовых потребностей граждан, проживающих </w:t>
      </w:r>
      <w:r>
        <w:rPr>
          <w:sz w:val="28"/>
        </w:rPr>
        <w:br/>
      </w:r>
      <w:r>
        <w:rPr>
          <w:sz w:val="28"/>
        </w:rPr>
        <w:t xml:space="preserve">на соответствующей территории, как за счет средств указанных граждан, так </w:t>
      </w:r>
      <w:r>
        <w:rPr>
          <w:sz w:val="28"/>
        </w:rPr>
        <w:br/>
      </w:r>
      <w:r>
        <w:rPr>
          <w:sz w:val="28"/>
        </w:rPr>
        <w:t>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C020000">
      <w:pPr>
        <w:pStyle w:val="Style_7"/>
        <w:widowControl w:val="1"/>
        <w:spacing w:after="0" w:before="0"/>
        <w:ind w:firstLine="709"/>
        <w:jc w:val="both"/>
        <w:rPr>
          <w:sz w:val="28"/>
        </w:rPr>
      </w:pPr>
      <w:r>
        <w:rPr>
          <w:sz w:val="28"/>
        </w:rPr>
        <w:t>3) обеспечивают исполнение иных принятых на собраниях граждан решений по вопросам местного значения соответствующей территории;</w:t>
      </w:r>
    </w:p>
    <w:p w14:paraId="5D020000">
      <w:pPr>
        <w:pStyle w:val="Style_7"/>
        <w:widowControl w:val="1"/>
        <w:spacing w:after="0" w:before="0"/>
        <w:ind w:firstLine="709"/>
        <w:jc w:val="both"/>
        <w:rPr>
          <w:sz w:val="28"/>
        </w:rPr>
      </w:pPr>
      <w:r>
        <w:rPr>
          <w:sz w:val="28"/>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w:t>
      </w:r>
      <w:r>
        <w:rPr>
          <w:sz w:val="28"/>
        </w:rPr>
        <w:br/>
      </w:r>
      <w:r>
        <w:rPr>
          <w:sz w:val="28"/>
        </w:rPr>
        <w:t>к компетенции которых отнесено принятие указанных актов.</w:t>
      </w:r>
    </w:p>
    <w:p w14:paraId="5E020000">
      <w:pPr>
        <w:pStyle w:val="Style_7"/>
        <w:widowControl w:val="1"/>
        <w:spacing w:after="0" w:before="0"/>
        <w:ind w:firstLine="709"/>
        <w:jc w:val="both"/>
        <w:rPr>
          <w:sz w:val="28"/>
        </w:rPr>
      </w:pPr>
      <w:r>
        <w:rPr>
          <w:sz w:val="28"/>
        </w:rPr>
        <w:t>11. Органы территориального общественного самоуправления могут выдвигать инициативный проект в качестве инициаторов проекта.</w:t>
      </w:r>
    </w:p>
    <w:p w14:paraId="5F020000">
      <w:pPr>
        <w:widowControl w:val="1"/>
        <w:ind w:firstLine="709"/>
        <w:jc w:val="both"/>
        <w:rPr>
          <w:sz w:val="28"/>
        </w:rPr>
      </w:pPr>
      <w:r>
        <w:rPr>
          <w:sz w:val="28"/>
        </w:rPr>
        <w:t xml:space="preserve">12. В порядке, установленном </w:t>
      </w:r>
      <w:r>
        <w:rPr>
          <w:sz w:val="28"/>
        </w:rPr>
        <w:t>Законом Псковской области № 2638-ОЗ</w:t>
      </w:r>
      <w:r>
        <w:rPr>
          <w:sz w:val="28"/>
        </w:rPr>
        <w:t>, территориальным общественным самоуправлениям, в том числе осуществляющим свою деятельность без регистрации в качестве юридического лица, предоставляется поддержка за сч</w:t>
      </w:r>
      <w:r>
        <w:rPr>
          <w:sz w:val="28"/>
        </w:rPr>
        <w:t>е</w:t>
      </w:r>
      <w:r>
        <w:rPr>
          <w:sz w:val="28"/>
        </w:rPr>
        <w:t xml:space="preserve">т бюджетных ассигнований </w:t>
      </w:r>
      <w:r>
        <w:rPr>
          <w:sz w:val="28"/>
        </w:rPr>
        <w:t>областного бюджета в рамках реализации государственной программы Псковской области, направленной на поддержку и развитие институтов территориального общественного самоуправления, в соответствии с бюджетным законодательством</w:t>
      </w:r>
      <w:r>
        <w:rPr>
          <w:sz w:val="28"/>
        </w:rPr>
        <w:t>.</w:t>
      </w:r>
    </w:p>
    <w:p w14:paraId="60020000">
      <w:pPr>
        <w:pStyle w:val="Style_7"/>
        <w:widowControl w:val="1"/>
        <w:spacing w:after="0" w:before="0"/>
        <w:ind w:firstLine="709"/>
        <w:jc w:val="both"/>
        <w:rPr>
          <w:sz w:val="28"/>
        </w:rPr>
      </w:pPr>
      <w:r>
        <w:rPr>
          <w:sz w:val="28"/>
        </w:rPr>
        <w:t xml:space="preserve">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Pr>
          <w:sz w:val="28"/>
        </w:rPr>
        <w:t xml:space="preserve">Собрания депутатов </w:t>
      </w:r>
      <w:r>
        <w:rPr>
          <w:sz w:val="28"/>
        </w:rPr>
        <w:t>Псковского</w:t>
      </w:r>
      <w:r>
        <w:rPr>
          <w:sz w:val="28"/>
        </w:rPr>
        <w:t xml:space="preserve"> муниципального округа</w:t>
      </w:r>
      <w:r>
        <w:rPr>
          <w:sz w:val="28"/>
        </w:rPr>
        <w:t>.</w:t>
      </w:r>
    </w:p>
    <w:p w14:paraId="61020000">
      <w:pPr>
        <w:widowControl w:val="1"/>
        <w:ind w:firstLine="709"/>
        <w:jc w:val="both"/>
        <w:rPr>
          <w:sz w:val="28"/>
        </w:rPr>
      </w:pPr>
    </w:p>
    <w:p w14:paraId="62020000">
      <w:pPr>
        <w:widowControl w:val="1"/>
        <w:ind w:firstLine="709"/>
        <w:jc w:val="both"/>
        <w:outlineLvl w:val="0"/>
        <w:rPr>
          <w:b w:val="1"/>
          <w:sz w:val="28"/>
        </w:rPr>
      </w:pPr>
      <w:r>
        <w:rPr>
          <w:b w:val="1"/>
          <w:sz w:val="28"/>
        </w:rPr>
        <w:t>Статья 20. Староста сельского населенного пункта</w:t>
      </w:r>
    </w:p>
    <w:p w14:paraId="63020000">
      <w:pPr>
        <w:widowControl w:val="1"/>
        <w:ind w:firstLine="709"/>
        <w:jc w:val="both"/>
        <w:rPr>
          <w:sz w:val="28"/>
        </w:rPr>
      </w:pPr>
      <w:r>
        <w:rPr>
          <w:sz w:val="28"/>
        </w:rPr>
        <w:t xml:space="preserve">1. Для организации взаимодействия органов местного самоуправления </w:t>
      </w:r>
      <w:r>
        <w:rPr>
          <w:sz w:val="28"/>
        </w:rPr>
        <w:br/>
      </w:r>
      <w:r>
        <w:rPr>
          <w:sz w:val="28"/>
        </w:rPr>
        <w:t xml:space="preserve">и жителей сельского населенного пункта при решении вопросов местного значения в сельском населенном пункте, расположенном в </w:t>
      </w:r>
      <w:r>
        <w:rPr>
          <w:sz w:val="28"/>
        </w:rPr>
        <w:t>Псковском</w:t>
      </w:r>
      <w:r>
        <w:rPr>
          <w:sz w:val="28"/>
        </w:rPr>
        <w:t xml:space="preserve"> муниципальном округе</w:t>
      </w:r>
      <w:r>
        <w:rPr>
          <w:sz w:val="28"/>
        </w:rPr>
        <w:t>, может назначаться староста сельского населенного пункта.</w:t>
      </w:r>
    </w:p>
    <w:p w14:paraId="64020000">
      <w:pPr>
        <w:widowControl w:val="1"/>
        <w:ind w:firstLine="709"/>
        <w:jc w:val="both"/>
        <w:rPr>
          <w:sz w:val="28"/>
        </w:rPr>
      </w:pPr>
      <w:r>
        <w:rPr>
          <w:sz w:val="28"/>
        </w:rPr>
        <w:t xml:space="preserve">2. Староста сельского населенного пункта назначается </w:t>
      </w:r>
      <w:r>
        <w:rPr>
          <w:sz w:val="28"/>
        </w:rPr>
        <w:t xml:space="preserve">Собранием депутатов </w:t>
      </w:r>
      <w:r>
        <w:rPr>
          <w:sz w:val="28"/>
        </w:rPr>
        <w:t>Псковского</w:t>
      </w:r>
      <w:r>
        <w:rPr>
          <w:sz w:val="28"/>
        </w:rPr>
        <w:t xml:space="preserve"> муниципального округа</w:t>
      </w:r>
      <w:r>
        <w:rPr>
          <w:sz w:val="28"/>
        </w:rPr>
        <w:t>,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14:paraId="65020000">
      <w:pPr>
        <w:widowControl w:val="1"/>
        <w:ind w:firstLine="709"/>
        <w:jc w:val="both"/>
        <w:rPr>
          <w:sz w:val="28"/>
        </w:rPr>
      </w:pPr>
      <w:r>
        <w:rPr>
          <w:sz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w:t>
      </w:r>
      <w:r>
        <w:rPr>
          <w:sz w:val="28"/>
        </w:rPr>
        <w:br/>
      </w:r>
      <w:r>
        <w:rPr>
          <w:sz w:val="28"/>
        </w:rPr>
        <w:t>и иных непосредственно связанных с ними отношениях с органами местного самоуправления.</w:t>
      </w:r>
    </w:p>
    <w:p w14:paraId="66020000">
      <w:pPr>
        <w:widowControl w:val="1"/>
        <w:ind w:firstLine="709"/>
        <w:jc w:val="both"/>
        <w:rPr>
          <w:sz w:val="28"/>
        </w:rPr>
      </w:pPr>
      <w:r>
        <w:rPr>
          <w:sz w:val="28"/>
        </w:rPr>
        <w:t>4. Старостой сельского населенного пункта не может быть назначено лицо:</w:t>
      </w:r>
    </w:p>
    <w:p w14:paraId="67020000">
      <w:pPr>
        <w:widowControl w:val="1"/>
        <w:ind w:firstLine="709"/>
        <w:jc w:val="both"/>
        <w:rPr>
          <w:sz w:val="28"/>
        </w:rPr>
      </w:pPr>
      <w:r>
        <w:rPr>
          <w:sz w:val="28"/>
        </w:rPr>
        <w:t>1) замещающее государственную должность, должность государственной службы;</w:t>
      </w:r>
    </w:p>
    <w:p w14:paraId="68020000">
      <w:pPr>
        <w:widowControl w:val="1"/>
        <w:ind w:firstLine="709"/>
        <w:jc w:val="both"/>
        <w:rPr>
          <w:sz w:val="28"/>
        </w:rPr>
      </w:pPr>
      <w:r>
        <w:rPr>
          <w:sz w:val="28"/>
        </w:rPr>
        <w:t>2) признанное судом недееспособным или ограниченно дееспособным;</w:t>
      </w:r>
    </w:p>
    <w:p w14:paraId="69020000">
      <w:pPr>
        <w:widowControl w:val="1"/>
        <w:ind w:firstLine="709"/>
        <w:jc w:val="both"/>
        <w:rPr>
          <w:sz w:val="28"/>
        </w:rPr>
      </w:pPr>
      <w:r>
        <w:rPr>
          <w:sz w:val="28"/>
        </w:rPr>
        <w:t>3) имеющее непогашенную или неснятую судимость;</w:t>
      </w:r>
    </w:p>
    <w:p w14:paraId="6A020000">
      <w:pPr>
        <w:widowControl w:val="1"/>
        <w:ind w:firstLine="709"/>
        <w:jc w:val="both"/>
        <w:rPr>
          <w:sz w:val="28"/>
        </w:rPr>
      </w:pPr>
      <w:r>
        <w:rPr>
          <w:sz w:val="28"/>
        </w:rPr>
        <w:t>4) имеющее статус иностранного агента.</w:t>
      </w:r>
    </w:p>
    <w:p w14:paraId="6B020000">
      <w:pPr>
        <w:widowControl w:val="1"/>
        <w:ind w:firstLine="709"/>
        <w:jc w:val="both"/>
        <w:rPr>
          <w:sz w:val="28"/>
        </w:rPr>
      </w:pPr>
      <w:r>
        <w:rPr>
          <w:sz w:val="28"/>
        </w:rPr>
        <w:t xml:space="preserve">5. </w:t>
      </w:r>
      <w:r>
        <w:rPr>
          <w:sz w:val="28"/>
        </w:rPr>
        <w:t>Срок полномочий старосты сельского населенного пункта составляет 5 лет.</w:t>
      </w:r>
    </w:p>
    <w:p w14:paraId="6C020000">
      <w:pPr>
        <w:widowControl w:val="1"/>
        <w:ind w:firstLine="709"/>
        <w:jc w:val="both"/>
        <w:rPr>
          <w:sz w:val="28"/>
        </w:rPr>
      </w:pPr>
      <w:r>
        <w:rPr>
          <w:sz w:val="28"/>
        </w:rPr>
        <w:t xml:space="preserve">6. Полномочия старосты сельского населенного пункта прекращаются досрочно по решению </w:t>
      </w:r>
      <w:r>
        <w:rPr>
          <w:sz w:val="28"/>
        </w:rPr>
        <w:t xml:space="preserve">Собрания депутатов </w:t>
      </w:r>
      <w:r>
        <w:rPr>
          <w:sz w:val="28"/>
        </w:rPr>
        <w:t>Псковского</w:t>
      </w:r>
      <w:r>
        <w:rPr>
          <w:sz w:val="28"/>
        </w:rPr>
        <w:t xml:space="preserve"> муниципального округа</w:t>
      </w:r>
      <w:r>
        <w:rPr>
          <w:sz w:val="28"/>
        </w:rPr>
        <w:t>,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w:t>
      </w:r>
      <w:r>
        <w:rPr>
          <w:sz w:val="28"/>
        </w:rPr>
        <w:t>–</w:t>
      </w:r>
      <w:r>
        <w:rPr>
          <w:sz w:val="28"/>
        </w:rPr>
        <w:t>7, 9 и 10 части 1 статьи 30 Федерального закона №</w:t>
      </w:r>
      <w:r>
        <w:rPr>
          <w:sz w:val="28"/>
        </w:rPr>
        <w:t> </w:t>
      </w:r>
      <w:r>
        <w:rPr>
          <w:sz w:val="28"/>
        </w:rPr>
        <w:t>33-ФЗ.</w:t>
      </w:r>
    </w:p>
    <w:p w14:paraId="6D020000">
      <w:pPr>
        <w:widowControl w:val="1"/>
        <w:ind w:firstLine="709"/>
        <w:jc w:val="both"/>
        <w:rPr>
          <w:sz w:val="28"/>
        </w:rPr>
      </w:pPr>
      <w:r>
        <w:rPr>
          <w:sz w:val="28"/>
        </w:rPr>
        <w:t xml:space="preserve">7. Староста сельского населенного пункта для решения возложенных </w:t>
      </w:r>
      <w:r>
        <w:rPr>
          <w:sz w:val="28"/>
        </w:rPr>
        <w:br/>
      </w:r>
      <w:r>
        <w:rPr>
          <w:sz w:val="28"/>
        </w:rPr>
        <w:t>на него задач:</w:t>
      </w:r>
    </w:p>
    <w:p w14:paraId="6E020000">
      <w:pPr>
        <w:widowControl w:val="1"/>
        <w:ind w:firstLine="709"/>
        <w:jc w:val="both"/>
        <w:rPr>
          <w:sz w:val="28"/>
        </w:rPr>
      </w:pPr>
      <w:r>
        <w:rPr>
          <w:sz w:val="28"/>
        </w:rPr>
        <w:t xml:space="preserve">1) взаимодействует с органами местного самоуправления, муниципальными предприятиями и учреждениями и иными организациями </w:t>
      </w:r>
      <w:r>
        <w:rPr>
          <w:sz w:val="28"/>
        </w:rPr>
        <w:br/>
      </w:r>
      <w:r>
        <w:rPr>
          <w:sz w:val="28"/>
        </w:rPr>
        <w:t>по вопросам местного значения в сельском населенном пункте;</w:t>
      </w:r>
    </w:p>
    <w:p w14:paraId="6F020000">
      <w:pPr>
        <w:widowControl w:val="1"/>
        <w:ind w:firstLine="709"/>
        <w:jc w:val="both"/>
        <w:rPr>
          <w:sz w:val="28"/>
        </w:rPr>
      </w:pPr>
      <w:r>
        <w:rPr>
          <w:sz w:val="28"/>
        </w:rPr>
        <w:t xml:space="preserve">2) взаимодействует с населением, в том числе посредством участия </w:t>
      </w:r>
      <w:r>
        <w:rPr>
          <w:sz w:val="28"/>
        </w:rPr>
        <w:br/>
      </w:r>
      <w:r>
        <w:rPr>
          <w:sz w:val="28"/>
        </w:rPr>
        <w:t>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70020000">
      <w:pPr>
        <w:widowControl w:val="1"/>
        <w:ind w:firstLine="709"/>
        <w:jc w:val="both"/>
        <w:rPr>
          <w:sz w:val="28"/>
        </w:rPr>
      </w:pPr>
      <w:r>
        <w:rPr>
          <w:sz w:val="28"/>
        </w:rPr>
        <w:t xml:space="preserve">3) информирует жителей сельского населенного пункта по вопросам организации и осуществления местного самоуправления, а также содействует </w:t>
      </w:r>
      <w:r>
        <w:rPr>
          <w:sz w:val="28"/>
        </w:rPr>
        <w:br/>
      </w:r>
      <w:r>
        <w:rPr>
          <w:sz w:val="28"/>
        </w:rPr>
        <w:t>в доведении до их сведения иной информации, полученной от органов местного самоуправления;</w:t>
      </w:r>
    </w:p>
    <w:p w14:paraId="71020000">
      <w:pPr>
        <w:widowControl w:val="1"/>
        <w:ind w:firstLine="709"/>
        <w:jc w:val="both"/>
        <w:rPr>
          <w:sz w:val="28"/>
        </w:rPr>
      </w:pPr>
      <w:r>
        <w:rPr>
          <w:sz w:val="28"/>
        </w:rPr>
        <w:t xml:space="preserve">4) содействует органам местного самоуправления в организации </w:t>
      </w:r>
      <w:r>
        <w:rPr>
          <w:sz w:val="28"/>
        </w:rPr>
        <w:br/>
      </w:r>
      <w:r>
        <w:rPr>
          <w:sz w:val="28"/>
        </w:rPr>
        <w:t>и проведении публичных слушаний и общественных обсуждений, обнародовании их результатов в сельском населенном пункте;</w:t>
      </w:r>
    </w:p>
    <w:p w14:paraId="72020000">
      <w:pPr>
        <w:widowControl w:val="1"/>
        <w:ind w:firstLine="709"/>
        <w:jc w:val="both"/>
        <w:rPr>
          <w:sz w:val="28"/>
        </w:rPr>
      </w:pPr>
      <w:r>
        <w:rPr>
          <w:sz w:val="28"/>
        </w:rPr>
        <w:t xml:space="preserve">5) вправе выступить с инициативой о внесении инициативного проекта </w:t>
      </w:r>
      <w:r>
        <w:rPr>
          <w:sz w:val="28"/>
        </w:rPr>
        <w:br/>
      </w:r>
      <w:r>
        <w:rPr>
          <w:sz w:val="28"/>
        </w:rPr>
        <w:t>по вопросам, имеющим приоритетное значение для жителей сельского населенного пункта;</w:t>
      </w:r>
    </w:p>
    <w:p w14:paraId="73020000">
      <w:pPr>
        <w:widowControl w:val="1"/>
        <w:ind w:firstLine="709"/>
        <w:jc w:val="both"/>
        <w:rPr>
          <w:sz w:val="28"/>
        </w:rPr>
      </w:pPr>
      <w:r>
        <w:rPr>
          <w:sz w:val="28"/>
        </w:rPr>
        <w:t>6) осуществляет иные полномочия, предусмотренные нормативным правовым актом представительного органа муниципального образования в</w:t>
      </w:r>
      <w:r>
        <w:rPr>
          <w:sz w:val="28"/>
        </w:rPr>
        <w:t> </w:t>
      </w:r>
      <w:r>
        <w:rPr>
          <w:sz w:val="28"/>
        </w:rPr>
        <w:t>соответствии с законом субъекта Российской Федерации.</w:t>
      </w:r>
    </w:p>
    <w:p w14:paraId="74020000">
      <w:pPr>
        <w:widowControl w:val="1"/>
        <w:ind w:firstLine="709"/>
        <w:jc w:val="both"/>
        <w:rPr>
          <w:sz w:val="28"/>
        </w:rPr>
      </w:pPr>
      <w:r>
        <w:rPr>
          <w:sz w:val="28"/>
        </w:rPr>
        <w:t xml:space="preserve">8. Гарантии деятельности и иные вопросы статуса старосты сельского населенного пункта, в том числе вопросы материально-технического </w:t>
      </w:r>
      <w:r>
        <w:rPr>
          <w:sz w:val="28"/>
        </w:rPr>
        <w:br/>
      </w:r>
      <w:r>
        <w:rPr>
          <w:sz w:val="28"/>
        </w:rPr>
        <w:t xml:space="preserve">и организационного обеспечения старосты, устанавливаются нормативным правовым актом </w:t>
      </w:r>
      <w:r>
        <w:rPr>
          <w:sz w:val="28"/>
        </w:rPr>
        <w:t>Собрания депутатов Псковского муниципального округа</w:t>
      </w:r>
      <w:r>
        <w:rPr>
          <w:sz w:val="28"/>
        </w:rPr>
        <w:t xml:space="preserve"> </w:t>
      </w:r>
      <w:r>
        <w:rPr>
          <w:sz w:val="28"/>
        </w:rPr>
        <w:br/>
      </w:r>
      <w:r>
        <w:rPr>
          <w:sz w:val="28"/>
        </w:rPr>
        <w:t xml:space="preserve">в соответствии с </w:t>
      </w:r>
      <w:r>
        <w:rPr>
          <w:sz w:val="28"/>
        </w:rPr>
        <w:t>Законом Псковской области № 2638-ОЗ</w:t>
      </w:r>
      <w:r>
        <w:rPr>
          <w:sz w:val="28"/>
        </w:rPr>
        <w:t>.</w:t>
      </w:r>
    </w:p>
    <w:p w14:paraId="75020000">
      <w:pPr>
        <w:widowControl w:val="1"/>
        <w:ind/>
        <w:jc w:val="both"/>
        <w:rPr>
          <w:sz w:val="28"/>
        </w:rPr>
      </w:pPr>
    </w:p>
    <w:p w14:paraId="76020000">
      <w:pPr>
        <w:pStyle w:val="Style_2"/>
        <w:keepNext w:val="0"/>
        <w:widowControl w:val="1"/>
        <w:ind/>
        <w:jc w:val="both"/>
      </w:pPr>
      <w:r>
        <w:t xml:space="preserve">Глава 3. ОРГАНЫ МЕСТНОГО САМОУПРАВЛЕНИЯ </w:t>
      </w:r>
      <w:r>
        <w:br/>
      </w:r>
      <w:r>
        <w:t>И ДОЛЖНОСТНЫЕ ЛИЦА МЕСТНОГО САМОУПРАВЛЕНИЯ</w:t>
      </w:r>
    </w:p>
    <w:p w14:paraId="77020000">
      <w:pPr>
        <w:widowControl w:val="1"/>
        <w:ind/>
        <w:jc w:val="both"/>
        <w:rPr>
          <w:sz w:val="28"/>
        </w:rPr>
      </w:pPr>
    </w:p>
    <w:p w14:paraId="78020000">
      <w:pPr>
        <w:pStyle w:val="Style_2"/>
        <w:keepNext w:val="0"/>
        <w:widowControl w:val="1"/>
        <w:ind w:firstLine="709"/>
        <w:jc w:val="both"/>
      </w:pPr>
      <w:r>
        <w:t xml:space="preserve">Статья 21. Структура органов местного самоуправления </w:t>
      </w:r>
      <w:r>
        <w:t>Псковского</w:t>
      </w:r>
      <w:r>
        <w:t xml:space="preserve"> муниципального округа</w:t>
      </w:r>
    </w:p>
    <w:p w14:paraId="79020000">
      <w:pPr>
        <w:widowControl w:val="1"/>
        <w:ind w:firstLine="709"/>
        <w:jc w:val="both"/>
        <w:rPr>
          <w:sz w:val="28"/>
        </w:rPr>
      </w:pPr>
      <w:r>
        <w:rPr>
          <w:sz w:val="28"/>
        </w:rPr>
        <w:t xml:space="preserve">1. Структуру органов местного самоуправления </w:t>
      </w:r>
      <w:r>
        <w:rPr>
          <w:sz w:val="28"/>
        </w:rPr>
        <w:t>Псковского</w:t>
      </w:r>
      <w:r>
        <w:rPr>
          <w:sz w:val="28"/>
        </w:rPr>
        <w:t xml:space="preserve"> муниципального округа составляют:</w:t>
      </w:r>
    </w:p>
    <w:p w14:paraId="7A020000">
      <w:pPr>
        <w:widowControl w:val="1"/>
        <w:ind w:firstLine="709"/>
        <w:jc w:val="both"/>
        <w:rPr>
          <w:sz w:val="28"/>
        </w:rPr>
      </w:pPr>
      <w:r>
        <w:rPr>
          <w:sz w:val="28"/>
        </w:rPr>
        <w:t xml:space="preserve">представительный орган </w:t>
      </w:r>
      <w:r>
        <w:rPr>
          <w:sz w:val="28"/>
        </w:rPr>
        <w:t>Псковского</w:t>
      </w:r>
      <w:r>
        <w:rPr>
          <w:sz w:val="28"/>
        </w:rPr>
        <w:t xml:space="preserve"> муниципального округа – Собрание депутатов </w:t>
      </w:r>
      <w:r>
        <w:rPr>
          <w:sz w:val="28"/>
        </w:rPr>
        <w:t>Псковского</w:t>
      </w:r>
      <w:r>
        <w:rPr>
          <w:sz w:val="28"/>
        </w:rPr>
        <w:t xml:space="preserve"> муниципального округа;</w:t>
      </w:r>
    </w:p>
    <w:p w14:paraId="7B020000">
      <w:pPr>
        <w:widowControl w:val="1"/>
        <w:ind w:firstLine="709"/>
        <w:jc w:val="both"/>
        <w:rPr>
          <w:sz w:val="28"/>
        </w:rPr>
      </w:pPr>
      <w:r>
        <w:rPr>
          <w:sz w:val="28"/>
        </w:rPr>
        <w:t>Г</w:t>
      </w:r>
      <w:r>
        <w:rPr>
          <w:sz w:val="28"/>
        </w:rPr>
        <w:t xml:space="preserve">лава </w:t>
      </w:r>
      <w:r>
        <w:rPr>
          <w:sz w:val="28"/>
        </w:rPr>
        <w:t>Псковского</w:t>
      </w:r>
      <w:r>
        <w:rPr>
          <w:sz w:val="28"/>
        </w:rPr>
        <w:t xml:space="preserve"> муниципального округа;</w:t>
      </w:r>
    </w:p>
    <w:p w14:paraId="7C020000">
      <w:pPr>
        <w:widowControl w:val="1"/>
        <w:ind w:firstLine="709"/>
        <w:jc w:val="both"/>
        <w:rPr>
          <w:spacing w:val="-3"/>
          <w:sz w:val="28"/>
        </w:rPr>
      </w:pPr>
      <w:r>
        <w:rPr>
          <w:spacing w:val="-2"/>
          <w:sz w:val="28"/>
        </w:rPr>
        <w:t xml:space="preserve">местная администрация (исполнительно-распорядительный орган) </w:t>
      </w:r>
      <w:r>
        <w:rPr>
          <w:sz w:val="28"/>
        </w:rPr>
        <w:t>Псковского</w:t>
      </w:r>
      <w:r>
        <w:rPr>
          <w:sz w:val="28"/>
        </w:rPr>
        <w:t xml:space="preserve"> муниципального округа</w:t>
      </w:r>
      <w:r>
        <w:rPr>
          <w:spacing w:val="-3"/>
          <w:sz w:val="28"/>
        </w:rPr>
        <w:t xml:space="preserve"> </w:t>
      </w:r>
      <w:r>
        <w:rPr>
          <w:spacing w:val="-3"/>
          <w:sz w:val="28"/>
        </w:rPr>
        <w:t>–</w:t>
      </w:r>
      <w:r>
        <w:rPr>
          <w:spacing w:val="-3"/>
          <w:sz w:val="28"/>
        </w:rPr>
        <w:t xml:space="preserve"> Администрация </w:t>
      </w:r>
      <w:r>
        <w:rPr>
          <w:sz w:val="28"/>
        </w:rPr>
        <w:t>Псковского</w:t>
      </w:r>
      <w:r>
        <w:rPr>
          <w:sz w:val="28"/>
        </w:rPr>
        <w:t xml:space="preserve"> муниципального округа</w:t>
      </w:r>
      <w:r>
        <w:rPr>
          <w:spacing w:val="-3"/>
          <w:sz w:val="28"/>
        </w:rPr>
        <w:t>.</w:t>
      </w:r>
    </w:p>
    <w:p w14:paraId="7D020000">
      <w:pPr>
        <w:widowControl w:val="1"/>
        <w:ind w:firstLine="709"/>
        <w:jc w:val="both"/>
        <w:rPr>
          <w:sz w:val="28"/>
        </w:rPr>
      </w:pPr>
      <w:r>
        <w:rPr>
          <w:sz w:val="28"/>
        </w:rPr>
        <w:t xml:space="preserve">2. Решение Собрания депутатов </w:t>
      </w:r>
      <w:r>
        <w:rPr>
          <w:sz w:val="28"/>
        </w:rPr>
        <w:t>Псковского</w:t>
      </w:r>
      <w:r>
        <w:rPr>
          <w:sz w:val="28"/>
        </w:rPr>
        <w:t xml:space="preserve"> муниципального округа </w:t>
      </w:r>
      <w:r>
        <w:rPr>
          <w:sz w:val="28"/>
        </w:rPr>
        <w:br/>
      </w:r>
      <w:r>
        <w:rPr>
          <w:sz w:val="28"/>
        </w:rPr>
        <w:t xml:space="preserve">об изменении структуры органов местного самоуправления вступает в силу </w:t>
      </w:r>
      <w:r>
        <w:rPr>
          <w:sz w:val="28"/>
        </w:rPr>
        <w:br/>
      </w:r>
      <w:r>
        <w:rPr>
          <w:sz w:val="28"/>
        </w:rPr>
        <w:t xml:space="preserve">не ранее, чем по истечении срока полномочий Собрания депутатов </w:t>
      </w:r>
      <w:r>
        <w:rPr>
          <w:sz w:val="28"/>
        </w:rPr>
        <w:t>Псковского</w:t>
      </w:r>
      <w:r>
        <w:rPr>
          <w:sz w:val="28"/>
        </w:rPr>
        <w:t xml:space="preserve"> муниципального округа, принявшего указанное решение, за исключением случаев, предусмотренных </w:t>
      </w:r>
      <w:r>
        <w:rPr>
          <w:sz w:val="28"/>
        </w:rPr>
        <w:fldChar w:fldCharType="begin"/>
      </w:r>
      <w:r>
        <w:rPr>
          <w:sz w:val="28"/>
        </w:rPr>
        <w:instrText>HYPERLINK "http://pravo.minjust.ru:8080/bigs/showDocument.html?id=96E20C02-1B12-465A-B64C-24AA92270007"</w:instrText>
      </w:r>
      <w:r>
        <w:rPr>
          <w:sz w:val="28"/>
        </w:rPr>
        <w:fldChar w:fldCharType="separate"/>
      </w:r>
      <w:r>
        <w:rPr>
          <w:sz w:val="28"/>
        </w:rPr>
        <w:t>Федеральным законом № 33-ФЗ</w:t>
      </w:r>
      <w:r>
        <w:rPr>
          <w:sz w:val="28"/>
        </w:rPr>
        <w:fldChar w:fldCharType="end"/>
      </w:r>
      <w:r>
        <w:rPr>
          <w:sz w:val="28"/>
        </w:rPr>
        <w:t>.</w:t>
      </w:r>
    </w:p>
    <w:p w14:paraId="7E020000">
      <w:pPr>
        <w:widowControl w:val="1"/>
        <w:ind w:firstLine="709"/>
        <w:jc w:val="both"/>
        <w:rPr>
          <w:b w:val="1"/>
          <w:sz w:val="28"/>
        </w:rPr>
      </w:pPr>
    </w:p>
    <w:p w14:paraId="7F020000">
      <w:pPr>
        <w:widowControl w:val="1"/>
        <w:ind w:firstLine="709"/>
        <w:jc w:val="both"/>
        <w:rPr>
          <w:sz w:val="28"/>
        </w:rPr>
      </w:pPr>
      <w:r>
        <w:rPr>
          <w:b w:val="1"/>
          <w:sz w:val="28"/>
        </w:rPr>
        <w:t xml:space="preserve">Статья 22. Собрание депутатов </w:t>
      </w:r>
      <w:r>
        <w:rPr>
          <w:b w:val="1"/>
          <w:sz w:val="28"/>
        </w:rPr>
        <w:t>Псковского</w:t>
      </w:r>
      <w:r>
        <w:rPr>
          <w:b w:val="1"/>
          <w:sz w:val="28"/>
        </w:rPr>
        <w:t xml:space="preserve"> муниципального округа</w:t>
      </w:r>
    </w:p>
    <w:p w14:paraId="80020000">
      <w:pPr>
        <w:widowControl w:val="1"/>
        <w:ind w:firstLine="709"/>
        <w:jc w:val="both"/>
        <w:rPr>
          <w:sz w:val="28"/>
        </w:rPr>
      </w:pPr>
      <w:r>
        <w:rPr>
          <w:sz w:val="28"/>
        </w:rPr>
        <w:t xml:space="preserve">1. Собрание депутатов </w:t>
      </w:r>
      <w:r>
        <w:rPr>
          <w:sz w:val="28"/>
        </w:rPr>
        <w:t>Псковского</w:t>
      </w:r>
      <w:r>
        <w:rPr>
          <w:sz w:val="28"/>
        </w:rPr>
        <w:t xml:space="preserve"> муниципального округа является представительным органом местного самоуправления </w:t>
      </w:r>
      <w:r>
        <w:rPr>
          <w:sz w:val="28"/>
        </w:rPr>
        <w:t>Псковского</w:t>
      </w:r>
      <w:r>
        <w:rPr>
          <w:sz w:val="28"/>
        </w:rPr>
        <w:t xml:space="preserve"> муниципального округа.</w:t>
      </w:r>
    </w:p>
    <w:p w14:paraId="81020000">
      <w:pPr>
        <w:widowControl w:val="1"/>
        <w:ind w:firstLine="709"/>
        <w:jc w:val="both"/>
        <w:rPr>
          <w:sz w:val="28"/>
        </w:rPr>
      </w:pPr>
      <w:r>
        <w:rPr>
          <w:sz w:val="28"/>
        </w:rPr>
        <w:t xml:space="preserve">2. Срок полномочий Собрания депутатов </w:t>
      </w:r>
      <w:r>
        <w:rPr>
          <w:sz w:val="28"/>
        </w:rPr>
        <w:t>Псковского</w:t>
      </w:r>
      <w:r>
        <w:rPr>
          <w:sz w:val="28"/>
        </w:rPr>
        <w:t xml:space="preserve"> муниципального округа и депутатов Собрания депутатов </w:t>
      </w:r>
      <w:r>
        <w:rPr>
          <w:sz w:val="28"/>
        </w:rPr>
        <w:t>Псковского</w:t>
      </w:r>
      <w:r>
        <w:rPr>
          <w:sz w:val="28"/>
        </w:rPr>
        <w:t xml:space="preserve"> муниципального округа – 5 лет.</w:t>
      </w:r>
    </w:p>
    <w:p w14:paraId="82020000">
      <w:pPr>
        <w:widowControl w:val="1"/>
        <w:ind w:firstLine="709"/>
        <w:jc w:val="both"/>
        <w:rPr>
          <w:sz w:val="28"/>
        </w:rPr>
      </w:pPr>
      <w:r>
        <w:rPr>
          <w:sz w:val="28"/>
        </w:rPr>
        <w:t xml:space="preserve">3. Собрание депутатов </w:t>
      </w:r>
      <w:r>
        <w:rPr>
          <w:sz w:val="28"/>
        </w:rPr>
        <w:t>Псковского</w:t>
      </w:r>
      <w:r>
        <w:rPr>
          <w:sz w:val="28"/>
        </w:rPr>
        <w:t xml:space="preserve"> муниципального округа состоит </w:t>
      </w:r>
      <w:r>
        <w:rPr>
          <w:sz w:val="28"/>
        </w:rPr>
        <w:br/>
      </w:r>
      <w:r>
        <w:rPr>
          <w:sz w:val="28"/>
        </w:rPr>
        <w:t>из 20 депутатов, избираемых на муниципальных выборах на основе всеобщего равного и прямого избирательного права при тайном голосовании. 10 депутатов избираются по единому избирательному округу по пропорциональной избирательной системе, 10 депутатов избираются по одномандатным избирательным округам по мажоритарной избирательной системе относительного большинства.</w:t>
      </w:r>
    </w:p>
    <w:p w14:paraId="83020000">
      <w:pPr>
        <w:widowControl w:val="1"/>
        <w:ind w:firstLine="709"/>
        <w:jc w:val="both"/>
        <w:rPr>
          <w:sz w:val="28"/>
        </w:rPr>
      </w:pPr>
      <w:r>
        <w:rPr>
          <w:sz w:val="28"/>
        </w:rPr>
        <w:t xml:space="preserve">4. Собрание депутатов </w:t>
      </w:r>
      <w:r>
        <w:rPr>
          <w:sz w:val="28"/>
        </w:rPr>
        <w:t>Псковского</w:t>
      </w:r>
      <w:r>
        <w:rPr>
          <w:sz w:val="28"/>
        </w:rPr>
        <w:t xml:space="preserve"> муниципального округа</w:t>
      </w:r>
      <w:r>
        <w:rPr>
          <w:sz w:val="28"/>
          <w:highlight w:val="white"/>
        </w:rPr>
        <w:t xml:space="preserve"> считается избранным в правомочном составе в случае избрания не менее двух третей </w:t>
      </w:r>
      <w:r>
        <w:rPr>
          <w:sz w:val="28"/>
          <w:highlight w:val="white"/>
        </w:rPr>
        <w:br/>
      </w:r>
      <w:r>
        <w:rPr>
          <w:sz w:val="28"/>
          <w:highlight w:val="white"/>
        </w:rPr>
        <w:t>от установленной численности депутатов.</w:t>
      </w:r>
    </w:p>
    <w:p w14:paraId="84020000">
      <w:pPr>
        <w:widowControl w:val="1"/>
        <w:ind w:firstLine="709"/>
        <w:jc w:val="both"/>
        <w:rPr>
          <w:sz w:val="28"/>
        </w:rPr>
      </w:pPr>
      <w:r>
        <w:rPr>
          <w:sz w:val="28"/>
        </w:rPr>
        <w:t xml:space="preserve">5. Организацию деятельности Собрания депутатов </w:t>
      </w:r>
      <w:r>
        <w:rPr>
          <w:sz w:val="28"/>
        </w:rPr>
        <w:t>Псковского</w:t>
      </w:r>
      <w:r>
        <w:rPr>
          <w:sz w:val="28"/>
        </w:rPr>
        <w:t xml:space="preserve"> муниципального округа</w:t>
      </w:r>
      <w:r>
        <w:rPr>
          <w:sz w:val="28"/>
        </w:rPr>
        <w:t xml:space="preserve"> осуществляет председатель Собрания депутатов </w:t>
      </w:r>
      <w:r>
        <w:rPr>
          <w:sz w:val="28"/>
        </w:rPr>
        <w:t>Псковского</w:t>
      </w:r>
      <w:r>
        <w:rPr>
          <w:sz w:val="28"/>
        </w:rPr>
        <w:t xml:space="preserve"> муниципального округа</w:t>
      </w:r>
      <w:r>
        <w:rPr>
          <w:sz w:val="28"/>
        </w:rPr>
        <w:t>, избираемый из числа депутатов.</w:t>
      </w:r>
    </w:p>
    <w:p w14:paraId="85020000">
      <w:pPr>
        <w:widowControl w:val="1"/>
        <w:ind w:firstLine="709"/>
        <w:jc w:val="both"/>
        <w:rPr>
          <w:sz w:val="28"/>
        </w:rPr>
      </w:pPr>
      <w:r>
        <w:rPr>
          <w:sz w:val="28"/>
        </w:rPr>
        <w:t xml:space="preserve">Председатель Собрания депутатов </w:t>
      </w:r>
      <w:r>
        <w:rPr>
          <w:sz w:val="28"/>
        </w:rPr>
        <w:t>Псковского</w:t>
      </w:r>
      <w:r>
        <w:rPr>
          <w:sz w:val="28"/>
        </w:rPr>
        <w:t xml:space="preserve"> муниципального округа является должностным лицом.</w:t>
      </w:r>
    </w:p>
    <w:p w14:paraId="86020000">
      <w:pPr>
        <w:widowControl w:val="1"/>
        <w:ind w:firstLine="709"/>
        <w:jc w:val="both"/>
        <w:rPr>
          <w:sz w:val="28"/>
        </w:rPr>
      </w:pPr>
      <w:r>
        <w:rPr>
          <w:color w:val="000000"/>
          <w:sz w:val="28"/>
        </w:rPr>
        <w:t xml:space="preserve">6. </w:t>
      </w:r>
      <w:r>
        <w:rPr>
          <w:sz w:val="28"/>
        </w:rPr>
        <w:t>Обеспечение деятельности Собрания депутатов Псковского</w:t>
      </w:r>
      <w:r>
        <w:rPr>
          <w:sz w:val="28"/>
        </w:rPr>
        <w:t xml:space="preserve"> муниципального округа</w:t>
      </w:r>
      <w:r>
        <w:rPr>
          <w:sz w:val="28"/>
        </w:rPr>
        <w:t xml:space="preserve"> осуществляет Администрация Псковского </w:t>
      </w:r>
      <w:r>
        <w:rPr>
          <w:sz w:val="28"/>
        </w:rPr>
        <w:t>муниципального округа.</w:t>
      </w:r>
    </w:p>
    <w:p w14:paraId="87020000">
      <w:pPr>
        <w:widowControl w:val="1"/>
        <w:ind w:firstLine="709"/>
        <w:jc w:val="both"/>
        <w:rPr>
          <w:sz w:val="28"/>
        </w:rPr>
      </w:pPr>
      <w:r>
        <w:rPr>
          <w:sz w:val="28"/>
        </w:rPr>
        <w:t xml:space="preserve">7. Собрание депутатов </w:t>
      </w:r>
      <w:r>
        <w:rPr>
          <w:sz w:val="28"/>
        </w:rPr>
        <w:t>Псковского</w:t>
      </w:r>
      <w:r>
        <w:rPr>
          <w:sz w:val="28"/>
        </w:rPr>
        <w:t xml:space="preserve"> муниципального округа</w:t>
      </w:r>
      <w:r>
        <w:rPr>
          <w:sz w:val="28"/>
        </w:rPr>
        <w:t xml:space="preserve"> решает вопросы, отнесенные к </w:t>
      </w:r>
      <w:r>
        <w:rPr>
          <w:sz w:val="28"/>
        </w:rPr>
        <w:t>его</w:t>
      </w:r>
      <w:r>
        <w:rPr>
          <w:sz w:val="28"/>
        </w:rPr>
        <w:t xml:space="preserve"> компетенции, на сессиях. Сессия </w:t>
      </w:r>
      <w:r>
        <w:rPr>
          <w:sz w:val="28"/>
        </w:rPr>
        <w:t>–</w:t>
      </w:r>
      <w:r>
        <w:rPr>
          <w:sz w:val="28"/>
        </w:rPr>
        <w:t xml:space="preserve"> одно или несколько заседаний Собрания депутатов </w:t>
      </w:r>
      <w:r>
        <w:rPr>
          <w:sz w:val="28"/>
        </w:rPr>
        <w:t>Псковского</w:t>
      </w:r>
      <w:r>
        <w:rPr>
          <w:sz w:val="28"/>
        </w:rPr>
        <w:t xml:space="preserve"> муниципального округа</w:t>
      </w:r>
      <w:r>
        <w:rPr>
          <w:sz w:val="28"/>
        </w:rPr>
        <w:t>, посвященных обсуждению единой повестки дня.</w:t>
      </w:r>
    </w:p>
    <w:p w14:paraId="88020000">
      <w:pPr>
        <w:widowControl w:val="1"/>
        <w:ind w:firstLine="709"/>
        <w:jc w:val="both"/>
        <w:rPr>
          <w:sz w:val="28"/>
        </w:rPr>
      </w:pPr>
      <w:r>
        <w:rPr>
          <w:sz w:val="28"/>
        </w:rPr>
        <w:t xml:space="preserve">Очередные сессии созываются председателем Собрания депутатов </w:t>
      </w:r>
      <w:r>
        <w:rPr>
          <w:sz w:val="28"/>
        </w:rPr>
        <w:t>Псковского</w:t>
      </w:r>
      <w:r>
        <w:rPr>
          <w:sz w:val="28"/>
        </w:rPr>
        <w:t xml:space="preserve"> муниципального округа</w:t>
      </w:r>
      <w:r>
        <w:rPr>
          <w:sz w:val="28"/>
        </w:rPr>
        <w:t xml:space="preserve"> не реже одного раза в три месяца. Внеочередные сессии созываются председателем Собрания депутатов</w:t>
      </w:r>
      <w:r>
        <w:rPr>
          <w:sz w:val="28"/>
        </w:rPr>
        <w:t xml:space="preserve"> Псковского</w:t>
      </w:r>
      <w:r>
        <w:rPr>
          <w:sz w:val="28"/>
        </w:rPr>
        <w:t xml:space="preserve"> муниципального округа</w:t>
      </w:r>
      <w:r>
        <w:rPr>
          <w:sz w:val="28"/>
        </w:rPr>
        <w:t xml:space="preserve"> по собственной инициативе или </w:t>
      </w:r>
      <w:r>
        <w:rPr>
          <w:sz w:val="28"/>
        </w:rPr>
        <w:br/>
      </w:r>
      <w:r>
        <w:rPr>
          <w:sz w:val="28"/>
        </w:rPr>
        <w:t xml:space="preserve">по инициативе не менее </w:t>
      </w:r>
      <w:r>
        <w:rPr>
          <w:sz w:val="28"/>
        </w:rPr>
        <w:t>одной трети</w:t>
      </w:r>
      <w:r>
        <w:rPr>
          <w:sz w:val="28"/>
        </w:rPr>
        <w:t xml:space="preserve"> от числа избранных депутатов, а также </w:t>
      </w:r>
      <w:r>
        <w:rPr>
          <w:sz w:val="28"/>
        </w:rPr>
        <w:br/>
      </w:r>
      <w:r>
        <w:rPr>
          <w:sz w:val="28"/>
        </w:rPr>
        <w:t xml:space="preserve">по инициативе </w:t>
      </w:r>
      <w:r>
        <w:rPr>
          <w:sz w:val="28"/>
        </w:rPr>
        <w:t>г</w:t>
      </w:r>
      <w:r>
        <w:rPr>
          <w:sz w:val="28"/>
        </w:rPr>
        <w:t xml:space="preserve">лавы </w:t>
      </w:r>
      <w:r>
        <w:rPr>
          <w:sz w:val="28"/>
        </w:rPr>
        <w:t>Псковского</w:t>
      </w:r>
      <w:r>
        <w:rPr>
          <w:sz w:val="28"/>
        </w:rPr>
        <w:t xml:space="preserve"> муниципального округа</w:t>
      </w:r>
      <w:r>
        <w:rPr>
          <w:sz w:val="28"/>
        </w:rPr>
        <w:t>.</w:t>
      </w:r>
    </w:p>
    <w:p w14:paraId="89020000">
      <w:pPr>
        <w:widowControl w:val="1"/>
        <w:ind w:firstLine="709"/>
        <w:jc w:val="both"/>
        <w:rPr>
          <w:sz w:val="28"/>
        </w:rPr>
      </w:pPr>
      <w:r>
        <w:rPr>
          <w:sz w:val="28"/>
        </w:rPr>
        <w:t xml:space="preserve">Заседание Собрания депутатов </w:t>
      </w:r>
      <w:r>
        <w:rPr>
          <w:sz w:val="28"/>
        </w:rPr>
        <w:t>Псковского</w:t>
      </w:r>
      <w:r>
        <w:rPr>
          <w:sz w:val="28"/>
        </w:rPr>
        <w:t xml:space="preserve"> муниципального округа</w:t>
      </w:r>
      <w:r>
        <w:rPr>
          <w:sz w:val="28"/>
        </w:rPr>
        <w:t xml:space="preserve"> считается правомочным, если на нем присутствует не менее 50 процентов </w:t>
      </w:r>
      <w:r>
        <w:rPr>
          <w:sz w:val="28"/>
        </w:rPr>
        <w:br/>
      </w:r>
      <w:r>
        <w:rPr>
          <w:sz w:val="28"/>
        </w:rPr>
        <w:t>от числа избранных депутатов.</w:t>
      </w:r>
    </w:p>
    <w:p w14:paraId="8A020000">
      <w:pPr>
        <w:widowControl w:val="1"/>
        <w:ind w:firstLine="709"/>
        <w:jc w:val="both"/>
        <w:rPr>
          <w:sz w:val="28"/>
        </w:rPr>
      </w:pPr>
      <w:r>
        <w:rPr>
          <w:sz w:val="28"/>
        </w:rPr>
        <w:t xml:space="preserve">Порядок созыва, подготовки и проведения заседаний Собрания депутатов </w:t>
      </w:r>
      <w:r>
        <w:rPr>
          <w:sz w:val="28"/>
        </w:rPr>
        <w:t>Псковского</w:t>
      </w:r>
      <w:r>
        <w:rPr>
          <w:sz w:val="28"/>
        </w:rPr>
        <w:t xml:space="preserve"> муниципального округа</w:t>
      </w:r>
      <w:r>
        <w:rPr>
          <w:sz w:val="28"/>
        </w:rPr>
        <w:t xml:space="preserve">, а также формы ее работы устанавливаются Регламентом Собрания депутатов </w:t>
      </w:r>
      <w:r>
        <w:rPr>
          <w:sz w:val="28"/>
        </w:rPr>
        <w:t>Псковского</w:t>
      </w:r>
      <w:r>
        <w:rPr>
          <w:sz w:val="28"/>
        </w:rPr>
        <w:t xml:space="preserve"> муниципального округа</w:t>
      </w:r>
      <w:r>
        <w:rPr>
          <w:sz w:val="28"/>
        </w:rPr>
        <w:t xml:space="preserve">, принимаемым Собранием депутатов </w:t>
      </w:r>
      <w:r>
        <w:rPr>
          <w:sz w:val="28"/>
        </w:rPr>
        <w:t>Псковского</w:t>
      </w:r>
      <w:r>
        <w:rPr>
          <w:sz w:val="28"/>
        </w:rPr>
        <w:t xml:space="preserve"> муниципального округа</w:t>
      </w:r>
      <w:r>
        <w:rPr>
          <w:sz w:val="28"/>
        </w:rPr>
        <w:t>.</w:t>
      </w:r>
    </w:p>
    <w:p w14:paraId="8B020000">
      <w:pPr>
        <w:widowControl w:val="1"/>
        <w:ind w:firstLine="709"/>
        <w:jc w:val="both"/>
        <w:rPr>
          <w:sz w:val="28"/>
        </w:rPr>
      </w:pPr>
      <w:r>
        <w:rPr>
          <w:sz w:val="28"/>
        </w:rPr>
        <w:t xml:space="preserve">Сессия Собрания депутатов </w:t>
      </w:r>
      <w:r>
        <w:rPr>
          <w:sz w:val="28"/>
        </w:rPr>
        <w:t>Псковского</w:t>
      </w:r>
      <w:r>
        <w:rPr>
          <w:sz w:val="28"/>
        </w:rPr>
        <w:t xml:space="preserve"> муниципального округа</w:t>
      </w:r>
      <w:r>
        <w:rPr>
          <w:sz w:val="28"/>
        </w:rPr>
        <w:t xml:space="preserve"> проводится открыто и гласно. Закрытые заседания могут проводиться в случаях и порядке, определенных Регламентом Собрания депутатов </w:t>
      </w:r>
      <w:r>
        <w:rPr>
          <w:sz w:val="28"/>
        </w:rPr>
        <w:t>Псковского</w:t>
      </w:r>
      <w:r>
        <w:rPr>
          <w:sz w:val="28"/>
        </w:rPr>
        <w:t xml:space="preserve"> муниципального округа</w:t>
      </w:r>
      <w:r>
        <w:rPr>
          <w:sz w:val="28"/>
        </w:rPr>
        <w:t>.</w:t>
      </w:r>
    </w:p>
    <w:p w14:paraId="8C020000">
      <w:pPr>
        <w:widowControl w:val="1"/>
        <w:ind w:firstLine="709"/>
        <w:jc w:val="both"/>
        <w:rPr>
          <w:sz w:val="28"/>
        </w:rPr>
      </w:pPr>
      <w:r>
        <w:rPr>
          <w:sz w:val="28"/>
        </w:rPr>
        <w:t>8. Собрани</w:t>
      </w:r>
      <w:r>
        <w:rPr>
          <w:sz w:val="28"/>
        </w:rPr>
        <w:t>е</w:t>
      </w:r>
      <w:r>
        <w:rPr>
          <w:sz w:val="28"/>
        </w:rPr>
        <w:t xml:space="preserve"> депутатов </w:t>
      </w:r>
      <w:r>
        <w:rPr>
          <w:sz w:val="28"/>
        </w:rPr>
        <w:t>Псковского</w:t>
      </w:r>
      <w:r>
        <w:rPr>
          <w:sz w:val="28"/>
        </w:rPr>
        <w:t xml:space="preserve"> муниципального округа</w:t>
      </w:r>
      <w:r>
        <w:rPr>
          <w:sz w:val="28"/>
        </w:rPr>
        <w:t xml:space="preserve"> обладает правами юридического лица в соответствии с федеральным законом.</w:t>
      </w:r>
    </w:p>
    <w:p w14:paraId="8D020000">
      <w:pPr>
        <w:widowControl w:val="1"/>
        <w:ind w:firstLine="709"/>
        <w:jc w:val="both"/>
        <w:rPr>
          <w:sz w:val="28"/>
        </w:rPr>
      </w:pPr>
      <w:r>
        <w:rPr>
          <w:sz w:val="28"/>
        </w:rPr>
        <w:t xml:space="preserve">9. Расходы на обеспечение деятельности Собрания депутатов </w:t>
      </w:r>
      <w:r>
        <w:rPr>
          <w:sz w:val="28"/>
        </w:rPr>
        <w:t>Псковского</w:t>
      </w:r>
      <w:r>
        <w:rPr>
          <w:sz w:val="28"/>
        </w:rPr>
        <w:t xml:space="preserve"> муниципального округа</w:t>
      </w:r>
      <w:r>
        <w:rPr>
          <w:sz w:val="28"/>
        </w:rPr>
        <w:t xml:space="preserve"> предусматриваются в бюджете отдельно от других расходов </w:t>
      </w:r>
      <w:r>
        <w:rPr>
          <w:sz w:val="28"/>
        </w:rPr>
        <w:t>Псковского</w:t>
      </w:r>
      <w:r>
        <w:rPr>
          <w:sz w:val="28"/>
        </w:rPr>
        <w:t xml:space="preserve"> муниципального округа</w:t>
      </w:r>
      <w:r>
        <w:rPr>
          <w:sz w:val="28"/>
        </w:rPr>
        <w:t>.</w:t>
      </w:r>
    </w:p>
    <w:p w14:paraId="8E020000">
      <w:pPr>
        <w:widowControl w:val="1"/>
        <w:ind w:firstLine="709"/>
        <w:jc w:val="both"/>
        <w:outlineLvl w:val="0"/>
        <w:rPr>
          <w:sz w:val="28"/>
        </w:rPr>
      </w:pPr>
    </w:p>
    <w:p w14:paraId="8F020000">
      <w:pPr>
        <w:widowControl w:val="1"/>
        <w:ind w:firstLine="709"/>
        <w:jc w:val="both"/>
        <w:outlineLvl w:val="0"/>
        <w:rPr>
          <w:b w:val="1"/>
          <w:sz w:val="28"/>
        </w:rPr>
      </w:pPr>
      <w:r>
        <w:rPr>
          <w:b w:val="1"/>
          <w:sz w:val="28"/>
        </w:rPr>
        <w:t xml:space="preserve">Статья 23. Полномочия Собрания депутатов </w:t>
      </w:r>
      <w:r>
        <w:rPr>
          <w:b w:val="1"/>
          <w:sz w:val="28"/>
        </w:rPr>
        <w:t>Псковского</w:t>
      </w:r>
      <w:r>
        <w:rPr>
          <w:b w:val="1"/>
          <w:sz w:val="28"/>
        </w:rPr>
        <w:t xml:space="preserve"> муниципального округа</w:t>
      </w:r>
    </w:p>
    <w:p w14:paraId="90020000">
      <w:pPr>
        <w:widowControl w:val="1"/>
        <w:ind w:firstLine="709"/>
        <w:jc w:val="both"/>
        <w:rPr>
          <w:sz w:val="28"/>
        </w:rPr>
      </w:pPr>
      <w:r>
        <w:rPr>
          <w:sz w:val="28"/>
        </w:rPr>
        <w:t xml:space="preserve">1. В исключительной компетенции Собрания депутатов </w:t>
      </w:r>
      <w:r>
        <w:rPr>
          <w:sz w:val="28"/>
        </w:rPr>
        <w:t>Псковского</w:t>
      </w:r>
      <w:r>
        <w:rPr>
          <w:sz w:val="28"/>
        </w:rPr>
        <w:t xml:space="preserve"> муниципального округа находится:</w:t>
      </w:r>
    </w:p>
    <w:p w14:paraId="91020000">
      <w:pPr>
        <w:widowControl w:val="1"/>
        <w:ind w:firstLine="709"/>
        <w:jc w:val="both"/>
        <w:rPr>
          <w:sz w:val="28"/>
        </w:rPr>
      </w:pPr>
      <w:r>
        <w:rPr>
          <w:sz w:val="28"/>
        </w:rPr>
        <w:t xml:space="preserve">1) принятие Устава </w:t>
      </w:r>
      <w:r>
        <w:rPr>
          <w:sz w:val="28"/>
        </w:rPr>
        <w:t>Псковского</w:t>
      </w:r>
      <w:r>
        <w:rPr>
          <w:sz w:val="28"/>
        </w:rPr>
        <w:t xml:space="preserve"> муниципального округа и внесение в него изменений и дополнений;</w:t>
      </w:r>
    </w:p>
    <w:p w14:paraId="92020000">
      <w:pPr>
        <w:widowControl w:val="1"/>
        <w:ind w:firstLine="709"/>
        <w:jc w:val="both"/>
        <w:rPr>
          <w:sz w:val="28"/>
        </w:rPr>
      </w:pPr>
      <w:r>
        <w:rPr>
          <w:sz w:val="28"/>
        </w:rPr>
        <w:t xml:space="preserve">2) утверждение бюджета </w:t>
      </w:r>
      <w:r>
        <w:rPr>
          <w:sz w:val="28"/>
        </w:rPr>
        <w:t>Псковского</w:t>
      </w:r>
      <w:r>
        <w:rPr>
          <w:sz w:val="28"/>
        </w:rPr>
        <w:t xml:space="preserve"> муниципального округа и отчета </w:t>
      </w:r>
      <w:r>
        <w:rPr>
          <w:sz w:val="28"/>
        </w:rPr>
        <w:br/>
      </w:r>
      <w:r>
        <w:rPr>
          <w:sz w:val="28"/>
        </w:rPr>
        <w:t>о его исполнении;</w:t>
      </w:r>
    </w:p>
    <w:p w14:paraId="93020000">
      <w:pPr>
        <w:widowControl w:val="1"/>
        <w:ind w:firstLine="709"/>
        <w:jc w:val="both"/>
        <w:rPr>
          <w:sz w:val="28"/>
        </w:rPr>
      </w:pPr>
      <w:r>
        <w:rPr>
          <w:sz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94020000">
      <w:pPr>
        <w:widowControl w:val="1"/>
        <w:ind w:firstLine="709"/>
        <w:jc w:val="both"/>
        <w:rPr>
          <w:sz w:val="28"/>
        </w:rPr>
      </w:pPr>
      <w:r>
        <w:rPr>
          <w:sz w:val="28"/>
        </w:rPr>
        <w:t xml:space="preserve">4) утверждение стратегии социально-экономического развития </w:t>
      </w:r>
      <w:r>
        <w:rPr>
          <w:sz w:val="28"/>
        </w:rPr>
        <w:t>Псковского</w:t>
      </w:r>
      <w:r>
        <w:rPr>
          <w:sz w:val="28"/>
        </w:rPr>
        <w:t xml:space="preserve"> муниципального округа;</w:t>
      </w:r>
    </w:p>
    <w:p w14:paraId="95020000">
      <w:pPr>
        <w:widowControl w:val="1"/>
        <w:ind w:firstLine="709"/>
        <w:jc w:val="both"/>
        <w:rPr>
          <w:sz w:val="28"/>
        </w:rPr>
      </w:pPr>
      <w:r>
        <w:rPr>
          <w:sz w:val="28"/>
        </w:rPr>
        <w:t xml:space="preserve">5) определение порядка управления и распоряжения имуществом, находящимся в собственности </w:t>
      </w:r>
      <w:r>
        <w:rPr>
          <w:sz w:val="28"/>
        </w:rPr>
        <w:t>Псковского</w:t>
      </w:r>
      <w:r>
        <w:rPr>
          <w:sz w:val="28"/>
        </w:rPr>
        <w:t xml:space="preserve"> муниципального округа;</w:t>
      </w:r>
    </w:p>
    <w:p w14:paraId="96020000">
      <w:pPr>
        <w:widowControl w:val="1"/>
        <w:ind w:firstLine="709"/>
        <w:jc w:val="both"/>
        <w:rPr>
          <w:sz w:val="28"/>
        </w:rPr>
      </w:pPr>
      <w:r>
        <w:rPr>
          <w:sz w:val="28"/>
        </w:rPr>
        <w:t xml:space="preserve">6) определение порядка принятия решений о создании, реорганизации </w:t>
      </w:r>
      <w:r>
        <w:rPr>
          <w:sz w:val="28"/>
        </w:rPr>
        <w:br/>
      </w:r>
      <w:r>
        <w:rPr>
          <w:sz w:val="28"/>
        </w:rPr>
        <w:t xml:space="preserve">и ликвидации муниципальных предприятий, а также об установлении тарифов на услуги муниципальных предприятий и учреждений, выполнение работ, </w:t>
      </w:r>
      <w:r>
        <w:rPr>
          <w:sz w:val="28"/>
        </w:rPr>
        <w:br/>
      </w:r>
      <w:r>
        <w:rPr>
          <w:sz w:val="28"/>
        </w:rPr>
        <w:t>за исключением случаев, предусмотренных федеральными законами;</w:t>
      </w:r>
    </w:p>
    <w:p w14:paraId="97020000">
      <w:pPr>
        <w:widowControl w:val="1"/>
        <w:ind w:firstLine="709"/>
        <w:jc w:val="both"/>
        <w:rPr>
          <w:sz w:val="28"/>
        </w:rPr>
      </w:pPr>
      <w:r>
        <w:t>7</w:t>
      </w:r>
      <w:r>
        <w:rPr>
          <w:sz w:val="28"/>
        </w:rPr>
        <w:t>) определение порядка материально-технического и организационного обеспечения деятельности органов местного самоуправления;</w:t>
      </w:r>
    </w:p>
    <w:p w14:paraId="98020000">
      <w:pPr>
        <w:widowControl w:val="1"/>
        <w:ind w:firstLine="709"/>
        <w:jc w:val="both"/>
      </w:pPr>
      <w:r>
        <w:t>8</w:t>
      </w:r>
      <w:r>
        <w:rPr>
          <w:sz w:val="28"/>
        </w:rPr>
        <w:t xml:space="preserve">) контроль за исполнением органами местного самоуправления </w:t>
      </w:r>
      <w:r>
        <w:rPr>
          <w:sz w:val="28"/>
        </w:rPr>
        <w:br/>
      </w:r>
      <w:r>
        <w:rPr>
          <w:sz w:val="28"/>
        </w:rPr>
        <w:t>и должностными лицами местного самоуправления полномочий по решению вопросов местного значения</w:t>
      </w:r>
      <w:r>
        <w:t>;</w:t>
      </w:r>
    </w:p>
    <w:p w14:paraId="99020000">
      <w:pPr>
        <w:widowControl w:val="1"/>
        <w:ind w:firstLine="709"/>
        <w:jc w:val="both"/>
        <w:rPr>
          <w:sz w:val="28"/>
        </w:rPr>
      </w:pPr>
      <w:r>
        <w:rPr>
          <w:sz w:val="28"/>
        </w:rPr>
        <w:t>9) принятие решения об удалении Главы Псковского муниципального округа в отставку в предусмотренных Федеральным законом № 33-ФЗ случаях;</w:t>
      </w:r>
    </w:p>
    <w:p w14:paraId="9A020000">
      <w:pPr>
        <w:widowControl w:val="1"/>
        <w:ind w:firstLine="709"/>
        <w:jc w:val="both"/>
        <w:rPr>
          <w:sz w:val="28"/>
        </w:rPr>
      </w:pPr>
      <w:r>
        <w:rPr>
          <w:sz w:val="28"/>
        </w:rPr>
        <w:t>10) утверждение правил благоустройства территории Псковского муниципального округа;</w:t>
      </w:r>
    </w:p>
    <w:p w14:paraId="9B020000">
      <w:pPr>
        <w:widowControl w:val="1"/>
        <w:ind w:firstLine="709"/>
        <w:jc w:val="both"/>
        <w:rPr>
          <w:sz w:val="28"/>
        </w:rPr>
      </w:pPr>
      <w:r>
        <w:rPr>
          <w:sz w:val="28"/>
        </w:rPr>
        <w:t>11) заслушивание ежегодных отчетов Главы Псковского муниципального округа о результатах его деятельности, деят</w:t>
      </w:r>
      <w:r>
        <w:rPr>
          <w:sz w:val="28"/>
        </w:rPr>
        <w:t xml:space="preserve">ельности местной администрации </w:t>
      </w:r>
      <w:r>
        <w:rPr>
          <w:sz w:val="28"/>
        </w:rPr>
        <w:t>и иных подведомственных главе Псковского муниципального округа органов местного самоуправления, в том числе о решении вопросов, поставленных</w:t>
      </w:r>
      <w:r>
        <w:rPr>
          <w:sz w:val="28"/>
          <w:shd w:fill="F3F1E9" w:val="clear"/>
        </w:rPr>
        <w:t xml:space="preserve"> </w:t>
      </w:r>
      <w:r>
        <w:rPr>
          <w:sz w:val="28"/>
        </w:rPr>
        <w:t xml:space="preserve">Собранием депутатов </w:t>
      </w:r>
      <w:r>
        <w:rPr>
          <w:sz w:val="28"/>
        </w:rPr>
        <w:t>Псковского</w:t>
      </w:r>
      <w:r>
        <w:rPr>
          <w:sz w:val="28"/>
        </w:rPr>
        <w:t xml:space="preserve"> муниципального округа.</w:t>
      </w:r>
    </w:p>
    <w:p w14:paraId="9C020000">
      <w:pPr>
        <w:widowControl w:val="1"/>
        <w:ind w:firstLine="709"/>
        <w:jc w:val="both"/>
        <w:rPr>
          <w:sz w:val="28"/>
        </w:rPr>
      </w:pPr>
      <w:r>
        <w:rPr>
          <w:sz w:val="28"/>
        </w:rPr>
        <w:t xml:space="preserve">2. Собрание депутатов </w:t>
      </w:r>
      <w:r>
        <w:rPr>
          <w:sz w:val="28"/>
        </w:rPr>
        <w:t>Псковского</w:t>
      </w:r>
      <w:r>
        <w:rPr>
          <w:sz w:val="28"/>
        </w:rPr>
        <w:t xml:space="preserve"> муниципального округа обладает также следующими полномочиями:</w:t>
      </w:r>
    </w:p>
    <w:p w14:paraId="9D020000">
      <w:pPr>
        <w:widowControl w:val="1"/>
        <w:ind w:firstLine="709"/>
        <w:jc w:val="both"/>
        <w:rPr>
          <w:b w:val="1"/>
          <w:sz w:val="28"/>
        </w:rPr>
      </w:pPr>
      <w:r>
        <w:rPr>
          <w:sz w:val="28"/>
        </w:rPr>
        <w:t xml:space="preserve">1) </w:t>
      </w:r>
      <w:r>
        <w:rPr>
          <w:sz w:val="28"/>
        </w:rPr>
        <w:t xml:space="preserve">утверждение структуры Администрации </w:t>
      </w:r>
      <w:r>
        <w:rPr>
          <w:sz w:val="28"/>
        </w:rPr>
        <w:t>Псковского</w:t>
      </w:r>
      <w:r>
        <w:rPr>
          <w:sz w:val="28"/>
        </w:rPr>
        <w:t xml:space="preserve"> муниципального округа</w:t>
      </w:r>
      <w:r>
        <w:rPr>
          <w:sz w:val="28"/>
        </w:rPr>
        <w:t>;</w:t>
      </w:r>
    </w:p>
    <w:p w14:paraId="9E020000">
      <w:pPr>
        <w:widowControl w:val="1"/>
        <w:ind w:firstLine="709"/>
        <w:jc w:val="both"/>
        <w:rPr>
          <w:sz w:val="28"/>
        </w:rPr>
      </w:pPr>
      <w:r>
        <w:rPr>
          <w:sz w:val="28"/>
        </w:rPr>
        <w:t xml:space="preserve">2) утверждение порядка проведения конкурса по отбору кандидатур </w:t>
      </w:r>
      <w:r>
        <w:rPr>
          <w:sz w:val="28"/>
        </w:rPr>
        <w:br/>
      </w:r>
      <w:r>
        <w:rPr>
          <w:sz w:val="28"/>
        </w:rPr>
        <w:t xml:space="preserve">на должность Главы </w:t>
      </w:r>
      <w:r>
        <w:rPr>
          <w:sz w:val="28"/>
        </w:rPr>
        <w:t>Псковского</w:t>
      </w:r>
      <w:r>
        <w:rPr>
          <w:sz w:val="28"/>
        </w:rPr>
        <w:t xml:space="preserve"> муниципального округа</w:t>
      </w:r>
      <w:r>
        <w:rPr>
          <w:sz w:val="28"/>
        </w:rPr>
        <w:t xml:space="preserve">, условий конкурса </w:t>
      </w:r>
      <w:r>
        <w:rPr>
          <w:sz w:val="28"/>
        </w:rPr>
        <w:br/>
      </w:r>
      <w:r>
        <w:rPr>
          <w:sz w:val="28"/>
        </w:rPr>
        <w:t xml:space="preserve">на замещение должности Главы </w:t>
      </w:r>
      <w:r>
        <w:rPr>
          <w:sz w:val="28"/>
        </w:rPr>
        <w:t>Псковского</w:t>
      </w:r>
      <w:r>
        <w:rPr>
          <w:sz w:val="28"/>
        </w:rPr>
        <w:t xml:space="preserve"> муниципального округа</w:t>
      </w:r>
      <w:r>
        <w:rPr>
          <w:sz w:val="28"/>
        </w:rPr>
        <w:t xml:space="preserve">, а также установление общего числа членов конкурсной комиссии в соответствии </w:t>
      </w:r>
      <w:r>
        <w:rPr>
          <w:sz w:val="28"/>
        </w:rPr>
        <w:br/>
      </w:r>
      <w:r>
        <w:rPr>
          <w:sz w:val="28"/>
        </w:rPr>
        <w:t>с федеральным законом;</w:t>
      </w:r>
    </w:p>
    <w:p w14:paraId="9F020000">
      <w:pPr>
        <w:widowControl w:val="1"/>
        <w:ind w:firstLine="709"/>
        <w:jc w:val="both"/>
        <w:rPr>
          <w:sz w:val="28"/>
        </w:rPr>
      </w:pPr>
      <w:bookmarkStart w:id="17" w:name="P385"/>
      <w:bookmarkEnd w:id="17"/>
      <w:r>
        <w:rPr>
          <w:sz w:val="28"/>
        </w:rPr>
        <w:t xml:space="preserve">3) назначение членов конкурсной комиссии по проведению конкурса </w:t>
      </w:r>
      <w:r>
        <w:rPr>
          <w:sz w:val="28"/>
        </w:rPr>
        <w:br/>
      </w:r>
      <w:r>
        <w:rPr>
          <w:sz w:val="28"/>
        </w:rPr>
        <w:t xml:space="preserve">на замещение должности Главы </w:t>
      </w:r>
      <w:r>
        <w:rPr>
          <w:sz w:val="28"/>
        </w:rPr>
        <w:t xml:space="preserve">Псковского </w:t>
      </w:r>
      <w:r>
        <w:rPr>
          <w:sz w:val="28"/>
        </w:rPr>
        <w:t>муниципального округа</w:t>
      </w:r>
      <w:r>
        <w:rPr>
          <w:sz w:val="28"/>
        </w:rPr>
        <w:t xml:space="preserve"> </w:t>
      </w:r>
      <w:r>
        <w:rPr>
          <w:sz w:val="28"/>
        </w:rPr>
        <w:br/>
      </w:r>
      <w:r>
        <w:rPr>
          <w:sz w:val="28"/>
        </w:rPr>
        <w:t>в соответствии с федеральным законом;</w:t>
      </w:r>
    </w:p>
    <w:p w14:paraId="A0020000">
      <w:pPr>
        <w:widowControl w:val="1"/>
        <w:ind w:firstLine="709"/>
        <w:jc w:val="both"/>
        <w:rPr>
          <w:sz w:val="28"/>
        </w:rPr>
      </w:pPr>
      <w:r>
        <w:rPr>
          <w:sz w:val="28"/>
        </w:rPr>
        <w:t xml:space="preserve">4) избрание Главы </w:t>
      </w:r>
      <w:r>
        <w:rPr>
          <w:sz w:val="28"/>
        </w:rPr>
        <w:t>Псковского</w:t>
      </w:r>
      <w:r>
        <w:rPr>
          <w:sz w:val="28"/>
        </w:rPr>
        <w:t xml:space="preserve"> муниципального округа</w:t>
      </w:r>
      <w:r>
        <w:rPr>
          <w:sz w:val="28"/>
        </w:rPr>
        <w:t xml:space="preserve"> из числа кандидатов, представленных конкурсной комиссией по результатам конкурса;</w:t>
      </w:r>
    </w:p>
    <w:p w14:paraId="A1020000">
      <w:pPr>
        <w:widowControl w:val="1"/>
        <w:ind w:firstLine="709"/>
        <w:jc w:val="both"/>
        <w:rPr>
          <w:sz w:val="28"/>
        </w:rPr>
      </w:pPr>
      <w:r>
        <w:rPr>
          <w:sz w:val="28"/>
        </w:rPr>
        <w:t>5) принятие решения о назначении местного референдума;</w:t>
      </w:r>
    </w:p>
    <w:p w14:paraId="A2020000">
      <w:pPr>
        <w:widowControl w:val="1"/>
        <w:ind w:firstLine="709"/>
        <w:jc w:val="both"/>
        <w:rPr>
          <w:sz w:val="28"/>
        </w:rPr>
      </w:pPr>
      <w:r>
        <w:rPr>
          <w:sz w:val="28"/>
        </w:rPr>
        <w:t>6) определение порядка проведения публичных слушаний, общественных обсуждений, опроса граждан;</w:t>
      </w:r>
    </w:p>
    <w:p w14:paraId="A3020000">
      <w:pPr>
        <w:widowControl w:val="1"/>
        <w:ind w:firstLine="709"/>
        <w:jc w:val="both"/>
        <w:rPr>
          <w:sz w:val="28"/>
        </w:rPr>
      </w:pPr>
      <w:r>
        <w:rPr>
          <w:sz w:val="28"/>
        </w:rPr>
        <w:t xml:space="preserve">7) определение порядка назначения и проведения </w:t>
      </w:r>
      <w:r>
        <w:rPr>
          <w:sz w:val="28"/>
        </w:rPr>
        <w:t>собрания граждан;</w:t>
      </w:r>
    </w:p>
    <w:p w14:paraId="A4020000">
      <w:pPr>
        <w:widowControl w:val="1"/>
        <w:ind w:firstLine="709"/>
        <w:jc w:val="both"/>
        <w:rPr>
          <w:sz w:val="28"/>
        </w:rPr>
      </w:pPr>
      <w:r>
        <w:rPr>
          <w:sz w:val="28"/>
        </w:rPr>
        <w:t xml:space="preserve">8) принятие решений о выдвижении инициатив, связанных с изменением границ муниципального округа, а также с его преобразованием в соответствии </w:t>
      </w:r>
      <w:r>
        <w:rPr>
          <w:sz w:val="28"/>
        </w:rPr>
        <w:br/>
      </w:r>
      <w:r>
        <w:rPr>
          <w:sz w:val="28"/>
        </w:rPr>
        <w:t>с федеральным и областным законодательством;</w:t>
      </w:r>
    </w:p>
    <w:p w14:paraId="A5020000">
      <w:pPr>
        <w:widowControl w:val="1"/>
        <w:ind w:firstLine="709"/>
        <w:jc w:val="both"/>
        <w:rPr>
          <w:sz w:val="28"/>
        </w:rPr>
      </w:pPr>
      <w:r>
        <w:rPr>
          <w:sz w:val="28"/>
        </w:rPr>
        <w:t>9) осуществление права законодательной инициативы в Псковском областном Собрании депутатов в порядке, установленном Уставом Псковской области и законодательством Псковской области;</w:t>
      </w:r>
    </w:p>
    <w:p w14:paraId="A6020000">
      <w:pPr>
        <w:widowControl w:val="1"/>
        <w:ind w:firstLine="709"/>
        <w:jc w:val="both"/>
        <w:rPr>
          <w:sz w:val="28"/>
        </w:rPr>
      </w:pPr>
      <w:r>
        <w:rPr>
          <w:sz w:val="28"/>
        </w:rPr>
        <w:t>10) утверждение Положения о контрактной системе в сфере закупок товаров, работ, услуг для обеспечения муниципальных нужд;</w:t>
      </w:r>
    </w:p>
    <w:p w14:paraId="A7020000">
      <w:pPr>
        <w:widowControl w:val="1"/>
        <w:ind w:firstLine="709"/>
        <w:jc w:val="both"/>
        <w:rPr>
          <w:sz w:val="28"/>
        </w:rPr>
      </w:pPr>
      <w:r>
        <w:rPr>
          <w:sz w:val="28"/>
        </w:rPr>
        <w:t xml:space="preserve">11) назначение выборов депутатов Собрания депутатов </w:t>
      </w:r>
      <w:r>
        <w:rPr>
          <w:sz w:val="28"/>
        </w:rPr>
        <w:t>Псковского</w:t>
      </w:r>
      <w:r>
        <w:rPr>
          <w:sz w:val="28"/>
        </w:rPr>
        <w:t xml:space="preserve"> муниципального округа</w:t>
      </w:r>
      <w:r>
        <w:rPr>
          <w:b w:val="1"/>
          <w:sz w:val="28"/>
        </w:rPr>
        <w:t>;</w:t>
      </w:r>
    </w:p>
    <w:p w14:paraId="A8020000">
      <w:pPr>
        <w:widowControl w:val="1"/>
        <w:ind w:firstLine="709"/>
        <w:jc w:val="both"/>
        <w:rPr>
          <w:sz w:val="28"/>
        </w:rPr>
      </w:pPr>
      <w:r>
        <w:rPr>
          <w:sz w:val="28"/>
        </w:rPr>
        <w:t xml:space="preserve">12) утверждение генерального плана развития </w:t>
      </w:r>
      <w:r>
        <w:rPr>
          <w:sz w:val="28"/>
        </w:rPr>
        <w:t>Псковского</w:t>
      </w:r>
      <w:r>
        <w:rPr>
          <w:sz w:val="28"/>
        </w:rPr>
        <w:t xml:space="preserve"> муниципального округа</w:t>
      </w:r>
      <w:r>
        <w:rPr>
          <w:sz w:val="28"/>
        </w:rPr>
        <w:t>, проектов планов и программ развития муниципального округа, правил землепользования и застройки;</w:t>
      </w:r>
    </w:p>
    <w:p w14:paraId="A9020000">
      <w:pPr>
        <w:widowControl w:val="1"/>
        <w:ind w:firstLine="709"/>
        <w:jc w:val="both"/>
        <w:rPr>
          <w:sz w:val="28"/>
        </w:rPr>
      </w:pPr>
      <w:r>
        <w:rPr>
          <w:sz w:val="28"/>
        </w:rPr>
        <w:t>13) утверждение прогнозного плана (программы) приватизации муниципального имущества на очередной финансовый год, условий и порядка приватизации муниципального имущества в соответствии с законодательством;</w:t>
      </w:r>
    </w:p>
    <w:p w14:paraId="AA020000">
      <w:pPr>
        <w:widowControl w:val="1"/>
        <w:ind w:firstLine="709"/>
        <w:jc w:val="both"/>
        <w:rPr>
          <w:sz w:val="28"/>
        </w:rPr>
      </w:pPr>
      <w:r>
        <w:rPr>
          <w:sz w:val="28"/>
        </w:rPr>
        <w:t>14) утверждение Положения о приватизации муниципального имущества;</w:t>
      </w:r>
    </w:p>
    <w:p w14:paraId="AB020000">
      <w:pPr>
        <w:widowControl w:val="1"/>
        <w:ind w:firstLine="709"/>
        <w:jc w:val="both"/>
        <w:rPr>
          <w:sz w:val="28"/>
        </w:rPr>
      </w:pPr>
      <w:r>
        <w:rPr>
          <w:sz w:val="28"/>
        </w:rPr>
        <w:t>15) утверждение местных нормативов градостроительного проектирования муниципального округа;</w:t>
      </w:r>
    </w:p>
    <w:p w14:paraId="AC020000">
      <w:pPr>
        <w:widowControl w:val="1"/>
        <w:ind w:firstLine="709"/>
        <w:jc w:val="both"/>
        <w:rPr>
          <w:sz w:val="28"/>
        </w:rPr>
      </w:pPr>
      <w:r>
        <w:rPr>
          <w:sz w:val="28"/>
        </w:rPr>
        <w:t xml:space="preserve">16) установление официальных символов </w:t>
      </w:r>
      <w:r>
        <w:rPr>
          <w:sz w:val="28"/>
        </w:rPr>
        <w:t>Псковского</w:t>
      </w:r>
      <w:r>
        <w:rPr>
          <w:sz w:val="28"/>
        </w:rPr>
        <w:t xml:space="preserve"> муниципального округа</w:t>
      </w:r>
      <w:r>
        <w:rPr>
          <w:sz w:val="28"/>
        </w:rPr>
        <w:t>;</w:t>
      </w:r>
    </w:p>
    <w:p w14:paraId="AD020000">
      <w:pPr>
        <w:widowControl w:val="1"/>
        <w:ind w:firstLine="709"/>
        <w:jc w:val="both"/>
        <w:rPr>
          <w:sz w:val="28"/>
        </w:rPr>
      </w:pPr>
      <w:r>
        <w:rPr>
          <w:sz w:val="28"/>
        </w:rPr>
        <w:t xml:space="preserve">17) принятие нормативных правовых актов о порядке привлечения граждан к выполнению на добровольной основе социально значимых </w:t>
      </w:r>
      <w:r>
        <w:rPr>
          <w:sz w:val="28"/>
        </w:rPr>
        <w:br/>
      </w:r>
      <w:r>
        <w:rPr>
          <w:sz w:val="28"/>
        </w:rPr>
        <w:t xml:space="preserve">для </w:t>
      </w:r>
      <w:r>
        <w:rPr>
          <w:sz w:val="28"/>
        </w:rPr>
        <w:t>Псковского</w:t>
      </w:r>
      <w:r>
        <w:rPr>
          <w:sz w:val="28"/>
        </w:rPr>
        <w:t xml:space="preserve"> муниципального округа</w:t>
      </w:r>
      <w:r>
        <w:rPr>
          <w:sz w:val="28"/>
        </w:rPr>
        <w:t xml:space="preserve"> работ;</w:t>
      </w:r>
    </w:p>
    <w:p w14:paraId="AE020000">
      <w:pPr>
        <w:widowControl w:val="1"/>
        <w:ind w:firstLine="709"/>
        <w:jc w:val="both"/>
        <w:rPr>
          <w:sz w:val="28"/>
        </w:rPr>
      </w:pPr>
      <w:r>
        <w:rPr>
          <w:sz w:val="28"/>
        </w:rPr>
        <w:t xml:space="preserve">18) принятие правовых актов о присвоении звания «Почетный гражданин </w:t>
      </w:r>
      <w:r>
        <w:rPr>
          <w:sz w:val="28"/>
        </w:rPr>
        <w:t>Псковского</w:t>
      </w:r>
      <w:r>
        <w:rPr>
          <w:sz w:val="28"/>
        </w:rPr>
        <w:t xml:space="preserve"> муниципального округа</w:t>
      </w:r>
      <w:r>
        <w:rPr>
          <w:sz w:val="28"/>
        </w:rPr>
        <w:t>»;</w:t>
      </w:r>
    </w:p>
    <w:p w14:paraId="AF020000">
      <w:pPr>
        <w:widowControl w:val="1"/>
        <w:ind w:firstLine="709"/>
        <w:jc w:val="both"/>
        <w:rPr>
          <w:sz w:val="28"/>
        </w:rPr>
      </w:pPr>
      <w:r>
        <w:rPr>
          <w:sz w:val="28"/>
        </w:rPr>
        <w:t>19) учреждение наград органов местного самоуправления и установление порядка награждения ими;</w:t>
      </w:r>
    </w:p>
    <w:p w14:paraId="B0020000">
      <w:pPr>
        <w:widowControl w:val="1"/>
        <w:ind w:firstLine="709"/>
        <w:jc w:val="both"/>
        <w:rPr>
          <w:sz w:val="28"/>
        </w:rPr>
      </w:pPr>
      <w:r>
        <w:rPr>
          <w:sz w:val="28"/>
        </w:rPr>
        <w:t>20) установление правил использования водных объектов общего пользования для личных и бытовых нужд,</w:t>
      </w:r>
      <w:r>
        <w:rPr>
          <w:sz w:val="28"/>
          <w:highlight w:val="white"/>
        </w:rPr>
        <w:t xml:space="preserve"> а также правил использования водных объектов для рекреационных целей</w:t>
      </w:r>
      <w:r>
        <w:rPr>
          <w:sz w:val="28"/>
        </w:rPr>
        <w:t>;</w:t>
      </w:r>
    </w:p>
    <w:p w14:paraId="B1020000">
      <w:pPr>
        <w:widowControl w:val="1"/>
        <w:ind w:firstLine="709"/>
        <w:jc w:val="both"/>
        <w:rPr>
          <w:sz w:val="28"/>
        </w:rPr>
      </w:pPr>
      <w:r>
        <w:rPr>
          <w:sz w:val="28"/>
        </w:rPr>
        <w:t xml:space="preserve">21) </w:t>
      </w:r>
      <w:bookmarkStart w:id="18" w:name="P445"/>
      <w:bookmarkEnd w:id="18"/>
      <w:bookmarkStart w:id="19" w:name="P454"/>
      <w:bookmarkEnd w:id="19"/>
      <w:r>
        <w:rPr>
          <w:sz w:val="28"/>
        </w:rPr>
        <w:t xml:space="preserve">утверждение порядка организации и осуществления муниципального контроля, в том числе в соответствующей сфере деятельности на территории </w:t>
      </w:r>
      <w:r>
        <w:rPr>
          <w:sz w:val="28"/>
        </w:rPr>
        <w:t>Псковского</w:t>
      </w:r>
      <w:r>
        <w:rPr>
          <w:sz w:val="28"/>
        </w:rPr>
        <w:t xml:space="preserve"> муниципального округа</w:t>
      </w:r>
      <w:r>
        <w:rPr>
          <w:sz w:val="28"/>
        </w:rPr>
        <w:t>;</w:t>
      </w:r>
    </w:p>
    <w:p w14:paraId="B2020000">
      <w:pPr>
        <w:widowControl w:val="1"/>
        <w:ind w:firstLine="709"/>
        <w:jc w:val="both"/>
        <w:rPr>
          <w:sz w:val="28"/>
        </w:rPr>
      </w:pPr>
      <w:r>
        <w:rPr>
          <w:sz w:val="28"/>
        </w:rPr>
        <w:t xml:space="preserve">22) утверждение порядка обеспечения доступа к информации </w:t>
      </w:r>
      <w:r>
        <w:rPr>
          <w:sz w:val="28"/>
        </w:rPr>
        <w:br/>
      </w:r>
      <w:r>
        <w:rPr>
          <w:sz w:val="28"/>
        </w:rPr>
        <w:t xml:space="preserve">о деятельности органов местного самоуправления </w:t>
      </w:r>
      <w:r>
        <w:rPr>
          <w:sz w:val="28"/>
        </w:rPr>
        <w:t>Псковского</w:t>
      </w:r>
      <w:r>
        <w:rPr>
          <w:sz w:val="28"/>
        </w:rPr>
        <w:t xml:space="preserve"> муниципального округа</w:t>
      </w:r>
      <w:r>
        <w:rPr>
          <w:sz w:val="28"/>
        </w:rPr>
        <w:t>;</w:t>
      </w:r>
    </w:p>
    <w:p w14:paraId="B3020000">
      <w:pPr>
        <w:widowControl w:val="1"/>
        <w:ind w:firstLine="709"/>
        <w:jc w:val="both"/>
        <w:rPr>
          <w:sz w:val="28"/>
        </w:rPr>
      </w:pPr>
      <w:r>
        <w:rPr>
          <w:sz w:val="28"/>
        </w:rPr>
        <w:t xml:space="preserve">23) осуществление иных полномочий, отнесенных к ведению Собрания депутатов </w:t>
      </w:r>
      <w:r>
        <w:rPr>
          <w:sz w:val="28"/>
        </w:rPr>
        <w:t>Псковского</w:t>
      </w:r>
      <w:r>
        <w:rPr>
          <w:sz w:val="28"/>
        </w:rPr>
        <w:t xml:space="preserve"> муниципального округа</w:t>
      </w:r>
      <w:r>
        <w:rPr>
          <w:sz w:val="28"/>
        </w:rPr>
        <w:t xml:space="preserve"> федеральным законодательством, законодательством области и настоящим Уставом.</w:t>
      </w:r>
    </w:p>
    <w:p w14:paraId="B4020000">
      <w:pPr>
        <w:pStyle w:val="Style_2"/>
        <w:keepNext w:val="0"/>
        <w:widowControl w:val="1"/>
        <w:ind/>
        <w:jc w:val="both"/>
        <w:rPr>
          <w:b w:val="0"/>
        </w:rPr>
      </w:pPr>
    </w:p>
    <w:p w14:paraId="B5020000">
      <w:pPr>
        <w:widowControl w:val="1"/>
        <w:ind/>
        <w:jc w:val="both"/>
        <w:outlineLvl w:val="0"/>
        <w:rPr>
          <w:b w:val="1"/>
          <w:sz w:val="28"/>
        </w:rPr>
      </w:pPr>
      <w:r>
        <w:rPr>
          <w:b w:val="1"/>
          <w:sz w:val="28"/>
        </w:rPr>
        <w:t xml:space="preserve">Статья 24. Досрочное прекращение полномочий Собрания депутатов </w:t>
      </w:r>
      <w:r>
        <w:rPr>
          <w:b w:val="1"/>
          <w:sz w:val="28"/>
        </w:rPr>
        <w:t>Псковского</w:t>
      </w:r>
      <w:r>
        <w:rPr>
          <w:b w:val="1"/>
          <w:sz w:val="28"/>
        </w:rPr>
        <w:t xml:space="preserve"> муниципального округа</w:t>
      </w:r>
    </w:p>
    <w:p w14:paraId="B6020000">
      <w:pPr>
        <w:widowControl w:val="1"/>
        <w:ind w:firstLine="709"/>
        <w:jc w:val="both"/>
        <w:rPr>
          <w:sz w:val="28"/>
        </w:rPr>
      </w:pPr>
      <w:r>
        <w:rPr>
          <w:sz w:val="28"/>
        </w:rPr>
        <w:t xml:space="preserve">1. Полномочия Собрания депутатов </w:t>
      </w:r>
      <w:r>
        <w:rPr>
          <w:sz w:val="28"/>
        </w:rPr>
        <w:t>Псковского</w:t>
      </w:r>
      <w:r>
        <w:rPr>
          <w:sz w:val="28"/>
        </w:rPr>
        <w:t xml:space="preserve"> муниципального округа</w:t>
      </w:r>
      <w:r>
        <w:rPr>
          <w:sz w:val="28"/>
        </w:rPr>
        <w:t xml:space="preserve"> прекращаются досрочно в следующих случаях:</w:t>
      </w:r>
    </w:p>
    <w:p w14:paraId="B7020000">
      <w:pPr>
        <w:widowControl w:val="1"/>
        <w:ind w:firstLine="709"/>
        <w:jc w:val="both"/>
        <w:rPr>
          <w:sz w:val="28"/>
        </w:rPr>
      </w:pPr>
      <w:r>
        <w:rPr>
          <w:sz w:val="28"/>
        </w:rPr>
        <w:t>1) вступление в силу закона субъекта Российской Федерации о его роспуске;</w:t>
      </w:r>
    </w:p>
    <w:p w14:paraId="B8020000">
      <w:pPr>
        <w:widowControl w:val="1"/>
        <w:ind w:firstLine="709"/>
        <w:jc w:val="both"/>
        <w:rPr>
          <w:sz w:val="28"/>
        </w:rPr>
      </w:pPr>
      <w:r>
        <w:rPr>
          <w:sz w:val="28"/>
        </w:rPr>
        <w:t xml:space="preserve">2) принятие указанным органом в порядке, определенном уставом </w:t>
      </w:r>
      <w:r>
        <w:rPr>
          <w:sz w:val="28"/>
        </w:rPr>
        <w:t>Псковского</w:t>
      </w:r>
      <w:r>
        <w:rPr>
          <w:sz w:val="28"/>
        </w:rPr>
        <w:t xml:space="preserve"> муниципального округа</w:t>
      </w:r>
      <w:r>
        <w:rPr>
          <w:sz w:val="28"/>
        </w:rPr>
        <w:t>, решения о самороспуске;</w:t>
      </w:r>
    </w:p>
    <w:p w14:paraId="B9020000">
      <w:pPr>
        <w:widowControl w:val="1"/>
        <w:ind w:firstLine="709"/>
        <w:jc w:val="both"/>
        <w:rPr>
          <w:sz w:val="28"/>
        </w:rPr>
      </w:pPr>
      <w:r>
        <w:rPr>
          <w:sz w:val="28"/>
        </w:rPr>
        <w:t xml:space="preserve">3) вступление в силу решения областного суда о неправомочности данного состава депутатов Собрания депутатов </w:t>
      </w:r>
      <w:r>
        <w:rPr>
          <w:sz w:val="28"/>
        </w:rPr>
        <w:t>Псковского</w:t>
      </w:r>
      <w:r>
        <w:rPr>
          <w:sz w:val="28"/>
        </w:rPr>
        <w:t xml:space="preserve"> муниципального округа</w:t>
      </w:r>
      <w:r>
        <w:rPr>
          <w:sz w:val="28"/>
        </w:rPr>
        <w:t>, в том числе в связи со сложением депутатами своих полномочий;</w:t>
      </w:r>
    </w:p>
    <w:p w14:paraId="BA020000">
      <w:pPr>
        <w:widowControl w:val="1"/>
        <w:ind w:firstLine="709"/>
        <w:jc w:val="both"/>
        <w:rPr>
          <w:sz w:val="28"/>
        </w:rPr>
      </w:pPr>
      <w:r>
        <w:rPr>
          <w:sz w:val="28"/>
        </w:rPr>
        <w:t xml:space="preserve">4) преобразование </w:t>
      </w:r>
      <w:r>
        <w:rPr>
          <w:sz w:val="28"/>
        </w:rPr>
        <w:t>Псковского</w:t>
      </w:r>
      <w:r>
        <w:rPr>
          <w:sz w:val="28"/>
        </w:rPr>
        <w:t xml:space="preserve"> муниципального округа</w:t>
      </w:r>
      <w:r>
        <w:rPr>
          <w:sz w:val="28"/>
        </w:rPr>
        <w:t xml:space="preserve">, осуществляемое </w:t>
      </w:r>
      <w:r>
        <w:rPr>
          <w:sz w:val="28"/>
        </w:rPr>
        <w:br/>
      </w:r>
      <w:r>
        <w:rPr>
          <w:sz w:val="28"/>
        </w:rPr>
        <w:t>в соответствии с частями 6 и 7 статьи 12 Федерального закона № 33-ФЗ;</w:t>
      </w:r>
    </w:p>
    <w:p w14:paraId="BB020000">
      <w:pPr>
        <w:widowControl w:val="1"/>
        <w:ind w:firstLine="709"/>
        <w:jc w:val="both"/>
        <w:rPr>
          <w:sz w:val="28"/>
        </w:rPr>
      </w:pPr>
      <w:r>
        <w:rPr>
          <w:sz w:val="28"/>
        </w:rPr>
        <w:t xml:space="preserve">5) увеличение численности избирателей </w:t>
      </w:r>
      <w:r>
        <w:rPr>
          <w:sz w:val="28"/>
        </w:rPr>
        <w:t>Псковского</w:t>
      </w:r>
      <w:r>
        <w:rPr>
          <w:sz w:val="28"/>
        </w:rPr>
        <w:t xml:space="preserve"> муниципального округа</w:t>
      </w:r>
      <w:r>
        <w:rPr>
          <w:sz w:val="28"/>
        </w:rPr>
        <w:t xml:space="preserve"> более чем на 25 процентов;</w:t>
      </w:r>
    </w:p>
    <w:p w14:paraId="BC020000">
      <w:pPr>
        <w:widowControl w:val="1"/>
        <w:ind w:firstLine="709"/>
        <w:jc w:val="both"/>
        <w:rPr>
          <w:sz w:val="28"/>
        </w:rPr>
      </w:pPr>
      <w:r>
        <w:rPr>
          <w:sz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BD020000">
      <w:pPr>
        <w:pStyle w:val="Style_7"/>
        <w:widowControl w:val="1"/>
        <w:spacing w:after="0" w:before="0"/>
        <w:ind w:firstLine="709"/>
        <w:jc w:val="both"/>
        <w:rPr>
          <w:sz w:val="28"/>
        </w:rPr>
      </w:pPr>
      <w:r>
        <w:rPr>
          <w:sz w:val="28"/>
        </w:rPr>
        <w:t xml:space="preserve">2. В случае вступления в силу закона Псковской области о роспуске Собрания депутатов </w:t>
      </w:r>
      <w:r>
        <w:rPr>
          <w:sz w:val="28"/>
        </w:rPr>
        <w:t>Псковского</w:t>
      </w:r>
      <w:r>
        <w:rPr>
          <w:sz w:val="28"/>
        </w:rPr>
        <w:t xml:space="preserve"> муниципального округа</w:t>
      </w:r>
      <w:r>
        <w:rPr>
          <w:sz w:val="28"/>
        </w:rPr>
        <w:t xml:space="preserve"> его полномочия прекращаются досрочно со дня вступления в силу закона Псковской области </w:t>
      </w:r>
      <w:r>
        <w:rPr>
          <w:sz w:val="28"/>
        </w:rPr>
        <w:br/>
      </w:r>
      <w:r>
        <w:rPr>
          <w:sz w:val="28"/>
        </w:rPr>
        <w:t>о его роспуске.</w:t>
      </w:r>
    </w:p>
    <w:p w14:paraId="BE020000">
      <w:pPr>
        <w:widowControl w:val="1"/>
        <w:ind w:firstLine="709"/>
        <w:jc w:val="both"/>
        <w:rPr>
          <w:sz w:val="28"/>
        </w:rPr>
      </w:pPr>
      <w:r>
        <w:rPr>
          <w:sz w:val="28"/>
        </w:rPr>
        <w:t xml:space="preserve">3. Губернатор Псковской области вносит в Псковское областное Собрание депутатов проект закона Псковской области о роспуске Собрания депутатов </w:t>
      </w:r>
      <w:r>
        <w:rPr>
          <w:sz w:val="28"/>
        </w:rPr>
        <w:t>Псковского</w:t>
      </w:r>
      <w:r>
        <w:rPr>
          <w:sz w:val="28"/>
        </w:rPr>
        <w:t xml:space="preserve"> муниципального округа</w:t>
      </w:r>
      <w:r>
        <w:rPr>
          <w:sz w:val="28"/>
        </w:rPr>
        <w:t xml:space="preserve"> в течение трех месяцев со дня вступления в силу решения суда, установившего:</w:t>
      </w:r>
    </w:p>
    <w:p w14:paraId="BF020000">
      <w:pPr>
        <w:widowControl w:val="1"/>
        <w:ind w:firstLine="709"/>
        <w:jc w:val="both"/>
        <w:rPr>
          <w:sz w:val="28"/>
        </w:rPr>
      </w:pPr>
      <w:r>
        <w:rPr>
          <w:sz w:val="28"/>
        </w:rPr>
        <w:t xml:space="preserve">1) факт принятия Собранием депутатов </w:t>
      </w:r>
      <w:r>
        <w:rPr>
          <w:sz w:val="28"/>
        </w:rPr>
        <w:t>Псковского</w:t>
      </w:r>
      <w:r>
        <w:rPr>
          <w:sz w:val="28"/>
        </w:rPr>
        <w:t xml:space="preserve"> муниципального округа</w:t>
      </w:r>
      <w:r>
        <w:rPr>
          <w:sz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уставу </w:t>
      </w:r>
      <w:r>
        <w:rPr>
          <w:sz w:val="28"/>
        </w:rPr>
        <w:t>Псковского</w:t>
      </w:r>
      <w:r>
        <w:rPr>
          <w:sz w:val="28"/>
        </w:rPr>
        <w:t xml:space="preserve"> муниципального округа</w:t>
      </w:r>
      <w:r>
        <w:rPr>
          <w:sz w:val="28"/>
        </w:rPr>
        <w:t xml:space="preserve">, при условии, что Собрание депутатов </w:t>
      </w:r>
      <w:r>
        <w:rPr>
          <w:sz w:val="28"/>
        </w:rPr>
        <w:t>Псковского</w:t>
      </w:r>
      <w:r>
        <w:rPr>
          <w:sz w:val="28"/>
        </w:rPr>
        <w:t xml:space="preserve"> муниципального округа</w:t>
      </w:r>
      <w:r>
        <w:rPr>
          <w:sz w:val="28"/>
        </w:rPr>
        <w:t xml:space="preserve">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14:paraId="C0020000">
      <w:pPr>
        <w:widowControl w:val="1"/>
        <w:ind w:firstLine="709"/>
        <w:jc w:val="both"/>
        <w:rPr>
          <w:sz w:val="28"/>
        </w:rPr>
      </w:pPr>
      <w:r>
        <w:rPr>
          <w:sz w:val="28"/>
        </w:rPr>
        <w:t xml:space="preserve">2) что избранное в правомочном составе Собрание депутатов </w:t>
      </w:r>
      <w:r>
        <w:rPr>
          <w:sz w:val="28"/>
        </w:rPr>
        <w:t>Псковского</w:t>
      </w:r>
      <w:r>
        <w:rPr>
          <w:sz w:val="28"/>
        </w:rPr>
        <w:t xml:space="preserve"> муниципального округа</w:t>
      </w:r>
      <w:r>
        <w:rPr>
          <w:sz w:val="28"/>
        </w:rPr>
        <w:t xml:space="preserve"> в течение трех месяцев подряд не проводило заседание;</w:t>
      </w:r>
    </w:p>
    <w:p w14:paraId="C1020000">
      <w:pPr>
        <w:widowControl w:val="1"/>
        <w:ind w:firstLine="709"/>
        <w:jc w:val="both"/>
        <w:rPr>
          <w:sz w:val="28"/>
        </w:rPr>
      </w:pPr>
      <w:r>
        <w:rPr>
          <w:sz w:val="28"/>
        </w:rPr>
        <w:t xml:space="preserve">3) что вновь избранное в правомочном составе Собрание депутатов </w:t>
      </w:r>
      <w:r>
        <w:rPr>
          <w:sz w:val="28"/>
        </w:rPr>
        <w:t>Псковского</w:t>
      </w:r>
      <w:r>
        <w:rPr>
          <w:sz w:val="28"/>
        </w:rPr>
        <w:t xml:space="preserve"> муниципального округа</w:t>
      </w:r>
      <w:r>
        <w:rPr>
          <w:sz w:val="28"/>
        </w:rPr>
        <w:t xml:space="preserve"> в течение трех месяцев подряд со дня его избрания не проводило заседание.</w:t>
      </w:r>
    </w:p>
    <w:p w14:paraId="C2020000">
      <w:pPr>
        <w:widowControl w:val="1"/>
        <w:ind w:firstLine="709"/>
        <w:jc w:val="both"/>
        <w:rPr>
          <w:sz w:val="28"/>
        </w:rPr>
      </w:pPr>
      <w:r>
        <w:rPr>
          <w:sz w:val="28"/>
        </w:rPr>
        <w:t xml:space="preserve">4. Закон Псковской области о роспуске Собрания депутатов </w:t>
      </w:r>
      <w:r>
        <w:rPr>
          <w:sz w:val="28"/>
        </w:rPr>
        <w:t>Псковского</w:t>
      </w:r>
      <w:r>
        <w:rPr>
          <w:sz w:val="28"/>
        </w:rPr>
        <w:t xml:space="preserve"> муниципального округа</w:t>
      </w:r>
      <w:r>
        <w:rPr>
          <w:sz w:val="28"/>
        </w:rPr>
        <w:t xml:space="preserve"> может быть обжалован в судебном порядке в течение 10</w:t>
      </w:r>
      <w:r>
        <w:rPr>
          <w:sz w:val="28"/>
        </w:rPr>
        <w:t> </w:t>
      </w:r>
      <w:r>
        <w:rPr>
          <w:sz w:val="28"/>
        </w:rPr>
        <w:t>дней со дня вступления в силу.</w:t>
      </w:r>
    </w:p>
    <w:p w14:paraId="C3020000">
      <w:pPr>
        <w:widowControl w:val="1"/>
        <w:ind w:firstLine="709"/>
        <w:jc w:val="both"/>
        <w:rPr>
          <w:sz w:val="28"/>
        </w:rPr>
      </w:pPr>
      <w:r>
        <w:rPr>
          <w:sz w:val="28"/>
        </w:rPr>
        <w:t xml:space="preserve">5. Депутаты Собрания депутатов </w:t>
      </w:r>
      <w:r>
        <w:rPr>
          <w:sz w:val="28"/>
        </w:rPr>
        <w:t>Псковского</w:t>
      </w:r>
      <w:r>
        <w:rPr>
          <w:sz w:val="28"/>
        </w:rPr>
        <w:t xml:space="preserve"> муниципального округа</w:t>
      </w:r>
      <w:r>
        <w:rPr>
          <w:sz w:val="28"/>
        </w:rPr>
        <w:t xml:space="preserve">, распущенного на основании пунктов 2 и 3 части 3 настоящей статьи, вправе </w:t>
      </w:r>
      <w:r>
        <w:rPr>
          <w:sz w:val="28"/>
        </w:rPr>
        <w:br/>
      </w:r>
      <w:r>
        <w:rPr>
          <w:sz w:val="28"/>
        </w:rPr>
        <w:t xml:space="preserve">в течение 10 дней со дня вступления в силу закона Псковской области о роспуске Собрания депутатов </w:t>
      </w:r>
      <w:r>
        <w:rPr>
          <w:sz w:val="28"/>
        </w:rPr>
        <w:t>Псковского</w:t>
      </w:r>
      <w:r>
        <w:rPr>
          <w:sz w:val="28"/>
        </w:rPr>
        <w:t xml:space="preserve"> муниципального округа</w:t>
      </w:r>
      <w:r>
        <w:rPr>
          <w:sz w:val="28"/>
        </w:rPr>
        <w:t xml:space="preserve"> обратиться в суд с заявлением для установления факта отсутствия их вины за непроведение Собранием депутатов </w:t>
      </w:r>
      <w:r>
        <w:rPr>
          <w:sz w:val="28"/>
        </w:rPr>
        <w:t>Псковского</w:t>
      </w:r>
      <w:r>
        <w:rPr>
          <w:sz w:val="28"/>
        </w:rPr>
        <w:t xml:space="preserve"> муниципального округа</w:t>
      </w:r>
      <w:r>
        <w:rPr>
          <w:sz w:val="28"/>
        </w:rPr>
        <w:t xml:space="preserve"> правомочного заседания в течение трех месяцев подряд.</w:t>
      </w:r>
    </w:p>
    <w:p w14:paraId="C4020000">
      <w:pPr>
        <w:widowControl w:val="1"/>
        <w:ind w:firstLine="709"/>
        <w:jc w:val="both"/>
        <w:rPr>
          <w:sz w:val="28"/>
        </w:rPr>
      </w:pPr>
      <w:r>
        <w:rPr>
          <w:sz w:val="28"/>
        </w:rPr>
        <w:t xml:space="preserve">6. Досрочное прекращение полномочий Собрания депутатов </w:t>
      </w:r>
      <w:r>
        <w:rPr>
          <w:sz w:val="28"/>
        </w:rPr>
        <w:t>Псковского</w:t>
      </w:r>
      <w:r>
        <w:rPr>
          <w:sz w:val="28"/>
        </w:rPr>
        <w:t xml:space="preserve"> муниципального округа</w:t>
      </w:r>
      <w:r>
        <w:rPr>
          <w:sz w:val="28"/>
        </w:rPr>
        <w:t xml:space="preserve"> влечет за собой досрочное прекращение полномочий его депутатов.</w:t>
      </w:r>
    </w:p>
    <w:p w14:paraId="C5020000">
      <w:pPr>
        <w:widowControl w:val="1"/>
        <w:ind w:firstLine="709"/>
        <w:jc w:val="both"/>
        <w:rPr>
          <w:sz w:val="28"/>
        </w:rPr>
      </w:pPr>
      <w:r>
        <w:rPr>
          <w:sz w:val="28"/>
        </w:rPr>
        <w:t xml:space="preserve">7. В случае досрочного прекращения полномочий Собрания депутатов </w:t>
      </w:r>
      <w:r>
        <w:rPr>
          <w:sz w:val="28"/>
        </w:rPr>
        <w:t>Псковского</w:t>
      </w:r>
      <w:r>
        <w:rPr>
          <w:sz w:val="28"/>
        </w:rPr>
        <w:t xml:space="preserve"> муниципального округа</w:t>
      </w:r>
      <w:r>
        <w:rPr>
          <w:sz w:val="28"/>
        </w:rPr>
        <w:t xml:space="preserve"> досрочные выборы в указанный представительный орган проводятся в сроки, установленные федеральным законом.</w:t>
      </w:r>
    </w:p>
    <w:p w14:paraId="C6020000">
      <w:pPr>
        <w:widowControl w:val="1"/>
        <w:ind/>
        <w:jc w:val="both"/>
        <w:rPr>
          <w:sz w:val="28"/>
        </w:rPr>
      </w:pPr>
    </w:p>
    <w:p w14:paraId="C7020000">
      <w:pPr>
        <w:widowControl w:val="1"/>
        <w:ind w:firstLine="709"/>
        <w:jc w:val="both"/>
        <w:rPr>
          <w:b w:val="1"/>
          <w:sz w:val="28"/>
        </w:rPr>
      </w:pPr>
      <w:r>
        <w:rPr>
          <w:b w:val="1"/>
          <w:sz w:val="28"/>
        </w:rPr>
        <w:t xml:space="preserve">Статья 25. </w:t>
      </w:r>
      <w:r>
        <w:rPr>
          <w:b w:val="1"/>
          <w:sz w:val="28"/>
        </w:rPr>
        <w:t xml:space="preserve">Структура </w:t>
      </w:r>
      <w:r>
        <w:rPr>
          <w:b w:val="1"/>
          <w:sz w:val="28"/>
        </w:rPr>
        <w:t>Собрания депутатов</w:t>
      </w:r>
      <w:r>
        <w:rPr>
          <w:b w:val="1"/>
          <w:sz w:val="28"/>
        </w:rPr>
        <w:t xml:space="preserve"> </w:t>
      </w:r>
      <w:r>
        <w:rPr>
          <w:b w:val="1"/>
          <w:sz w:val="28"/>
        </w:rPr>
        <w:t xml:space="preserve">Псковского </w:t>
      </w:r>
      <w:r>
        <w:rPr>
          <w:b w:val="1"/>
          <w:sz w:val="28"/>
        </w:rPr>
        <w:t>муниципального округа</w:t>
      </w:r>
    </w:p>
    <w:p w14:paraId="C8020000">
      <w:pPr>
        <w:widowControl w:val="1"/>
        <w:ind w:firstLine="709"/>
        <w:jc w:val="both"/>
        <w:rPr>
          <w:sz w:val="28"/>
        </w:rPr>
      </w:pPr>
      <w:r>
        <w:rPr>
          <w:sz w:val="28"/>
        </w:rPr>
        <w:t xml:space="preserve">1. В структуру </w:t>
      </w:r>
      <w:r>
        <w:rPr>
          <w:sz w:val="28"/>
        </w:rPr>
        <w:t>Собрания депутатов</w:t>
      </w:r>
      <w:r>
        <w:rPr>
          <w:sz w:val="28"/>
        </w:rPr>
        <w:t xml:space="preserve"> </w:t>
      </w:r>
      <w:r>
        <w:rPr>
          <w:sz w:val="28"/>
        </w:rPr>
        <w:t>Псковского</w:t>
      </w:r>
      <w:r>
        <w:rPr>
          <w:sz w:val="28"/>
        </w:rPr>
        <w:t xml:space="preserve"> муниципального округа входят председатель </w:t>
      </w:r>
      <w:r>
        <w:rPr>
          <w:sz w:val="28"/>
        </w:rPr>
        <w:t>Собрания депутатов</w:t>
      </w:r>
      <w:r>
        <w:rPr>
          <w:sz w:val="28"/>
        </w:rPr>
        <w:t xml:space="preserve"> </w:t>
      </w:r>
      <w:r>
        <w:rPr>
          <w:sz w:val="28"/>
        </w:rPr>
        <w:t>Псковского</w:t>
      </w:r>
      <w:r>
        <w:rPr>
          <w:sz w:val="28"/>
        </w:rPr>
        <w:t xml:space="preserve"> муниципального округа, заместитель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комиссии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C9020000">
      <w:pPr>
        <w:widowControl w:val="1"/>
        <w:ind w:firstLine="709"/>
        <w:jc w:val="both"/>
        <w:rPr>
          <w:sz w:val="28"/>
        </w:rPr>
      </w:pPr>
      <w:r>
        <w:rPr>
          <w:sz w:val="28"/>
        </w:rPr>
        <w:t>С</w:t>
      </w:r>
      <w:r>
        <w:rPr>
          <w:sz w:val="28"/>
        </w:rPr>
        <w:t>обрание депутатов</w:t>
      </w:r>
      <w:r>
        <w:rPr>
          <w:sz w:val="28"/>
        </w:rPr>
        <w:t xml:space="preserve"> </w:t>
      </w:r>
      <w:r>
        <w:rPr>
          <w:sz w:val="28"/>
        </w:rPr>
        <w:t>Псковского</w:t>
      </w:r>
      <w:r>
        <w:rPr>
          <w:sz w:val="28"/>
        </w:rPr>
        <w:t xml:space="preserve"> муниципального округа самостоятельно определяет структуру </w:t>
      </w:r>
      <w:r>
        <w:rPr>
          <w:sz w:val="28"/>
        </w:rPr>
        <w:t>Собрания депутатов</w:t>
      </w:r>
      <w:r>
        <w:rPr>
          <w:sz w:val="28"/>
        </w:rPr>
        <w:t xml:space="preserve"> </w:t>
      </w:r>
      <w:r>
        <w:rPr>
          <w:sz w:val="28"/>
        </w:rPr>
        <w:t>Псковского</w:t>
      </w:r>
      <w:r>
        <w:rPr>
          <w:sz w:val="28"/>
        </w:rPr>
        <w:t xml:space="preserve"> муниципального округа очередного созыва на первой организационной сессии </w:t>
      </w:r>
      <w:r>
        <w:rPr>
          <w:sz w:val="28"/>
        </w:rPr>
        <w:t>Собрания депутатов</w:t>
      </w:r>
      <w:r>
        <w:rPr>
          <w:sz w:val="28"/>
        </w:rPr>
        <w:t xml:space="preserve"> </w:t>
      </w:r>
      <w:r>
        <w:rPr>
          <w:sz w:val="28"/>
        </w:rPr>
        <w:t>Псковского</w:t>
      </w:r>
      <w:r>
        <w:rPr>
          <w:sz w:val="28"/>
        </w:rPr>
        <w:t xml:space="preserve"> муниципального округа очередного созыва. В течение работы </w:t>
      </w:r>
      <w:r>
        <w:rPr>
          <w:sz w:val="28"/>
        </w:rPr>
        <w:t>Собрания депутатов</w:t>
      </w:r>
      <w:r>
        <w:rPr>
          <w:sz w:val="28"/>
        </w:rPr>
        <w:t xml:space="preserve"> </w:t>
      </w:r>
      <w:r>
        <w:rPr>
          <w:sz w:val="28"/>
        </w:rPr>
        <w:t>Псковского</w:t>
      </w:r>
      <w:r>
        <w:rPr>
          <w:sz w:val="28"/>
        </w:rPr>
        <w:t xml:space="preserve"> муниципального округа </w:t>
      </w:r>
      <w:r>
        <w:rPr>
          <w:sz w:val="28"/>
        </w:rPr>
        <w:t xml:space="preserve">очередного созыва в структуру </w:t>
      </w:r>
      <w:r>
        <w:rPr>
          <w:sz w:val="28"/>
        </w:rPr>
        <w:t>Собрания депутатов</w:t>
      </w:r>
      <w:r>
        <w:rPr>
          <w:sz w:val="28"/>
        </w:rPr>
        <w:t xml:space="preserve"> </w:t>
      </w:r>
      <w:r>
        <w:rPr>
          <w:sz w:val="28"/>
        </w:rPr>
        <w:t>Псковского</w:t>
      </w:r>
      <w:r>
        <w:rPr>
          <w:sz w:val="28"/>
        </w:rPr>
        <w:t xml:space="preserve"> муниципального округа очередного созыва могут быть внесены изменения и дополнения в соответствии с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 и законодательством.</w:t>
      </w:r>
    </w:p>
    <w:p w14:paraId="CA020000">
      <w:pPr>
        <w:widowControl w:val="1"/>
        <w:ind w:firstLine="709"/>
        <w:jc w:val="both"/>
        <w:rPr>
          <w:sz w:val="28"/>
        </w:rPr>
      </w:pPr>
      <w:r>
        <w:rPr>
          <w:sz w:val="28"/>
        </w:rPr>
        <w:t xml:space="preserve">2. Организацию деятельности </w:t>
      </w:r>
      <w:r>
        <w:rPr>
          <w:sz w:val="28"/>
        </w:rPr>
        <w:t>Собрания депутатов</w:t>
      </w:r>
      <w:r>
        <w:rPr>
          <w:sz w:val="28"/>
        </w:rPr>
        <w:t xml:space="preserve"> </w:t>
      </w:r>
      <w:r>
        <w:rPr>
          <w:sz w:val="28"/>
        </w:rPr>
        <w:t>Псковского</w:t>
      </w:r>
      <w:r>
        <w:rPr>
          <w:sz w:val="28"/>
        </w:rPr>
        <w:t xml:space="preserve"> муниципального округа осуществляет председатель </w:t>
      </w:r>
      <w:r>
        <w:rPr>
          <w:sz w:val="28"/>
        </w:rPr>
        <w:t>Собрания депутатов</w:t>
      </w:r>
      <w:r>
        <w:rPr>
          <w:sz w:val="28"/>
        </w:rPr>
        <w:t xml:space="preserve"> </w:t>
      </w:r>
      <w:r>
        <w:rPr>
          <w:sz w:val="28"/>
        </w:rPr>
        <w:t>Псковского</w:t>
      </w:r>
      <w:r>
        <w:rPr>
          <w:sz w:val="28"/>
        </w:rPr>
        <w:t xml:space="preserve"> муниципального округа, избираемый из числа депутатов.</w:t>
      </w:r>
    </w:p>
    <w:p w14:paraId="CB020000">
      <w:pPr>
        <w:widowControl w:val="1"/>
        <w:ind w:firstLine="709"/>
        <w:jc w:val="both"/>
        <w:rPr>
          <w:sz w:val="28"/>
        </w:rPr>
      </w:pPr>
      <w:r>
        <w:rPr>
          <w:sz w:val="28"/>
        </w:rPr>
        <w:t xml:space="preserve">3. Председатель </w:t>
      </w:r>
      <w:r>
        <w:rPr>
          <w:sz w:val="28"/>
        </w:rPr>
        <w:t>Собрания депутатов</w:t>
      </w:r>
      <w:r>
        <w:rPr>
          <w:sz w:val="28"/>
        </w:rPr>
        <w:t xml:space="preserve"> </w:t>
      </w:r>
      <w:r>
        <w:rPr>
          <w:sz w:val="28"/>
        </w:rPr>
        <w:t>Псковского</w:t>
      </w:r>
      <w:r>
        <w:rPr>
          <w:sz w:val="28"/>
        </w:rPr>
        <w:t xml:space="preserve"> муниципального округа избирается на первой организационной сессии </w:t>
      </w:r>
      <w:r>
        <w:rPr>
          <w:sz w:val="28"/>
        </w:rPr>
        <w:t>Собрания депутатов</w:t>
      </w:r>
      <w:r>
        <w:rPr>
          <w:sz w:val="28"/>
        </w:rPr>
        <w:t xml:space="preserve"> </w:t>
      </w:r>
      <w:r>
        <w:rPr>
          <w:sz w:val="28"/>
        </w:rPr>
        <w:t>Псковского</w:t>
      </w:r>
      <w:r>
        <w:rPr>
          <w:sz w:val="28"/>
        </w:rPr>
        <w:t xml:space="preserve"> </w:t>
      </w:r>
      <w:r>
        <w:rPr>
          <w:sz w:val="28"/>
        </w:rPr>
        <w:t>муниципального округа тайным голосованием на</w:t>
      </w:r>
      <w:r>
        <w:rPr>
          <w:sz w:val="28"/>
        </w:rPr>
        <w:t xml:space="preserve"> срок полномочий </w:t>
      </w:r>
      <w:r>
        <w:rPr>
          <w:sz w:val="28"/>
        </w:rPr>
        <w:t>Собрания депутатов</w:t>
      </w:r>
      <w:r>
        <w:rPr>
          <w:sz w:val="28"/>
        </w:rPr>
        <w:t xml:space="preserve"> </w:t>
      </w:r>
      <w:r>
        <w:rPr>
          <w:sz w:val="28"/>
        </w:rPr>
        <w:t>Псковского</w:t>
      </w:r>
      <w:r>
        <w:rPr>
          <w:sz w:val="28"/>
        </w:rPr>
        <w:t xml:space="preserve"> муниципального округа в порядке, установленном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 </w:t>
      </w:r>
      <w:r>
        <w:rPr>
          <w:sz w:val="28"/>
        </w:rPr>
        <w:br/>
      </w:r>
      <w:r>
        <w:rPr>
          <w:sz w:val="28"/>
        </w:rPr>
        <w:t xml:space="preserve">и настоящим Уставом. Решение </w:t>
      </w:r>
      <w:r>
        <w:rPr>
          <w:sz w:val="28"/>
        </w:rPr>
        <w:t>Собрания депутатов</w:t>
      </w:r>
      <w:r>
        <w:rPr>
          <w:sz w:val="28"/>
        </w:rPr>
        <w:t xml:space="preserve"> </w:t>
      </w:r>
      <w:r>
        <w:rPr>
          <w:sz w:val="28"/>
        </w:rPr>
        <w:t>Псковского</w:t>
      </w:r>
      <w:r>
        <w:rPr>
          <w:sz w:val="28"/>
        </w:rPr>
        <w:t xml:space="preserve"> муниципального округа об избрании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считается принятым, если за него проголосовало большинство от установленного числа депутатов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CC020000">
      <w:pPr>
        <w:widowControl w:val="1"/>
        <w:ind w:firstLine="709"/>
        <w:jc w:val="both"/>
        <w:rPr>
          <w:sz w:val="28"/>
        </w:rPr>
      </w:pPr>
      <w:r>
        <w:rPr>
          <w:sz w:val="28"/>
        </w:rPr>
        <w:t xml:space="preserve">4. Председатель </w:t>
      </w:r>
      <w:r>
        <w:rPr>
          <w:sz w:val="28"/>
        </w:rPr>
        <w:t>Собрания депутатов</w:t>
      </w:r>
      <w:r>
        <w:rPr>
          <w:sz w:val="28"/>
        </w:rPr>
        <w:t xml:space="preserve"> Псковского муниципального округа осуществляет свои полномочия на </w:t>
      </w:r>
      <w:r>
        <w:rPr>
          <w:color w:val="000000"/>
          <w:sz w:val="28"/>
        </w:rPr>
        <w:t>постоянной</w:t>
      </w:r>
      <w:r>
        <w:rPr>
          <w:color w:val="FF0000"/>
          <w:sz w:val="28"/>
        </w:rPr>
        <w:t xml:space="preserve"> </w:t>
      </w:r>
      <w:r>
        <w:rPr>
          <w:sz w:val="28"/>
        </w:rPr>
        <w:t>основе.</w:t>
      </w:r>
    </w:p>
    <w:p w14:paraId="CD020000">
      <w:pPr>
        <w:widowControl w:val="1"/>
        <w:ind w:firstLine="709"/>
        <w:jc w:val="both"/>
        <w:rPr>
          <w:sz w:val="28"/>
        </w:rPr>
      </w:pPr>
      <w:r>
        <w:rPr>
          <w:sz w:val="28"/>
        </w:rPr>
        <w:t xml:space="preserve">5. Председатель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CE020000">
      <w:pPr>
        <w:widowControl w:val="1"/>
        <w:ind w:firstLine="709"/>
        <w:jc w:val="both"/>
        <w:rPr>
          <w:sz w:val="28"/>
        </w:rPr>
      </w:pPr>
      <w:r>
        <w:rPr>
          <w:sz w:val="28"/>
        </w:rPr>
        <w:t xml:space="preserve">1) без доверенности представляет </w:t>
      </w:r>
      <w:r>
        <w:rPr>
          <w:sz w:val="28"/>
        </w:rPr>
        <w:t>Собрание депутатов</w:t>
      </w:r>
      <w:r>
        <w:rPr>
          <w:sz w:val="28"/>
        </w:rPr>
        <w:t xml:space="preserve"> </w:t>
      </w:r>
      <w:r>
        <w:rPr>
          <w:sz w:val="28"/>
        </w:rPr>
        <w:t>Псковского</w:t>
      </w:r>
      <w:r>
        <w:rPr>
          <w:sz w:val="28"/>
        </w:rPr>
        <w:t xml:space="preserve"> муниципального округа в отношениях с населением, со всеми государственными, муниципальными, общественными и иными органами, учреждениями и организациями, включая суды общей юрисдикции </w:t>
      </w:r>
      <w:r>
        <w:rPr>
          <w:sz w:val="28"/>
        </w:rPr>
        <w:br/>
      </w:r>
      <w:r>
        <w:rPr>
          <w:sz w:val="28"/>
        </w:rPr>
        <w:t>и арбитражные суды;</w:t>
      </w:r>
    </w:p>
    <w:p w14:paraId="CF020000">
      <w:pPr>
        <w:widowControl w:val="1"/>
        <w:ind w:firstLine="709"/>
        <w:jc w:val="both"/>
        <w:rPr>
          <w:sz w:val="28"/>
        </w:rPr>
      </w:pPr>
      <w:r>
        <w:rPr>
          <w:sz w:val="28"/>
        </w:rPr>
        <w:t xml:space="preserve">2) организует работу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0020000">
      <w:pPr>
        <w:widowControl w:val="1"/>
        <w:ind w:firstLine="709"/>
        <w:jc w:val="both"/>
        <w:rPr>
          <w:sz w:val="28"/>
        </w:rPr>
      </w:pPr>
      <w:r>
        <w:rPr>
          <w:sz w:val="28"/>
        </w:rPr>
        <w:t xml:space="preserve">3) распоряжается денежными средствами, предусмотренными в бюджете муниципального округа на содержание </w:t>
      </w:r>
      <w:r>
        <w:rPr>
          <w:sz w:val="28"/>
        </w:rPr>
        <w:t>Собрания депутатов</w:t>
      </w:r>
      <w:r>
        <w:rPr>
          <w:sz w:val="28"/>
        </w:rPr>
        <w:t xml:space="preserve"> </w:t>
      </w:r>
      <w:r>
        <w:rPr>
          <w:sz w:val="28"/>
        </w:rPr>
        <w:t>Псковского</w:t>
      </w:r>
      <w:r>
        <w:rPr>
          <w:sz w:val="28"/>
        </w:rPr>
        <w:t xml:space="preserve"> муниципального округа, открывает и закрывает лицевые счета </w:t>
      </w:r>
      <w:r>
        <w:rPr>
          <w:sz w:val="28"/>
        </w:rPr>
        <w:t>Собрания депутатов</w:t>
      </w:r>
      <w:r>
        <w:rPr>
          <w:sz w:val="28"/>
        </w:rPr>
        <w:t xml:space="preserve"> </w:t>
      </w:r>
      <w:r>
        <w:rPr>
          <w:sz w:val="28"/>
        </w:rPr>
        <w:t>Псковского</w:t>
      </w:r>
      <w:r>
        <w:rPr>
          <w:sz w:val="28"/>
        </w:rPr>
        <w:t xml:space="preserve"> муниципального округа в банках и других кредитных учреждениях;</w:t>
      </w:r>
    </w:p>
    <w:p w14:paraId="D1020000">
      <w:pPr>
        <w:widowControl w:val="1"/>
        <w:ind w:firstLine="709"/>
        <w:jc w:val="both"/>
        <w:rPr>
          <w:sz w:val="28"/>
        </w:rPr>
      </w:pPr>
      <w:r>
        <w:rPr>
          <w:sz w:val="28"/>
        </w:rPr>
        <w:t xml:space="preserve">4) осуществляет руководство подготовкой сессий </w:t>
      </w:r>
      <w:r>
        <w:rPr>
          <w:sz w:val="28"/>
        </w:rPr>
        <w:t>Собрания депутатов</w:t>
      </w:r>
      <w:r>
        <w:rPr>
          <w:sz w:val="28"/>
        </w:rPr>
        <w:t xml:space="preserve"> </w:t>
      </w:r>
      <w:r>
        <w:rPr>
          <w:sz w:val="28"/>
        </w:rPr>
        <w:t>Псковского</w:t>
      </w:r>
      <w:r>
        <w:rPr>
          <w:sz w:val="28"/>
        </w:rPr>
        <w:t xml:space="preserve"> муниципального округа и вопросов, вносимых на рассмотрение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2020000">
      <w:pPr>
        <w:widowControl w:val="1"/>
        <w:ind w:firstLine="709"/>
        <w:jc w:val="both"/>
        <w:rPr>
          <w:sz w:val="28"/>
        </w:rPr>
      </w:pPr>
      <w:r>
        <w:rPr>
          <w:sz w:val="28"/>
        </w:rPr>
        <w:t xml:space="preserve">5) созывает сессии </w:t>
      </w:r>
      <w:r>
        <w:rPr>
          <w:sz w:val="28"/>
        </w:rPr>
        <w:t>Собрания депутатов</w:t>
      </w:r>
      <w:r>
        <w:rPr>
          <w:sz w:val="28"/>
        </w:rPr>
        <w:t xml:space="preserve"> </w:t>
      </w:r>
      <w:r>
        <w:rPr>
          <w:sz w:val="28"/>
        </w:rPr>
        <w:t>Псковского</w:t>
      </w:r>
      <w:r>
        <w:rPr>
          <w:sz w:val="28"/>
        </w:rPr>
        <w:t xml:space="preserve"> муниципального округа, доводит до сведения депутатов и населения дату, время и место </w:t>
      </w:r>
      <w:r>
        <w:rPr>
          <w:sz w:val="28"/>
        </w:rPr>
        <w:br/>
      </w:r>
      <w:r>
        <w:rPr>
          <w:sz w:val="28"/>
        </w:rPr>
        <w:t>их проведения, а также проект повестки дня;</w:t>
      </w:r>
    </w:p>
    <w:p w14:paraId="D3020000">
      <w:pPr>
        <w:widowControl w:val="1"/>
        <w:ind w:firstLine="709"/>
        <w:jc w:val="both"/>
        <w:rPr>
          <w:sz w:val="28"/>
        </w:rPr>
      </w:pPr>
      <w:r>
        <w:rPr>
          <w:sz w:val="28"/>
        </w:rPr>
        <w:t xml:space="preserve">6) ведет сессии Собрания депутатов </w:t>
      </w:r>
      <w:r>
        <w:rPr>
          <w:sz w:val="28"/>
        </w:rPr>
        <w:t>Псковского</w:t>
      </w:r>
      <w:r>
        <w:rPr>
          <w:sz w:val="28"/>
        </w:rPr>
        <w:t xml:space="preserve"> муниципального округа, обеспечивает соблюдение регламента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4020000">
      <w:pPr>
        <w:widowControl w:val="1"/>
        <w:ind w:firstLine="709"/>
        <w:jc w:val="both"/>
        <w:rPr>
          <w:sz w:val="28"/>
        </w:rPr>
      </w:pPr>
      <w:r>
        <w:rPr>
          <w:sz w:val="28"/>
        </w:rPr>
        <w:t xml:space="preserve">7) издает постановления и распоряжения по вопросам организации деятельности </w:t>
      </w:r>
      <w:r>
        <w:rPr>
          <w:sz w:val="28"/>
        </w:rPr>
        <w:t>Собрания депутатов</w:t>
      </w:r>
      <w:r>
        <w:rPr>
          <w:sz w:val="28"/>
        </w:rPr>
        <w:t xml:space="preserve"> </w:t>
      </w:r>
      <w:r>
        <w:rPr>
          <w:sz w:val="28"/>
        </w:rPr>
        <w:t>Псковского</w:t>
      </w:r>
      <w:r>
        <w:rPr>
          <w:sz w:val="28"/>
        </w:rPr>
        <w:t xml:space="preserve"> муниципального округа, подписывает решения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5020000">
      <w:pPr>
        <w:widowControl w:val="1"/>
        <w:ind w:firstLine="709"/>
        <w:jc w:val="both"/>
        <w:rPr>
          <w:sz w:val="28"/>
        </w:rPr>
      </w:pPr>
      <w:r>
        <w:rPr>
          <w:sz w:val="28"/>
        </w:rPr>
        <w:t>8) оказывает содействие депутатам в осуществлении ими своих депутатских полномочий, организует обеспечение их необходимой информацией;</w:t>
      </w:r>
    </w:p>
    <w:p w14:paraId="D6020000">
      <w:pPr>
        <w:widowControl w:val="1"/>
        <w:ind w:firstLine="709"/>
        <w:jc w:val="both"/>
        <w:rPr>
          <w:sz w:val="28"/>
        </w:rPr>
      </w:pPr>
      <w:r>
        <w:rPr>
          <w:sz w:val="28"/>
        </w:rPr>
        <w:t xml:space="preserve">9) координирует деятельность комиссий </w:t>
      </w:r>
      <w:r>
        <w:rPr>
          <w:sz w:val="28"/>
        </w:rPr>
        <w:t>Собрания депутатов</w:t>
      </w:r>
      <w:r>
        <w:rPr>
          <w:sz w:val="28"/>
        </w:rPr>
        <w:t xml:space="preserve"> </w:t>
      </w:r>
      <w:r>
        <w:rPr>
          <w:sz w:val="28"/>
        </w:rPr>
        <w:t>Псковского</w:t>
      </w:r>
      <w:r>
        <w:rPr>
          <w:sz w:val="28"/>
        </w:rPr>
        <w:t xml:space="preserve"> муниципального округа, депутатских групп и фракций, дает им поручения;</w:t>
      </w:r>
    </w:p>
    <w:p w14:paraId="D7020000">
      <w:pPr>
        <w:widowControl w:val="1"/>
        <w:ind w:firstLine="709"/>
        <w:jc w:val="both"/>
        <w:rPr>
          <w:sz w:val="28"/>
        </w:rPr>
      </w:pPr>
      <w:r>
        <w:rPr>
          <w:sz w:val="28"/>
        </w:rPr>
        <w:t xml:space="preserve">10) принимает меры по обеспечению гласности и учета общественного мнения в работе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8020000">
      <w:pPr>
        <w:widowControl w:val="1"/>
        <w:ind w:firstLine="709"/>
        <w:jc w:val="both"/>
        <w:rPr>
          <w:sz w:val="28"/>
        </w:rPr>
      </w:pPr>
      <w:r>
        <w:rPr>
          <w:sz w:val="28"/>
        </w:rPr>
        <w:t xml:space="preserve">11) ведет ежемесячный прием населения, организует в </w:t>
      </w:r>
      <w:r>
        <w:rPr>
          <w:sz w:val="28"/>
        </w:rPr>
        <w:t>Собрании депутатов</w:t>
      </w:r>
      <w:r>
        <w:rPr>
          <w:sz w:val="28"/>
        </w:rPr>
        <w:t xml:space="preserve"> </w:t>
      </w:r>
      <w:r>
        <w:rPr>
          <w:sz w:val="28"/>
        </w:rPr>
        <w:t>Псковского</w:t>
      </w:r>
      <w:r>
        <w:rPr>
          <w:sz w:val="28"/>
        </w:rPr>
        <w:t xml:space="preserve"> муниципального округа прием граждан, рассмотрение </w:t>
      </w:r>
      <w:r>
        <w:rPr>
          <w:sz w:val="28"/>
        </w:rPr>
        <w:br/>
      </w:r>
      <w:r>
        <w:rPr>
          <w:sz w:val="28"/>
        </w:rPr>
        <w:t>их обращений, заявлений и жалоб, принимает по ним решения;</w:t>
      </w:r>
    </w:p>
    <w:p w14:paraId="D9020000">
      <w:pPr>
        <w:widowControl w:val="1"/>
        <w:ind w:firstLine="709"/>
        <w:jc w:val="both"/>
        <w:rPr>
          <w:sz w:val="28"/>
        </w:rPr>
      </w:pPr>
      <w:r>
        <w:rPr>
          <w:sz w:val="28"/>
        </w:rPr>
        <w:t xml:space="preserve">12) осуществляет иные полномочия в соответствии с законодательством, настоящим Уставом, муниципальными правовыми актами и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A020000">
      <w:pPr>
        <w:widowControl w:val="1"/>
        <w:ind w:firstLine="709"/>
        <w:jc w:val="both"/>
        <w:rPr>
          <w:sz w:val="28"/>
        </w:rPr>
      </w:pPr>
      <w:r>
        <w:rPr>
          <w:sz w:val="28"/>
        </w:rPr>
        <w:t xml:space="preserve">6. Председатель </w:t>
      </w:r>
      <w:r>
        <w:rPr>
          <w:sz w:val="28"/>
        </w:rPr>
        <w:t>Собрания депутатов</w:t>
      </w:r>
      <w:r>
        <w:rPr>
          <w:sz w:val="28"/>
        </w:rPr>
        <w:t xml:space="preserve"> </w:t>
      </w:r>
      <w:r>
        <w:rPr>
          <w:sz w:val="28"/>
        </w:rPr>
        <w:t>Псковского</w:t>
      </w:r>
      <w:r>
        <w:rPr>
          <w:sz w:val="28"/>
        </w:rPr>
        <w:t xml:space="preserve"> муниципального округа подотчетен </w:t>
      </w:r>
      <w:r>
        <w:rPr>
          <w:sz w:val="28"/>
        </w:rPr>
        <w:t>Собранию депутатов</w:t>
      </w:r>
      <w:r>
        <w:rPr>
          <w:sz w:val="28"/>
        </w:rPr>
        <w:t xml:space="preserve"> </w:t>
      </w:r>
      <w:r>
        <w:rPr>
          <w:sz w:val="28"/>
        </w:rPr>
        <w:t>Псковского</w:t>
      </w:r>
      <w:r>
        <w:rPr>
          <w:sz w:val="28"/>
        </w:rPr>
        <w:t xml:space="preserve"> муниципального округа и не реже одного раза в год отчитывается о своей работе перед </w:t>
      </w:r>
      <w:r>
        <w:rPr>
          <w:sz w:val="28"/>
        </w:rPr>
        <w:t>Собранием депутатов</w:t>
      </w:r>
      <w:r>
        <w:rPr>
          <w:sz w:val="28"/>
        </w:rPr>
        <w:t xml:space="preserve"> </w:t>
      </w:r>
      <w:r>
        <w:rPr>
          <w:sz w:val="28"/>
        </w:rPr>
        <w:t>Псковского</w:t>
      </w:r>
      <w:r>
        <w:rPr>
          <w:sz w:val="28"/>
        </w:rPr>
        <w:t xml:space="preserve"> муниципального округа в порядке, установленном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B020000">
      <w:pPr>
        <w:widowControl w:val="1"/>
        <w:ind w:firstLine="709"/>
        <w:jc w:val="both"/>
        <w:rPr>
          <w:sz w:val="28"/>
        </w:rPr>
      </w:pPr>
      <w:r>
        <w:rPr>
          <w:sz w:val="28"/>
        </w:rPr>
        <w:t xml:space="preserve">7. В случае временной невозможности исполнения председателем </w:t>
      </w:r>
      <w:r>
        <w:rPr>
          <w:sz w:val="28"/>
        </w:rPr>
        <w:t>Собрания депутатов</w:t>
      </w:r>
      <w:r>
        <w:rPr>
          <w:sz w:val="28"/>
        </w:rPr>
        <w:t xml:space="preserve"> </w:t>
      </w:r>
      <w:r>
        <w:rPr>
          <w:sz w:val="28"/>
        </w:rPr>
        <w:t>Псковского</w:t>
      </w:r>
      <w:r>
        <w:rPr>
          <w:sz w:val="28"/>
        </w:rPr>
        <w:t xml:space="preserve"> муниципального округа своих полномочий </w:t>
      </w:r>
      <w:r>
        <w:rPr>
          <w:sz w:val="28"/>
        </w:rPr>
        <w:br/>
      </w:r>
      <w:r>
        <w:rPr>
          <w:sz w:val="28"/>
        </w:rPr>
        <w:t xml:space="preserve">по причинам отпуска, временной нетрудоспособности и в других предусмотренных законодательством случаях его полномочия исполняет заместитель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C020000">
      <w:pPr>
        <w:widowControl w:val="1"/>
        <w:ind w:firstLine="709"/>
        <w:jc w:val="both"/>
        <w:rPr>
          <w:sz w:val="28"/>
        </w:rPr>
      </w:pPr>
      <w:r>
        <w:rPr>
          <w:sz w:val="28"/>
        </w:rPr>
        <w:t xml:space="preserve">8. Заместитель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избирается тайным голосованием на срок полномочий </w:t>
      </w:r>
      <w:r>
        <w:rPr>
          <w:sz w:val="28"/>
        </w:rPr>
        <w:t>Собрания депутатов</w:t>
      </w:r>
      <w:r>
        <w:rPr>
          <w:sz w:val="28"/>
        </w:rPr>
        <w:t xml:space="preserve"> </w:t>
      </w:r>
      <w:r>
        <w:rPr>
          <w:sz w:val="28"/>
        </w:rPr>
        <w:t>Псковского</w:t>
      </w:r>
      <w:r>
        <w:rPr>
          <w:sz w:val="28"/>
        </w:rPr>
        <w:t xml:space="preserve"> муниципального округа в порядке, установленном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 и настоящим Уставом. Решение </w:t>
      </w:r>
      <w:r>
        <w:rPr>
          <w:sz w:val="28"/>
        </w:rPr>
        <w:t>Собрания депутатов</w:t>
      </w:r>
      <w:r>
        <w:rPr>
          <w:sz w:val="28"/>
        </w:rPr>
        <w:t xml:space="preserve"> </w:t>
      </w:r>
      <w:r>
        <w:rPr>
          <w:sz w:val="28"/>
        </w:rPr>
        <w:t>Псковского</w:t>
      </w:r>
      <w:r>
        <w:rPr>
          <w:sz w:val="28"/>
        </w:rPr>
        <w:t xml:space="preserve"> муниципального округа об избрании заместителя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считается принятым, если за него проголосовало большинство от установленного числа депутатов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D020000">
      <w:pPr>
        <w:widowControl w:val="1"/>
        <w:ind w:firstLine="709"/>
        <w:jc w:val="both"/>
        <w:rPr>
          <w:sz w:val="28"/>
        </w:rPr>
      </w:pPr>
      <w:r>
        <w:rPr>
          <w:sz w:val="28"/>
        </w:rPr>
        <w:t xml:space="preserve">Полномочия заместителя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устанавливаются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DE020000">
      <w:pPr>
        <w:widowControl w:val="1"/>
        <w:ind w:firstLine="709"/>
        <w:jc w:val="both"/>
        <w:rPr>
          <w:sz w:val="28"/>
        </w:rPr>
      </w:pPr>
      <w:r>
        <w:rPr>
          <w:sz w:val="28"/>
        </w:rPr>
        <w:t xml:space="preserve">9. Председатель </w:t>
      </w:r>
      <w:r>
        <w:rPr>
          <w:sz w:val="28"/>
        </w:rPr>
        <w:t>Собрания депутатов</w:t>
      </w:r>
      <w:r>
        <w:rPr>
          <w:sz w:val="28"/>
        </w:rPr>
        <w:t xml:space="preserve"> </w:t>
      </w:r>
      <w:r>
        <w:rPr>
          <w:sz w:val="28"/>
        </w:rPr>
        <w:t>Псковского</w:t>
      </w:r>
      <w:r>
        <w:rPr>
          <w:sz w:val="28"/>
        </w:rPr>
        <w:t xml:space="preserve"> муниципального округа, его заместитель могут быть освобождены от должностей по основаниям, предусмотренным настоящим Уставом.</w:t>
      </w:r>
    </w:p>
    <w:p w14:paraId="DF020000">
      <w:pPr>
        <w:widowControl w:val="1"/>
        <w:ind w:firstLine="709"/>
        <w:jc w:val="both"/>
        <w:rPr>
          <w:sz w:val="28"/>
        </w:rPr>
      </w:pPr>
      <w:r>
        <w:rPr>
          <w:sz w:val="28"/>
        </w:rPr>
        <w:t xml:space="preserve">Решение об освобождении от должности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его заместителя принимается </w:t>
      </w:r>
      <w:r>
        <w:rPr>
          <w:sz w:val="28"/>
        </w:rPr>
        <w:br/>
      </w:r>
      <w:r>
        <w:rPr>
          <w:sz w:val="28"/>
        </w:rPr>
        <w:t xml:space="preserve">в порядке, установленном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 тайным голосованием и считается принятым, если </w:t>
      </w:r>
      <w:r>
        <w:rPr>
          <w:sz w:val="28"/>
        </w:rPr>
        <w:br/>
      </w:r>
      <w:r>
        <w:rPr>
          <w:sz w:val="28"/>
        </w:rPr>
        <w:t xml:space="preserve">за него проголосовало большинство от установленного числа депутатов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E0020000">
      <w:pPr>
        <w:widowControl w:val="1"/>
        <w:ind w:firstLine="709"/>
        <w:jc w:val="both"/>
        <w:rPr>
          <w:sz w:val="28"/>
        </w:rPr>
      </w:pPr>
      <w:r>
        <w:rPr>
          <w:sz w:val="28"/>
        </w:rPr>
        <w:t xml:space="preserve">10. Основаниями для принятия решения об освобождении от должности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его заместителя являются:</w:t>
      </w:r>
    </w:p>
    <w:p w14:paraId="E1020000">
      <w:pPr>
        <w:widowControl w:val="1"/>
        <w:ind w:firstLine="709"/>
        <w:jc w:val="both"/>
        <w:rPr>
          <w:sz w:val="28"/>
        </w:rPr>
      </w:pPr>
      <w:r>
        <w:rPr>
          <w:sz w:val="28"/>
        </w:rPr>
        <w:t>1) добровольное сложение полномочий на основании письменного заявления;</w:t>
      </w:r>
    </w:p>
    <w:p w14:paraId="E2020000">
      <w:pPr>
        <w:widowControl w:val="1"/>
        <w:ind w:firstLine="709"/>
        <w:jc w:val="both"/>
        <w:rPr>
          <w:sz w:val="28"/>
        </w:rPr>
      </w:pPr>
      <w:r>
        <w:rPr>
          <w:sz w:val="28"/>
        </w:rPr>
        <w:t>2) досрочное прекращение полномочий депутата по основаниям, установленным федеральным законодательством;</w:t>
      </w:r>
    </w:p>
    <w:p w14:paraId="E3020000">
      <w:pPr>
        <w:widowControl w:val="1"/>
        <w:ind w:firstLine="709"/>
        <w:jc w:val="both"/>
        <w:rPr>
          <w:sz w:val="28"/>
        </w:rPr>
      </w:pPr>
      <w:r>
        <w:rPr>
          <w:sz w:val="28"/>
        </w:rPr>
        <w:t>3) нарушение требований федерального законодательства, областного законодательства и муниципальных правовых актов, совершенное ими при осуществлении полномочий,</w:t>
      </w:r>
    </w:p>
    <w:p w14:paraId="E4020000">
      <w:pPr>
        <w:widowControl w:val="1"/>
        <w:ind w:firstLine="709"/>
        <w:jc w:val="both"/>
        <w:rPr>
          <w:sz w:val="28"/>
        </w:rPr>
      </w:pPr>
      <w:r>
        <w:rPr>
          <w:sz w:val="28"/>
        </w:rPr>
        <w:t xml:space="preserve">4) неисполнение полномочий, предусмотренных настоящим Уставом </w:t>
      </w:r>
      <w:r>
        <w:rPr>
          <w:sz w:val="28"/>
        </w:rPr>
        <w:br/>
      </w:r>
      <w:r>
        <w:rPr>
          <w:sz w:val="28"/>
        </w:rPr>
        <w:t xml:space="preserve">и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E5020000">
      <w:pPr>
        <w:widowControl w:val="1"/>
        <w:ind w:firstLine="709"/>
        <w:jc w:val="both"/>
        <w:rPr>
          <w:sz w:val="28"/>
        </w:rPr>
      </w:pPr>
      <w:r>
        <w:rPr>
          <w:sz w:val="28"/>
        </w:rPr>
        <w:t xml:space="preserve">Вопрос об освобождении от должности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рассматривается </w:t>
      </w:r>
      <w:r>
        <w:rPr>
          <w:sz w:val="28"/>
        </w:rPr>
        <w:t>Собранием депутатов</w:t>
      </w:r>
      <w:r>
        <w:rPr>
          <w:sz w:val="28"/>
        </w:rPr>
        <w:t xml:space="preserve"> </w:t>
      </w:r>
      <w:r>
        <w:rPr>
          <w:sz w:val="28"/>
        </w:rPr>
        <w:t>Псковского</w:t>
      </w:r>
      <w:r>
        <w:rPr>
          <w:sz w:val="28"/>
        </w:rPr>
        <w:t xml:space="preserve"> муниципального округа по инициативе не менее </w:t>
      </w:r>
      <w:r>
        <w:rPr>
          <w:sz w:val="28"/>
        </w:rPr>
        <w:t>одной трети</w:t>
      </w:r>
      <w:r>
        <w:rPr>
          <w:sz w:val="28"/>
        </w:rPr>
        <w:t xml:space="preserve"> от числа избранных депутатов по основаниям, предусмотренным подпунктами 3 или 4</w:t>
      </w:r>
      <w:r>
        <w:rPr>
          <w:sz w:val="28"/>
        </w:rPr>
        <w:t> </w:t>
      </w:r>
      <w:r>
        <w:rPr>
          <w:sz w:val="28"/>
        </w:rPr>
        <w:t>настоящей части.</w:t>
      </w:r>
    </w:p>
    <w:p w14:paraId="E6020000">
      <w:pPr>
        <w:widowControl w:val="1"/>
        <w:ind w:firstLine="709"/>
        <w:jc w:val="both"/>
        <w:rPr>
          <w:sz w:val="28"/>
        </w:rPr>
      </w:pPr>
      <w:r>
        <w:rPr>
          <w:sz w:val="28"/>
        </w:rPr>
        <w:t xml:space="preserve">Вопрос об освобождении от должности заместителя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рассматривается </w:t>
      </w:r>
      <w:r>
        <w:rPr>
          <w:sz w:val="28"/>
        </w:rPr>
        <w:t>Собранием депутатов</w:t>
      </w:r>
      <w:r>
        <w:rPr>
          <w:sz w:val="28"/>
        </w:rPr>
        <w:t xml:space="preserve"> </w:t>
      </w:r>
      <w:r>
        <w:rPr>
          <w:sz w:val="28"/>
        </w:rPr>
        <w:t>Псковского</w:t>
      </w:r>
      <w:r>
        <w:rPr>
          <w:sz w:val="28"/>
        </w:rPr>
        <w:t xml:space="preserve"> муниципального округа по инициативе </w:t>
      </w:r>
      <w:r>
        <w:rPr>
          <w:sz w:val="28"/>
        </w:rPr>
        <w:br/>
      </w:r>
      <w:r>
        <w:rPr>
          <w:sz w:val="28"/>
        </w:rPr>
        <w:t xml:space="preserve">не менее </w:t>
      </w:r>
      <w:r>
        <w:rPr>
          <w:sz w:val="28"/>
        </w:rPr>
        <w:t>одной трети</w:t>
      </w:r>
      <w:r>
        <w:rPr>
          <w:sz w:val="28"/>
        </w:rPr>
        <w:t xml:space="preserve"> от числа избранных депутатов, а также по инициативе председателя </w:t>
      </w:r>
      <w:r>
        <w:rPr>
          <w:sz w:val="28"/>
        </w:rPr>
        <w:t>Собрания депутатов</w:t>
      </w:r>
      <w:r>
        <w:rPr>
          <w:sz w:val="28"/>
        </w:rPr>
        <w:t xml:space="preserve"> </w:t>
      </w:r>
      <w:r>
        <w:rPr>
          <w:sz w:val="28"/>
        </w:rPr>
        <w:t>Псковского</w:t>
      </w:r>
      <w:r>
        <w:rPr>
          <w:sz w:val="28"/>
        </w:rPr>
        <w:t xml:space="preserve"> муниципального округа по основаниям, предусмотренным подпунктами 3 или 4 настоящего части.</w:t>
      </w:r>
    </w:p>
    <w:p w14:paraId="E7020000">
      <w:pPr>
        <w:widowControl w:val="1"/>
        <w:ind w:firstLine="709"/>
        <w:jc w:val="both"/>
        <w:rPr>
          <w:sz w:val="28"/>
        </w:rPr>
      </w:pPr>
      <w:r>
        <w:rPr>
          <w:sz w:val="28"/>
        </w:rPr>
        <w:t xml:space="preserve">В случае непринятия </w:t>
      </w:r>
      <w:r>
        <w:rPr>
          <w:sz w:val="28"/>
        </w:rPr>
        <w:t>Собранием депутатов</w:t>
      </w:r>
      <w:r>
        <w:rPr>
          <w:sz w:val="28"/>
        </w:rPr>
        <w:t xml:space="preserve"> </w:t>
      </w:r>
      <w:r>
        <w:rPr>
          <w:sz w:val="28"/>
        </w:rPr>
        <w:t>Псковского</w:t>
      </w:r>
      <w:r>
        <w:rPr>
          <w:sz w:val="28"/>
        </w:rPr>
        <w:t xml:space="preserve"> муниципального округа решения о добровольном сложении полномочий председатель </w:t>
      </w:r>
      <w:r>
        <w:rPr>
          <w:sz w:val="28"/>
        </w:rPr>
        <w:t>Собрания депутатов</w:t>
      </w:r>
      <w:r>
        <w:rPr>
          <w:sz w:val="28"/>
        </w:rPr>
        <w:t xml:space="preserve"> </w:t>
      </w:r>
      <w:r>
        <w:rPr>
          <w:sz w:val="28"/>
        </w:rPr>
        <w:t>Псковского</w:t>
      </w:r>
      <w:r>
        <w:rPr>
          <w:sz w:val="28"/>
        </w:rPr>
        <w:t xml:space="preserve"> муниципального округа, его заместитель вправе сложить свои полномочия по истечении двух недель после подачи заявления о добровольном сложении полномочий.</w:t>
      </w:r>
    </w:p>
    <w:p w14:paraId="E8020000">
      <w:pPr>
        <w:widowControl w:val="1"/>
        <w:ind w:firstLine="709"/>
        <w:jc w:val="both"/>
        <w:rPr>
          <w:sz w:val="28"/>
        </w:rPr>
      </w:pPr>
      <w:r>
        <w:rPr>
          <w:sz w:val="28"/>
        </w:rPr>
        <w:t xml:space="preserve">11. </w:t>
      </w:r>
      <w:r>
        <w:rPr>
          <w:sz w:val="28"/>
        </w:rPr>
        <w:t>Собрание депутатов</w:t>
      </w:r>
      <w:r>
        <w:rPr>
          <w:sz w:val="28"/>
        </w:rPr>
        <w:t xml:space="preserve"> </w:t>
      </w:r>
      <w:r>
        <w:rPr>
          <w:sz w:val="28"/>
        </w:rPr>
        <w:t>Псковского</w:t>
      </w:r>
      <w:r>
        <w:rPr>
          <w:sz w:val="28"/>
        </w:rPr>
        <w:t xml:space="preserve"> муниципального округа из числа депутатов образует комиссии для предварительного рассмотрения и подготовки вопросов, относящихся к ведению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E9020000">
      <w:pPr>
        <w:widowControl w:val="1"/>
        <w:ind w:firstLine="709"/>
        <w:jc w:val="both"/>
        <w:rPr>
          <w:sz w:val="28"/>
        </w:rPr>
      </w:pPr>
      <w:r>
        <w:rPr>
          <w:sz w:val="28"/>
        </w:rPr>
        <w:t xml:space="preserve">12. </w:t>
      </w:r>
      <w:r>
        <w:rPr>
          <w:sz w:val="28"/>
        </w:rPr>
        <w:t>Собрание депутатов</w:t>
      </w:r>
      <w:r>
        <w:rPr>
          <w:sz w:val="28"/>
        </w:rPr>
        <w:t xml:space="preserve"> </w:t>
      </w:r>
      <w:r>
        <w:rPr>
          <w:sz w:val="28"/>
        </w:rPr>
        <w:t>Псковского</w:t>
      </w:r>
      <w:r>
        <w:rPr>
          <w:sz w:val="28"/>
        </w:rPr>
        <w:t xml:space="preserve"> муниципального округа может создавать комиссии также в целях осуществления контрольных и иных функций.</w:t>
      </w:r>
    </w:p>
    <w:p w14:paraId="EA020000">
      <w:pPr>
        <w:widowControl w:val="1"/>
        <w:ind w:firstLine="709"/>
        <w:jc w:val="both"/>
        <w:rPr>
          <w:sz w:val="28"/>
        </w:rPr>
      </w:pPr>
      <w:r>
        <w:rPr>
          <w:sz w:val="28"/>
        </w:rPr>
        <w:t xml:space="preserve">13. Порядок формирования и организация работы комиссий определяется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 и положениями о комиссиях, утверждаемыми </w:t>
      </w:r>
      <w:r>
        <w:rPr>
          <w:sz w:val="28"/>
        </w:rPr>
        <w:t>Собранием депутатов</w:t>
      </w:r>
      <w:r>
        <w:rPr>
          <w:sz w:val="28"/>
        </w:rPr>
        <w:t xml:space="preserve"> </w:t>
      </w:r>
      <w:r>
        <w:rPr>
          <w:sz w:val="28"/>
        </w:rPr>
        <w:t>Псковского</w:t>
      </w:r>
      <w:r>
        <w:rPr>
          <w:sz w:val="28"/>
        </w:rPr>
        <w:t xml:space="preserve"> муниципального округа.</w:t>
      </w:r>
    </w:p>
    <w:p w14:paraId="EB020000">
      <w:pPr>
        <w:widowControl w:val="1"/>
        <w:ind w:firstLine="709"/>
        <w:jc w:val="both"/>
        <w:rPr>
          <w:sz w:val="28"/>
        </w:rPr>
      </w:pPr>
      <w:r>
        <w:rPr>
          <w:sz w:val="28"/>
        </w:rPr>
        <w:t xml:space="preserve">14. Депутаты </w:t>
      </w:r>
      <w:r>
        <w:rPr>
          <w:sz w:val="28"/>
        </w:rPr>
        <w:t>Собрания депутатов</w:t>
      </w:r>
      <w:r>
        <w:rPr>
          <w:sz w:val="28"/>
        </w:rPr>
        <w:t xml:space="preserve"> </w:t>
      </w:r>
      <w:r>
        <w:rPr>
          <w:sz w:val="28"/>
        </w:rPr>
        <w:t>Псковского</w:t>
      </w:r>
      <w:r>
        <w:rPr>
          <w:sz w:val="28"/>
        </w:rPr>
        <w:t xml:space="preserve"> муниципального округа могут создавать по собственной инициативе депутатские группы в составе </w:t>
      </w:r>
      <w:r>
        <w:rPr>
          <w:sz w:val="28"/>
        </w:rPr>
        <w:br/>
      </w:r>
      <w:r>
        <w:rPr>
          <w:sz w:val="28"/>
        </w:rPr>
        <w:t xml:space="preserve">не менее 3-х депутатов в соответствии с регламентом </w:t>
      </w:r>
      <w:r>
        <w:rPr>
          <w:sz w:val="28"/>
        </w:rPr>
        <w:t>Собрания депутатов</w:t>
      </w:r>
      <w:r>
        <w:rPr>
          <w:sz w:val="28"/>
        </w:rPr>
        <w:t xml:space="preserve"> </w:t>
      </w:r>
      <w:r>
        <w:rPr>
          <w:sz w:val="28"/>
        </w:rPr>
        <w:t>Псковского</w:t>
      </w:r>
      <w:r>
        <w:rPr>
          <w:sz w:val="28"/>
        </w:rPr>
        <w:t xml:space="preserve"> муниципального округа.</w:t>
      </w:r>
    </w:p>
    <w:p w14:paraId="EC020000">
      <w:pPr>
        <w:widowControl w:val="1"/>
        <w:ind/>
        <w:jc w:val="both"/>
        <w:rPr>
          <w:sz w:val="28"/>
        </w:rPr>
      </w:pPr>
    </w:p>
    <w:p w14:paraId="ED020000">
      <w:pPr>
        <w:pStyle w:val="Style_2"/>
        <w:keepNext w:val="0"/>
        <w:widowControl w:val="1"/>
        <w:ind/>
        <w:jc w:val="both"/>
      </w:pPr>
      <w:r>
        <w:t xml:space="preserve">Статья 26. Депутат Собрания депутатов </w:t>
      </w:r>
      <w:r>
        <w:t xml:space="preserve">Псковского </w:t>
      </w:r>
      <w:r>
        <w:t>муниципального округа</w:t>
      </w:r>
    </w:p>
    <w:p w14:paraId="EE020000">
      <w:pPr>
        <w:widowControl w:val="1"/>
        <w:ind/>
        <w:jc w:val="both"/>
        <w:rPr>
          <w:sz w:val="28"/>
        </w:rPr>
      </w:pPr>
      <w:r>
        <w:rPr>
          <w:sz w:val="28"/>
        </w:rPr>
        <w:t xml:space="preserve">1. Депутатом Собрания депутатов </w:t>
      </w:r>
      <w:r>
        <w:rPr>
          <w:sz w:val="28"/>
        </w:rPr>
        <w:t>Псковского</w:t>
      </w:r>
      <w:r>
        <w:rPr>
          <w:sz w:val="28"/>
        </w:rPr>
        <w:t xml:space="preserve"> муниципального округа может быть избран гражданин Российской Федерации, достигший на день выборов 18 лет и обладающий пассивным избирательным правом в</w:t>
      </w:r>
      <w:r>
        <w:rPr>
          <w:sz w:val="28"/>
        </w:rPr>
        <w:t> соответствии с </w:t>
      </w:r>
      <w:r>
        <w:rPr>
          <w:sz w:val="28"/>
        </w:rPr>
        <w:t>федеральным законодательством.</w:t>
      </w:r>
    </w:p>
    <w:p w14:paraId="EF020000">
      <w:pPr>
        <w:widowControl w:val="1"/>
        <w:ind/>
        <w:jc w:val="both"/>
        <w:rPr>
          <w:sz w:val="28"/>
        </w:rPr>
      </w:pPr>
      <w:r>
        <w:rPr>
          <w:sz w:val="28"/>
        </w:rPr>
        <w:t xml:space="preserve">Депутату Собрания депутатов </w:t>
      </w:r>
      <w:r>
        <w:rPr>
          <w:sz w:val="28"/>
        </w:rPr>
        <w:t>Псковского</w:t>
      </w:r>
      <w:r>
        <w:rPr>
          <w:sz w:val="28"/>
        </w:rPr>
        <w:t xml:space="preserve"> муниципального округа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14:paraId="F0020000">
      <w:pPr>
        <w:widowControl w:val="1"/>
        <w:ind/>
        <w:jc w:val="both"/>
        <w:rPr>
          <w:sz w:val="28"/>
        </w:rPr>
      </w:pPr>
      <w:r>
        <w:rPr>
          <w:sz w:val="28"/>
        </w:rPr>
        <w:t xml:space="preserve">2. </w:t>
      </w:r>
      <w:r>
        <w:rPr>
          <w:sz w:val="28"/>
          <w:highlight w:val="white"/>
        </w:rPr>
        <w:t xml:space="preserve">Полномочия депутата начинаются со дня его избрания и прекращаются со дня проведения первого заседания </w:t>
      </w:r>
      <w:r>
        <w:rPr>
          <w:sz w:val="28"/>
        </w:rPr>
        <w:t xml:space="preserve">Собрания депутатов </w:t>
      </w:r>
      <w:r>
        <w:rPr>
          <w:sz w:val="28"/>
        </w:rPr>
        <w:t>Псковского</w:t>
      </w:r>
      <w:r>
        <w:rPr>
          <w:sz w:val="28"/>
        </w:rPr>
        <w:t xml:space="preserve"> муниципального округа</w:t>
      </w:r>
      <w:r>
        <w:rPr>
          <w:sz w:val="28"/>
          <w:highlight w:val="white"/>
        </w:rPr>
        <w:t xml:space="preserve"> нового созыва в правомочном составе.</w:t>
      </w:r>
    </w:p>
    <w:p w14:paraId="F1020000">
      <w:pPr>
        <w:widowControl w:val="1"/>
        <w:ind/>
        <w:jc w:val="both"/>
        <w:rPr>
          <w:sz w:val="28"/>
        </w:rPr>
      </w:pPr>
      <w:r>
        <w:rPr>
          <w:sz w:val="28"/>
        </w:rPr>
        <w:t xml:space="preserve">3. Депутат представляет в Собрании депутатов </w:t>
      </w:r>
      <w:r>
        <w:rPr>
          <w:sz w:val="28"/>
        </w:rPr>
        <w:t>Псковского</w:t>
      </w:r>
      <w:r>
        <w:rPr>
          <w:sz w:val="28"/>
        </w:rPr>
        <w:t xml:space="preserve"> муниципального округа интересы своих избирателей.</w:t>
      </w:r>
    </w:p>
    <w:p w14:paraId="F2020000">
      <w:pPr>
        <w:widowControl w:val="1"/>
        <w:ind/>
        <w:jc w:val="both"/>
        <w:rPr>
          <w:sz w:val="28"/>
        </w:rPr>
      </w:pPr>
      <w:r>
        <w:rPr>
          <w:sz w:val="28"/>
        </w:rPr>
        <w:t>4. Депутат осуществляет свои полномочия на непостоянной основе без отрыва от основной деятельности (работы). На постоянной основе могут работать не более 10 процентов от установленной численности депутатов Собрания депутатов</w:t>
      </w:r>
      <w:r>
        <w:rPr>
          <w:sz w:val="28"/>
        </w:rPr>
        <w:t xml:space="preserve"> </w:t>
      </w:r>
      <w:r>
        <w:rPr>
          <w:sz w:val="28"/>
        </w:rPr>
        <w:t>Псковского</w:t>
      </w:r>
      <w:r>
        <w:rPr>
          <w:sz w:val="28"/>
        </w:rPr>
        <w:t xml:space="preserve"> муниципального округа</w:t>
      </w:r>
      <w:r>
        <w:rPr>
          <w:sz w:val="28"/>
        </w:rPr>
        <w:t>. Количество депутатов, работающих на постоянной основе, определяется регламентом Собрания депутатов</w:t>
      </w:r>
      <w:r>
        <w:rPr>
          <w:sz w:val="28"/>
        </w:rPr>
        <w:t xml:space="preserve"> </w:t>
      </w:r>
      <w:r>
        <w:rPr>
          <w:sz w:val="28"/>
        </w:rPr>
        <w:t>Псковского</w:t>
      </w:r>
      <w:r>
        <w:rPr>
          <w:sz w:val="28"/>
        </w:rPr>
        <w:t xml:space="preserve"> муниципального округа</w:t>
      </w:r>
      <w:r>
        <w:rPr>
          <w:sz w:val="28"/>
        </w:rPr>
        <w:t>.</w:t>
      </w:r>
    </w:p>
    <w:p w14:paraId="F3020000">
      <w:pPr>
        <w:widowControl w:val="1"/>
        <w:ind w:firstLine="709"/>
        <w:jc w:val="both"/>
        <w:rPr>
          <w:color w:val="000000"/>
          <w:sz w:val="28"/>
        </w:rPr>
      </w:pPr>
      <w:r>
        <w:rPr>
          <w:sz w:val="28"/>
          <w:highlight w:val="white"/>
        </w:rPr>
        <w:t xml:space="preserve">Депутату </w:t>
      </w:r>
      <w:r>
        <w:rPr>
          <w:sz w:val="28"/>
        </w:rPr>
        <w:t>Собрания депутатов</w:t>
      </w:r>
      <w:r>
        <w:rPr>
          <w:sz w:val="28"/>
        </w:rPr>
        <w:t xml:space="preserve"> </w:t>
      </w:r>
      <w:r>
        <w:rPr>
          <w:sz w:val="28"/>
        </w:rPr>
        <w:t>Псковского</w:t>
      </w:r>
      <w:r>
        <w:rPr>
          <w:sz w:val="28"/>
        </w:rPr>
        <w:t xml:space="preserve"> муниципального округа</w:t>
      </w:r>
      <w:r>
        <w:rPr>
          <w:sz w:val="28"/>
          <w:highlight w:val="white"/>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w:t>
      </w:r>
      <w:r>
        <w:rPr>
          <w:sz w:val="28"/>
          <w:highlight w:val="white"/>
        </w:rPr>
        <w:t xml:space="preserve">(должности) на период, продолжительность которого составляет в совокупности </w:t>
      </w:r>
      <w:r>
        <w:rPr>
          <w:color w:val="000000"/>
          <w:sz w:val="28"/>
        </w:rPr>
        <w:t xml:space="preserve">шесть </w:t>
      </w:r>
      <w:r>
        <w:rPr>
          <w:color w:val="000000"/>
          <w:sz w:val="28"/>
          <w:highlight w:val="white"/>
        </w:rPr>
        <w:t>рабочих дней в месяц.</w:t>
      </w:r>
    </w:p>
    <w:p w14:paraId="F4020000">
      <w:pPr>
        <w:widowControl w:val="1"/>
        <w:ind/>
        <w:jc w:val="both"/>
        <w:rPr>
          <w:sz w:val="28"/>
        </w:rPr>
      </w:pPr>
      <w:r>
        <w:rPr>
          <w:sz w:val="28"/>
        </w:rPr>
        <w:t>Депутаты Собрания депутатов</w:t>
      </w:r>
      <w:r>
        <w:rPr>
          <w:sz w:val="28"/>
        </w:rPr>
        <w:t xml:space="preserve"> </w:t>
      </w:r>
      <w:r>
        <w:rPr>
          <w:sz w:val="28"/>
        </w:rPr>
        <w:t>Псковского</w:t>
      </w:r>
      <w:r>
        <w:rPr>
          <w:sz w:val="28"/>
        </w:rPr>
        <w:t xml:space="preserve"> муниципального округа</w:t>
      </w:r>
      <w:r>
        <w:rPr>
          <w:sz w:val="28"/>
          <w:highlight w:val="white"/>
        </w:rPr>
        <w:t xml:space="preserve"> </w:t>
      </w:r>
      <w:r>
        <w:rPr>
          <w:sz w:val="28"/>
          <w:highlight w:val="white"/>
        </w:rPr>
        <w:br/>
      </w:r>
      <w:r>
        <w:rPr>
          <w:sz w:val="28"/>
          <w:highlight w:val="white"/>
        </w:rPr>
        <w:t>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14:paraId="F5020000">
      <w:pPr>
        <w:widowControl w:val="1"/>
        <w:ind w:firstLine="709"/>
        <w:contextualSpacing w:val="1"/>
        <w:jc w:val="both"/>
        <w:rPr>
          <w:sz w:val="28"/>
        </w:rPr>
      </w:pPr>
    </w:p>
    <w:p w14:paraId="F6020000">
      <w:pPr>
        <w:widowControl w:val="1"/>
        <w:ind w:firstLine="709"/>
        <w:jc w:val="both"/>
        <w:rPr>
          <w:b w:val="1"/>
          <w:sz w:val="28"/>
        </w:rPr>
      </w:pPr>
      <w:r>
        <w:rPr>
          <w:b w:val="1"/>
          <w:sz w:val="28"/>
        </w:rPr>
        <w:t xml:space="preserve">Статья 27. Досрочное прекращение полномочий депутата </w:t>
      </w:r>
      <w:r>
        <w:rPr>
          <w:b w:val="1"/>
          <w:sz w:val="28"/>
        </w:rPr>
        <w:t>Собрания депутатов</w:t>
      </w:r>
      <w:r>
        <w:rPr>
          <w:b w:val="1"/>
          <w:sz w:val="28"/>
        </w:rPr>
        <w:t xml:space="preserve"> </w:t>
      </w:r>
      <w:r>
        <w:rPr>
          <w:b w:val="1"/>
          <w:sz w:val="28"/>
        </w:rPr>
        <w:t>Псковского</w:t>
      </w:r>
      <w:r>
        <w:rPr>
          <w:b w:val="1"/>
          <w:sz w:val="28"/>
        </w:rPr>
        <w:t xml:space="preserve"> муниципального округа</w:t>
      </w:r>
    </w:p>
    <w:p w14:paraId="F7020000">
      <w:pPr>
        <w:widowControl w:val="1"/>
        <w:ind w:firstLine="709"/>
        <w:jc w:val="both"/>
        <w:rPr>
          <w:sz w:val="28"/>
        </w:rPr>
      </w:pPr>
      <w:r>
        <w:rPr>
          <w:sz w:val="28"/>
        </w:rPr>
        <w:t xml:space="preserve">1. Полномочия </w:t>
      </w:r>
      <w:r>
        <w:rPr>
          <w:sz w:val="28"/>
        </w:rPr>
        <w:t xml:space="preserve">депутата </w:t>
      </w:r>
      <w:r>
        <w:rPr>
          <w:sz w:val="28"/>
        </w:rPr>
        <w:t>Собрания депутатов</w:t>
      </w:r>
      <w:r>
        <w:rPr>
          <w:sz w:val="28"/>
        </w:rPr>
        <w:t xml:space="preserve"> </w:t>
      </w:r>
      <w:r>
        <w:rPr>
          <w:sz w:val="28"/>
        </w:rPr>
        <w:t>Псковского</w:t>
      </w:r>
      <w:r>
        <w:rPr>
          <w:sz w:val="28"/>
        </w:rPr>
        <w:t xml:space="preserve"> муниципального округа прекращаются досрочно в следующих случаях:</w:t>
      </w:r>
    </w:p>
    <w:p w14:paraId="F8020000">
      <w:pPr>
        <w:widowControl w:val="1"/>
        <w:ind w:firstLine="709"/>
        <w:jc w:val="both"/>
        <w:rPr>
          <w:sz w:val="28"/>
        </w:rPr>
      </w:pPr>
      <w:r>
        <w:rPr>
          <w:sz w:val="28"/>
        </w:rPr>
        <w:t>1) смерть;</w:t>
      </w:r>
    </w:p>
    <w:p w14:paraId="F9020000">
      <w:pPr>
        <w:widowControl w:val="1"/>
        <w:ind w:firstLine="709"/>
        <w:jc w:val="both"/>
        <w:rPr>
          <w:sz w:val="28"/>
        </w:rPr>
      </w:pPr>
      <w:r>
        <w:rPr>
          <w:sz w:val="28"/>
        </w:rPr>
        <w:t>2) отставка по собственному желанию;</w:t>
      </w:r>
    </w:p>
    <w:p w14:paraId="FA020000">
      <w:pPr>
        <w:widowControl w:val="1"/>
        <w:ind w:firstLine="709"/>
        <w:jc w:val="both"/>
        <w:rPr>
          <w:sz w:val="28"/>
        </w:rPr>
      </w:pPr>
      <w:r>
        <w:rPr>
          <w:sz w:val="28"/>
        </w:rPr>
        <w:t>3) признание судом недееспособным или ограниченно дееспособным;</w:t>
      </w:r>
    </w:p>
    <w:p w14:paraId="FB020000">
      <w:pPr>
        <w:widowControl w:val="1"/>
        <w:ind w:firstLine="709"/>
        <w:jc w:val="both"/>
        <w:rPr>
          <w:sz w:val="28"/>
        </w:rPr>
      </w:pPr>
      <w:r>
        <w:rPr>
          <w:sz w:val="28"/>
        </w:rPr>
        <w:t>4) признание судом безвестно отсутствующим или объявление умершим;</w:t>
      </w:r>
    </w:p>
    <w:p w14:paraId="FC020000">
      <w:pPr>
        <w:widowControl w:val="1"/>
        <w:ind w:firstLine="709"/>
        <w:jc w:val="both"/>
        <w:rPr>
          <w:sz w:val="28"/>
        </w:rPr>
      </w:pPr>
      <w:r>
        <w:rPr>
          <w:sz w:val="28"/>
        </w:rPr>
        <w:t>5) вступление в отношении его в законную силу обвинительного приговора суда;</w:t>
      </w:r>
    </w:p>
    <w:p w14:paraId="FD020000">
      <w:pPr>
        <w:widowControl w:val="1"/>
        <w:ind w:firstLine="709"/>
        <w:jc w:val="both"/>
        <w:rPr>
          <w:sz w:val="28"/>
        </w:rPr>
      </w:pPr>
      <w:r>
        <w:rPr>
          <w:sz w:val="28"/>
        </w:rPr>
        <w:t>6) выезд за пределы Российской Федерации на постоянное место жительства;</w:t>
      </w:r>
    </w:p>
    <w:p w14:paraId="FE020000">
      <w:pPr>
        <w:widowControl w:val="1"/>
        <w:ind w:firstLine="709"/>
        <w:jc w:val="both"/>
        <w:rPr>
          <w:sz w:val="28"/>
        </w:rPr>
      </w:pPr>
      <w:r>
        <w:rPr>
          <w:sz w:val="28"/>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w:t>
      </w:r>
      <w:r>
        <w:rPr>
          <w:sz w:val="28"/>
        </w:rPr>
        <w:br/>
      </w:r>
      <w:r>
        <w:rPr>
          <w:sz w:val="28"/>
        </w:rPr>
        <w:t>на территории иностранного государства гражданина Российской Федерации;</w:t>
      </w:r>
    </w:p>
    <w:p w14:paraId="FF020000">
      <w:pPr>
        <w:widowControl w:val="1"/>
        <w:ind w:firstLine="709"/>
        <w:jc w:val="both"/>
        <w:rPr>
          <w:sz w:val="28"/>
        </w:rPr>
      </w:pPr>
      <w:r>
        <w:rPr>
          <w:sz w:val="28"/>
        </w:rPr>
        <w:t>8) досрочное прекращение полномочий соответствующего органа местного самоуправления;</w:t>
      </w:r>
    </w:p>
    <w:p w14:paraId="00030000">
      <w:pPr>
        <w:widowControl w:val="1"/>
        <w:ind w:firstLine="709"/>
        <w:jc w:val="both"/>
        <w:rPr>
          <w:sz w:val="28"/>
        </w:rPr>
      </w:pPr>
      <w:r>
        <w:rPr>
          <w:sz w:val="28"/>
        </w:rPr>
        <w:t xml:space="preserve">9) призыв на военную службу или направление на заменяющую </w:t>
      </w:r>
      <w:r>
        <w:rPr>
          <w:sz w:val="28"/>
        </w:rPr>
        <w:br/>
      </w:r>
      <w:r>
        <w:rPr>
          <w:sz w:val="28"/>
        </w:rPr>
        <w:t>ее альтернативную гражданскую службу;</w:t>
      </w:r>
    </w:p>
    <w:p w14:paraId="01030000">
      <w:pPr>
        <w:widowControl w:val="1"/>
        <w:ind w:firstLine="709"/>
        <w:jc w:val="both"/>
        <w:rPr>
          <w:sz w:val="28"/>
        </w:rPr>
      </w:pPr>
      <w:r>
        <w:rPr>
          <w:sz w:val="28"/>
        </w:rPr>
        <w:t>10) приобретение статуса иностранного агента;</w:t>
      </w:r>
    </w:p>
    <w:p w14:paraId="02030000">
      <w:pPr>
        <w:widowControl w:val="1"/>
        <w:ind w:firstLine="709"/>
        <w:jc w:val="both"/>
        <w:rPr>
          <w:sz w:val="28"/>
        </w:rPr>
      </w:pPr>
      <w:r>
        <w:rPr>
          <w:sz w:val="28"/>
        </w:rPr>
        <w:t xml:space="preserve">11) иные случаи, установленные Федеральным законом № 33-ФЗ </w:t>
      </w:r>
      <w:r>
        <w:rPr>
          <w:sz w:val="28"/>
        </w:rPr>
        <w:br/>
      </w:r>
      <w:r>
        <w:rPr>
          <w:sz w:val="28"/>
        </w:rPr>
        <w:t>и другими федеральными законами.</w:t>
      </w:r>
    </w:p>
    <w:p w14:paraId="03030000">
      <w:pPr>
        <w:widowControl w:val="1"/>
        <w:ind/>
        <w:jc w:val="both"/>
        <w:rPr>
          <w:sz w:val="28"/>
        </w:rPr>
      </w:pPr>
      <w:r>
        <w:rPr>
          <w:sz w:val="28"/>
        </w:rPr>
        <w:t xml:space="preserve">2. Полномочия депутата Собрания депутатов </w:t>
      </w:r>
      <w:r>
        <w:rPr>
          <w:sz w:val="28"/>
        </w:rPr>
        <w:t>Псковского</w:t>
      </w:r>
      <w:r>
        <w:rPr>
          <w:sz w:val="28"/>
        </w:rPr>
        <w:t xml:space="preserve"> муниципального округа прекращаются досрочно решением Собрания депутатов </w:t>
      </w:r>
      <w:r>
        <w:rPr>
          <w:sz w:val="28"/>
        </w:rPr>
        <w:t>Псковского</w:t>
      </w:r>
      <w:r>
        <w:rPr>
          <w:sz w:val="28"/>
        </w:rPr>
        <w:t xml:space="preserve"> муниципального округа в случае отсутствия депутата без уважительных причин на всех заседаниях Собрания депутатов </w:t>
      </w:r>
      <w:r>
        <w:rPr>
          <w:sz w:val="28"/>
        </w:rPr>
        <w:t>Псковского</w:t>
      </w:r>
      <w:r>
        <w:rPr>
          <w:sz w:val="28"/>
        </w:rPr>
        <w:t xml:space="preserve"> муниципального</w:t>
      </w:r>
      <w:r>
        <w:rPr>
          <w:sz w:val="28"/>
        </w:rPr>
        <w:t xml:space="preserve"> </w:t>
      </w:r>
      <w:r>
        <w:rPr>
          <w:sz w:val="28"/>
        </w:rPr>
        <w:t>округа в течение шести месяцев подряд.</w:t>
      </w:r>
    </w:p>
    <w:p w14:paraId="04030000">
      <w:pPr>
        <w:widowControl w:val="1"/>
        <w:ind w:firstLine="709"/>
        <w:jc w:val="both"/>
        <w:rPr>
          <w:sz w:val="28"/>
        </w:rPr>
      </w:pPr>
      <w:r>
        <w:rPr>
          <w:sz w:val="28"/>
        </w:rPr>
        <w:t xml:space="preserve">3. Депутат Собрания депутатов </w:t>
      </w:r>
      <w:r>
        <w:rPr>
          <w:sz w:val="28"/>
        </w:rPr>
        <w:t>Псковского</w:t>
      </w:r>
      <w:r>
        <w:rPr>
          <w:sz w:val="28"/>
        </w:rPr>
        <w:t xml:space="preserve"> муниципального округа, </w:t>
      </w:r>
      <w:r>
        <w:rPr>
          <w:sz w:val="28"/>
        </w:rPr>
        <w:br/>
      </w:r>
      <w:r>
        <w:rPr>
          <w:sz w:val="28"/>
        </w:rPr>
        <w:t xml:space="preserve">в отношении которого Собранием депутатов </w:t>
      </w:r>
      <w:r>
        <w:rPr>
          <w:sz w:val="28"/>
        </w:rPr>
        <w:t>Псковского</w:t>
      </w:r>
      <w:r>
        <w:rPr>
          <w:sz w:val="28"/>
        </w:rPr>
        <w:t xml:space="preserve"> муниципального округа принято решение о досрочном прекращении полномочий депутата Собрания депутатов </w:t>
      </w:r>
      <w:r>
        <w:rPr>
          <w:sz w:val="28"/>
        </w:rPr>
        <w:t>Псковского</w:t>
      </w:r>
      <w:r>
        <w:rPr>
          <w:sz w:val="28"/>
        </w:rPr>
        <w:t xml:space="preserve">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5030000">
      <w:pPr>
        <w:widowControl w:val="1"/>
        <w:ind w:firstLine="709"/>
        <w:jc w:val="both"/>
        <w:rPr>
          <w:sz w:val="28"/>
        </w:rPr>
      </w:pPr>
      <w:r>
        <w:rPr>
          <w:sz w:val="28"/>
        </w:rPr>
        <w:t xml:space="preserve">4. В случае, если депутат Собрания депутатов </w:t>
      </w:r>
      <w:r>
        <w:rPr>
          <w:sz w:val="28"/>
        </w:rPr>
        <w:t>Псковского</w:t>
      </w:r>
      <w:r>
        <w:rPr>
          <w:sz w:val="28"/>
        </w:rPr>
        <w:t xml:space="preserve"> муниципального округа, полномочия которого прекращены досрочно на основании решения Собрания депутатов </w:t>
      </w:r>
      <w:r>
        <w:rPr>
          <w:sz w:val="28"/>
        </w:rPr>
        <w:t>Псковского</w:t>
      </w:r>
      <w:r>
        <w:rPr>
          <w:sz w:val="28"/>
        </w:rPr>
        <w:t xml:space="preserve"> муниципального округа о досрочном прекращении полномочий депутата Собрания депутатов </w:t>
      </w:r>
      <w:r>
        <w:rPr>
          <w:sz w:val="28"/>
        </w:rPr>
        <w:t>Псковского</w:t>
      </w:r>
      <w:r>
        <w:rPr>
          <w:sz w:val="28"/>
        </w:rPr>
        <w:t xml:space="preserve"> муниципального округа, обжалует указанное решение в судебном порядке, Собрание депутатов </w:t>
      </w:r>
      <w:r>
        <w:rPr>
          <w:sz w:val="28"/>
        </w:rPr>
        <w:t>Псковского</w:t>
      </w:r>
      <w:r>
        <w:rPr>
          <w:sz w:val="28"/>
        </w:rPr>
        <w:t xml:space="preserve"> муниципального округа не вправе принимать решение о назначении дополнительных выборов депутатов Собрания депутатов </w:t>
      </w:r>
      <w:r>
        <w:rPr>
          <w:sz w:val="28"/>
        </w:rPr>
        <w:t>Псковского</w:t>
      </w:r>
      <w:r>
        <w:rPr>
          <w:sz w:val="28"/>
        </w:rPr>
        <w:t xml:space="preserve"> муниципального округа до вступления решения суда в законную силу.</w:t>
      </w:r>
    </w:p>
    <w:p w14:paraId="06030000">
      <w:pPr>
        <w:widowControl w:val="1"/>
        <w:ind w:firstLine="709"/>
        <w:jc w:val="both"/>
        <w:rPr>
          <w:sz w:val="28"/>
        </w:rPr>
      </w:pPr>
      <w:r>
        <w:rPr>
          <w:sz w:val="28"/>
        </w:rPr>
        <w:t xml:space="preserve">5. Решение Собрания депутатов </w:t>
      </w:r>
      <w:r>
        <w:rPr>
          <w:sz w:val="28"/>
        </w:rPr>
        <w:t>Псковского</w:t>
      </w:r>
      <w:r>
        <w:rPr>
          <w:sz w:val="28"/>
        </w:rPr>
        <w:t xml:space="preserve"> муниципального округа </w:t>
      </w:r>
      <w:r>
        <w:rPr>
          <w:sz w:val="28"/>
        </w:rPr>
        <w:br/>
      </w:r>
      <w:r>
        <w:rPr>
          <w:sz w:val="28"/>
        </w:rPr>
        <w:t xml:space="preserve">о досрочном прекращении полномочий депутата Собрания депутатов </w:t>
      </w:r>
      <w:r>
        <w:rPr>
          <w:sz w:val="28"/>
        </w:rPr>
        <w:t>Псковского</w:t>
      </w:r>
      <w:r>
        <w:rPr>
          <w:sz w:val="28"/>
        </w:rPr>
        <w:t xml:space="preserve">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rPr>
          <w:sz w:val="28"/>
        </w:rPr>
        <w:t>Псковского</w:t>
      </w:r>
      <w:r>
        <w:rPr>
          <w:sz w:val="28"/>
        </w:rPr>
        <w:t xml:space="preserve"> муниципального округа, </w:t>
      </w:r>
      <w:r>
        <w:rPr>
          <w:sz w:val="28"/>
        </w:rPr>
        <w:t>–</w:t>
      </w:r>
      <w:r>
        <w:rPr>
          <w:sz w:val="28"/>
        </w:rPr>
        <w:t xml:space="preserve"> не позднее чем через три месяца со дня появления такого основания.</w:t>
      </w:r>
    </w:p>
    <w:p w14:paraId="07030000">
      <w:pPr>
        <w:widowControl w:val="1"/>
        <w:ind w:firstLine="709"/>
        <w:jc w:val="both"/>
        <w:rPr>
          <w:sz w:val="28"/>
        </w:rPr>
      </w:pPr>
      <w:r>
        <w:rPr>
          <w:sz w:val="28"/>
        </w:rPr>
        <w:t xml:space="preserve">6. В случае, если решение Собрания депутатов </w:t>
      </w:r>
      <w:r>
        <w:rPr>
          <w:sz w:val="28"/>
        </w:rPr>
        <w:t>Псковского</w:t>
      </w:r>
      <w:r>
        <w:rPr>
          <w:sz w:val="28"/>
        </w:rPr>
        <w:t xml:space="preserve"> муниципального округа о досрочном прекращении полномочий депутата Собрания депутатов </w:t>
      </w:r>
      <w:r>
        <w:rPr>
          <w:sz w:val="28"/>
        </w:rPr>
        <w:t>Псковского</w:t>
      </w:r>
      <w:r>
        <w:rPr>
          <w:sz w:val="28"/>
        </w:rPr>
        <w:t xml:space="preserve"> муниципального округа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w:t>
      </w:r>
      <w:r>
        <w:rPr>
          <w:sz w:val="28"/>
        </w:rPr>
        <w:t>Псковского</w:t>
      </w:r>
      <w:r>
        <w:rPr>
          <w:sz w:val="28"/>
        </w:rPr>
        <w:t xml:space="preserve"> муниципального округа вправе обратиться в суд с заявлением </w:t>
      </w:r>
      <w:r>
        <w:rPr>
          <w:sz w:val="28"/>
        </w:rPr>
        <w:br/>
      </w:r>
      <w:r>
        <w:rPr>
          <w:sz w:val="28"/>
        </w:rPr>
        <w:t xml:space="preserve">об обжаловании бездействия Собрания депутатов </w:t>
      </w:r>
      <w:r>
        <w:rPr>
          <w:sz w:val="28"/>
        </w:rPr>
        <w:t>Псковского</w:t>
      </w:r>
      <w:r>
        <w:rPr>
          <w:sz w:val="28"/>
        </w:rPr>
        <w:t xml:space="preserve"> муниципального округа в порядке, предусмотренном процессуальным законодательством.</w:t>
      </w:r>
    </w:p>
    <w:p w14:paraId="08030000">
      <w:pPr>
        <w:widowControl w:val="1"/>
        <w:ind w:firstLine="709"/>
        <w:contextualSpacing w:val="1"/>
        <w:jc w:val="both"/>
        <w:rPr>
          <w:sz w:val="28"/>
        </w:rPr>
      </w:pPr>
      <w:r>
        <w:rPr>
          <w:sz w:val="28"/>
        </w:rPr>
        <w:t xml:space="preserve">7. В случае обращения Губернатора Псковской области с заявлением </w:t>
      </w:r>
      <w:r>
        <w:rPr>
          <w:sz w:val="28"/>
        </w:rPr>
        <w:br/>
      </w:r>
      <w:r>
        <w:rPr>
          <w:sz w:val="28"/>
        </w:rPr>
        <w:t xml:space="preserve">о досрочном прекращении полномочий депутата Собрания депутатов </w:t>
      </w:r>
      <w:r>
        <w:rPr>
          <w:sz w:val="28"/>
        </w:rPr>
        <w:t>Псковского</w:t>
      </w:r>
      <w:r>
        <w:rPr>
          <w:sz w:val="28"/>
        </w:rPr>
        <w:t xml:space="preserve"> муниципального округа днем появления основания для досрочного прекращения полномочий является день поступления в Собрание депутатов </w:t>
      </w:r>
      <w:r>
        <w:rPr>
          <w:sz w:val="28"/>
        </w:rPr>
        <w:t>Псковского</w:t>
      </w:r>
      <w:r>
        <w:rPr>
          <w:sz w:val="28"/>
        </w:rPr>
        <w:t xml:space="preserve"> муниципального округа данного заявления.</w:t>
      </w:r>
    </w:p>
    <w:p w14:paraId="09030000">
      <w:pPr>
        <w:widowControl w:val="1"/>
        <w:ind w:firstLine="709"/>
        <w:jc w:val="both"/>
        <w:rPr>
          <w:sz w:val="28"/>
        </w:rPr>
      </w:pPr>
    </w:p>
    <w:p w14:paraId="0A030000">
      <w:pPr>
        <w:widowControl w:val="1"/>
        <w:ind w:firstLine="709"/>
        <w:jc w:val="both"/>
        <w:outlineLvl w:val="0"/>
        <w:rPr>
          <w:b w:val="1"/>
          <w:sz w:val="28"/>
        </w:rPr>
      </w:pPr>
      <w:r>
        <w:rPr>
          <w:b w:val="1"/>
          <w:sz w:val="28"/>
        </w:rPr>
        <w:t xml:space="preserve">Статья 28. Глава </w:t>
      </w:r>
      <w:r>
        <w:rPr>
          <w:b w:val="1"/>
          <w:sz w:val="28"/>
        </w:rPr>
        <w:t>Псковского</w:t>
      </w:r>
      <w:r>
        <w:rPr>
          <w:b w:val="1"/>
          <w:sz w:val="28"/>
        </w:rPr>
        <w:t xml:space="preserve"> </w:t>
      </w:r>
      <w:r>
        <w:rPr>
          <w:b w:val="1"/>
          <w:sz w:val="28"/>
        </w:rPr>
        <w:t>муниципального округа</w:t>
      </w:r>
    </w:p>
    <w:p w14:paraId="0B030000">
      <w:pPr>
        <w:widowControl w:val="1"/>
        <w:ind w:firstLine="709"/>
        <w:jc w:val="both"/>
        <w:rPr>
          <w:sz w:val="28"/>
        </w:rPr>
      </w:pPr>
      <w:r>
        <w:rPr>
          <w:sz w:val="28"/>
        </w:rPr>
        <w:t>1. Глава</w:t>
      </w:r>
      <w:r>
        <w:rPr>
          <w:sz w:val="28"/>
        </w:rPr>
        <w:t xml:space="preserve"> </w:t>
      </w:r>
      <w:r>
        <w:rPr>
          <w:sz w:val="28"/>
        </w:rPr>
        <w:t>Псковского</w:t>
      </w:r>
      <w:r>
        <w:rPr>
          <w:sz w:val="28"/>
        </w:rPr>
        <w:t xml:space="preserve"> муниципального округа</w:t>
      </w:r>
      <w:r>
        <w:rPr>
          <w:sz w:val="28"/>
        </w:rPr>
        <w:t xml:space="preserve"> является высшим должностным лицом, органом местного самоуправления </w:t>
      </w:r>
      <w:r>
        <w:rPr>
          <w:sz w:val="28"/>
        </w:rPr>
        <w:t>Псковского</w:t>
      </w:r>
      <w:r>
        <w:rPr>
          <w:sz w:val="28"/>
        </w:rPr>
        <w:t xml:space="preserve"> муниципального округа</w:t>
      </w:r>
      <w:r>
        <w:rPr>
          <w:sz w:val="28"/>
        </w:rPr>
        <w:t xml:space="preserve">. Глава </w:t>
      </w:r>
      <w:r>
        <w:rPr>
          <w:sz w:val="28"/>
        </w:rPr>
        <w:t>Псковского</w:t>
      </w:r>
      <w:r>
        <w:rPr>
          <w:sz w:val="28"/>
        </w:rPr>
        <w:t xml:space="preserve"> </w:t>
      </w:r>
      <w:r>
        <w:rPr>
          <w:sz w:val="28"/>
        </w:rPr>
        <w:t>муниципального округа</w:t>
      </w:r>
      <w:r>
        <w:rPr>
          <w:sz w:val="28"/>
        </w:rPr>
        <w:t xml:space="preserve"> наделяется настоящим Уставом собственными полномочиями по решению вопросов местного значения.</w:t>
      </w:r>
    </w:p>
    <w:p w14:paraId="0C030000">
      <w:pPr>
        <w:widowControl w:val="1"/>
        <w:ind w:firstLine="709"/>
        <w:jc w:val="both"/>
        <w:rPr>
          <w:sz w:val="28"/>
        </w:rPr>
      </w:pPr>
      <w:r>
        <w:rPr>
          <w:sz w:val="28"/>
        </w:rPr>
        <w:t xml:space="preserve">2. Глава </w:t>
      </w:r>
      <w:r>
        <w:rPr>
          <w:sz w:val="28"/>
        </w:rPr>
        <w:t>Псковского</w:t>
      </w:r>
      <w:r>
        <w:rPr>
          <w:sz w:val="28"/>
        </w:rPr>
        <w:t xml:space="preserve"> муниципального округа</w:t>
      </w:r>
      <w:r>
        <w:rPr>
          <w:sz w:val="28"/>
        </w:rPr>
        <w:t xml:space="preserve"> избирается Собранием депутатов </w:t>
      </w:r>
      <w:r>
        <w:rPr>
          <w:sz w:val="28"/>
        </w:rPr>
        <w:t>Псковского</w:t>
      </w:r>
      <w:r>
        <w:rPr>
          <w:sz w:val="28"/>
        </w:rPr>
        <w:t xml:space="preserve"> </w:t>
      </w:r>
      <w:r>
        <w:rPr>
          <w:sz w:val="28"/>
        </w:rPr>
        <w:t>муниципального округа</w:t>
      </w:r>
      <w:r>
        <w:rPr>
          <w:sz w:val="28"/>
        </w:rPr>
        <w:t xml:space="preserve"> из числа кандидатов, представленных конкурсной комиссией по результатам конкурса сроком </w:t>
      </w:r>
      <w:r>
        <w:rPr>
          <w:sz w:val="28"/>
        </w:rPr>
        <w:br/>
      </w:r>
      <w:r>
        <w:rPr>
          <w:sz w:val="28"/>
        </w:rPr>
        <w:t>на 5</w:t>
      </w:r>
      <w:r>
        <w:rPr>
          <w:sz w:val="28"/>
        </w:rPr>
        <w:t> </w:t>
      </w:r>
      <w:r>
        <w:rPr>
          <w:sz w:val="28"/>
        </w:rPr>
        <w:t>лет.</w:t>
      </w:r>
    </w:p>
    <w:p w14:paraId="0D030000">
      <w:pPr>
        <w:widowControl w:val="1"/>
        <w:ind w:firstLine="709"/>
        <w:jc w:val="both"/>
        <w:rPr>
          <w:sz w:val="28"/>
          <w:highlight w:val="white"/>
        </w:rPr>
      </w:pPr>
      <w:r>
        <w:rPr>
          <w:sz w:val="28"/>
        </w:rPr>
        <w:t xml:space="preserve">3. </w:t>
      </w:r>
      <w:r>
        <w:rPr>
          <w:sz w:val="28"/>
          <w:highlight w:val="white"/>
        </w:rPr>
        <w:t xml:space="preserve">Кандидатом на должность </w:t>
      </w:r>
      <w:r>
        <w:rPr>
          <w:sz w:val="28"/>
        </w:rPr>
        <w:t xml:space="preserve">Главы </w:t>
      </w:r>
      <w:r>
        <w:rPr>
          <w:sz w:val="28"/>
        </w:rPr>
        <w:t>Псковского</w:t>
      </w:r>
      <w:r>
        <w:rPr>
          <w:sz w:val="28"/>
        </w:rPr>
        <w:t xml:space="preserve"> муниципального округа</w:t>
      </w:r>
      <w:r>
        <w:rPr>
          <w:sz w:val="28"/>
          <w:highlight w:val="white"/>
        </w:rPr>
        <w:t xml:space="preserve"> может быть гражданин, который на день представления </w:t>
      </w:r>
      <w:r>
        <w:rPr>
          <w:sz w:val="28"/>
        </w:rPr>
        <w:t xml:space="preserve">Собранию депутатов </w:t>
      </w:r>
      <w:r>
        <w:rPr>
          <w:sz w:val="28"/>
        </w:rPr>
        <w:t xml:space="preserve">Псковского </w:t>
      </w:r>
      <w:r>
        <w:rPr>
          <w:sz w:val="28"/>
        </w:rPr>
        <w:t>муниципального округа</w:t>
      </w:r>
      <w:r>
        <w:rPr>
          <w:sz w:val="28"/>
          <w:highlight w:val="white"/>
        </w:rPr>
        <w:t xml:space="preserve"> кандидатов на должность Г</w:t>
      </w:r>
      <w:r>
        <w:rPr>
          <w:sz w:val="28"/>
        </w:rPr>
        <w:t xml:space="preserve">лавы </w:t>
      </w:r>
      <w:r>
        <w:rPr>
          <w:sz w:val="28"/>
        </w:rPr>
        <w:t>Псковского</w:t>
      </w:r>
      <w:r>
        <w:rPr>
          <w:sz w:val="28"/>
        </w:rPr>
        <w:t xml:space="preserve"> муниципального округа</w:t>
      </w:r>
      <w:r>
        <w:rPr>
          <w:sz w:val="28"/>
          <w:highlight w:val="white"/>
        </w:rPr>
        <w:t xml:space="preserve"> не имеет в соответствии с </w:t>
      </w:r>
      <w:r>
        <w:rPr>
          <w:sz w:val="28"/>
        </w:rPr>
        <w:t xml:space="preserve">Федеральным законом </w:t>
      </w:r>
      <w:r>
        <w:rPr>
          <w:sz w:val="28"/>
        </w:rPr>
        <w:t>о</w:t>
      </w:r>
      <w:r>
        <w:rPr>
          <w:sz w:val="28"/>
        </w:rPr>
        <w:t>т 12.06.2002 № 67-ФЗ «Об основных гарантиях избирательных прав и права на участие в референдуме граждан Российской Федерации»</w:t>
      </w:r>
      <w:r>
        <w:rPr>
          <w:sz w:val="28"/>
          <w:highlight w:val="white"/>
        </w:rPr>
        <w:t xml:space="preserve"> ограничений пассивного избирательного права.</w:t>
      </w:r>
    </w:p>
    <w:p w14:paraId="0E030000">
      <w:pPr>
        <w:widowControl w:val="1"/>
        <w:ind w:firstLine="709"/>
        <w:jc w:val="both"/>
        <w:rPr>
          <w:sz w:val="28"/>
        </w:rPr>
      </w:pPr>
      <w:r>
        <w:rPr>
          <w:sz w:val="28"/>
        </w:rPr>
        <w:t xml:space="preserve">Порядок проведения конкурса по отбору кандидатур на должность Главы </w:t>
      </w:r>
      <w:r>
        <w:rPr>
          <w:sz w:val="28"/>
        </w:rPr>
        <w:t>Псковского</w:t>
      </w:r>
      <w:r>
        <w:rPr>
          <w:sz w:val="28"/>
        </w:rPr>
        <w:t xml:space="preserve"> муниципального округа</w:t>
      </w:r>
      <w:r>
        <w:rPr>
          <w:sz w:val="28"/>
        </w:rPr>
        <w:t xml:space="preserve"> устанавливается Собранием депутатов </w:t>
      </w:r>
      <w:r>
        <w:rPr>
          <w:sz w:val="28"/>
        </w:rPr>
        <w:t>Псковского</w:t>
      </w:r>
      <w:r>
        <w:rPr>
          <w:sz w:val="28"/>
        </w:rPr>
        <w:t xml:space="preserve"> муниципального округа</w:t>
      </w:r>
      <w:r>
        <w:rPr>
          <w:sz w:val="28"/>
        </w:rPr>
        <w:t xml:space="preserve">. Порядок проведения конкурса должен предусматривать опубликование условий конкурса, сведений о дате, времени </w:t>
      </w:r>
      <w:r>
        <w:rPr>
          <w:sz w:val="28"/>
        </w:rPr>
        <w:br/>
      </w:r>
      <w:r>
        <w:rPr>
          <w:sz w:val="28"/>
        </w:rPr>
        <w:t>и месте его проведения не позднее, чем за двадцать дней до дня проведения конкурса.</w:t>
      </w:r>
    </w:p>
    <w:p w14:paraId="0F030000">
      <w:pPr>
        <w:widowControl w:val="1"/>
        <w:ind w:firstLine="709"/>
        <w:jc w:val="both"/>
        <w:rPr>
          <w:sz w:val="28"/>
        </w:rPr>
      </w:pPr>
      <w:r>
        <w:rPr>
          <w:sz w:val="28"/>
        </w:rPr>
        <w:t>Общее число членов конкурсной комиссии в муниципальном округе устанавливается Собранием депутатов</w:t>
      </w:r>
      <w:r>
        <w:rPr>
          <w:sz w:val="28"/>
        </w:rPr>
        <w:t xml:space="preserve"> Псковского</w:t>
      </w:r>
      <w:r>
        <w:rPr>
          <w:sz w:val="28"/>
        </w:rPr>
        <w:t xml:space="preserve"> муниципального округа</w:t>
      </w:r>
      <w:r>
        <w:rPr>
          <w:sz w:val="28"/>
        </w:rPr>
        <w:t>.</w:t>
      </w:r>
    </w:p>
    <w:p w14:paraId="10030000">
      <w:pPr>
        <w:widowControl w:val="1"/>
        <w:ind w:firstLine="709"/>
        <w:jc w:val="both"/>
        <w:rPr>
          <w:sz w:val="28"/>
        </w:rPr>
      </w:pPr>
      <w:r>
        <w:rPr>
          <w:sz w:val="28"/>
        </w:rPr>
        <w:t xml:space="preserve">Половина членов конкурсной комиссии назначается Собранием депутатов </w:t>
      </w:r>
      <w:r>
        <w:rPr>
          <w:sz w:val="28"/>
        </w:rPr>
        <w:t>Псковского</w:t>
      </w:r>
      <w:r>
        <w:rPr>
          <w:sz w:val="28"/>
        </w:rPr>
        <w:t xml:space="preserve"> муниципального округа</w:t>
      </w:r>
      <w:r>
        <w:rPr>
          <w:sz w:val="28"/>
        </w:rPr>
        <w:t xml:space="preserve">, а другая половина </w:t>
      </w:r>
      <w:r>
        <w:rPr>
          <w:sz w:val="28"/>
        </w:rPr>
        <w:t>–</w:t>
      </w:r>
      <w:r>
        <w:rPr>
          <w:sz w:val="28"/>
        </w:rPr>
        <w:t xml:space="preserve"> Губернатором Псковской области.</w:t>
      </w:r>
    </w:p>
    <w:p w14:paraId="11030000">
      <w:pPr>
        <w:widowControl w:val="1"/>
        <w:ind w:firstLine="709"/>
        <w:jc w:val="both"/>
        <w:rPr>
          <w:sz w:val="28"/>
        </w:rPr>
      </w:pPr>
      <w:r>
        <w:rPr>
          <w:sz w:val="28"/>
        </w:rPr>
        <w:t xml:space="preserve">Условиями конкурса могут быть предусмотрены требования </w:t>
      </w:r>
      <w:r>
        <w:rPr>
          <w:sz w:val="28"/>
        </w:rPr>
        <w:br/>
      </w:r>
      <w:r>
        <w:rPr>
          <w:sz w:val="28"/>
        </w:rPr>
        <w:t xml:space="preserve">к профессиональному образованию и (или) профессиональным знаниям </w:t>
      </w:r>
      <w:r>
        <w:rPr>
          <w:sz w:val="28"/>
        </w:rPr>
        <w:br/>
      </w:r>
      <w:r>
        <w:rPr>
          <w:sz w:val="28"/>
        </w:rPr>
        <w:t xml:space="preserve">и навыкам, которые являются предпочтительными для осуществления Главой </w:t>
      </w:r>
      <w:r>
        <w:rPr>
          <w:sz w:val="28"/>
        </w:rPr>
        <w:t>Псковского</w:t>
      </w:r>
      <w:r>
        <w:rPr>
          <w:sz w:val="28"/>
        </w:rPr>
        <w:t xml:space="preserve"> муниципального округа</w:t>
      </w:r>
      <w:r>
        <w:rPr>
          <w:sz w:val="28"/>
        </w:rPr>
        <w:t xml:space="preserve"> полномочий по решению вопросов местного значения.</w:t>
      </w:r>
    </w:p>
    <w:p w14:paraId="12030000">
      <w:pPr>
        <w:widowControl w:val="1"/>
        <w:ind w:firstLine="709"/>
        <w:jc w:val="both"/>
        <w:rPr>
          <w:sz w:val="28"/>
        </w:rPr>
      </w:pPr>
      <w:r>
        <w:rPr>
          <w:sz w:val="28"/>
        </w:rPr>
        <w:t xml:space="preserve">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w:t>
      </w:r>
      <w:r>
        <w:rPr>
          <w:sz w:val="28"/>
        </w:rPr>
        <w:t>Псковского</w:t>
      </w:r>
      <w:r>
        <w:rPr>
          <w:sz w:val="28"/>
        </w:rPr>
        <w:t xml:space="preserve"> муниципального округа</w:t>
      </w:r>
      <w:r>
        <w:rPr>
          <w:sz w:val="28"/>
        </w:rPr>
        <w:t xml:space="preserve"> отдельных государственных полномочий, переданных органам местного самоуправления, установлены Законом Псковской области №</w:t>
      </w:r>
      <w:r>
        <w:rPr>
          <w:sz w:val="28"/>
        </w:rPr>
        <w:t> </w:t>
      </w:r>
      <w:r>
        <w:rPr>
          <w:sz w:val="28"/>
        </w:rPr>
        <w:t>2638-ОЗ.</w:t>
      </w:r>
    </w:p>
    <w:p w14:paraId="13030000">
      <w:pPr>
        <w:widowControl w:val="1"/>
        <w:ind w:firstLine="709"/>
        <w:jc w:val="both"/>
        <w:rPr>
          <w:sz w:val="28"/>
        </w:rPr>
      </w:pPr>
      <w:r>
        <w:rPr>
          <w:sz w:val="28"/>
        </w:rPr>
        <w:t xml:space="preserve">Собранию депутатов для проведения голосования по кандидатурам </w:t>
      </w:r>
      <w:r>
        <w:rPr>
          <w:sz w:val="28"/>
        </w:rPr>
        <w:br/>
      </w:r>
      <w:r>
        <w:rPr>
          <w:sz w:val="28"/>
        </w:rPr>
        <w:t>на должность Главы</w:t>
      </w:r>
      <w:r>
        <w:rPr>
          <w:sz w:val="28"/>
        </w:rPr>
        <w:t xml:space="preserve"> </w:t>
      </w:r>
      <w:r>
        <w:rPr>
          <w:sz w:val="28"/>
        </w:rPr>
        <w:t>Псковского</w:t>
      </w:r>
      <w:r>
        <w:rPr>
          <w:sz w:val="28"/>
        </w:rPr>
        <w:t xml:space="preserve"> муниципального округа</w:t>
      </w:r>
      <w:r>
        <w:rPr>
          <w:sz w:val="28"/>
        </w:rPr>
        <w:t xml:space="preserve"> представляется </w:t>
      </w:r>
      <w:r>
        <w:rPr>
          <w:sz w:val="28"/>
        </w:rPr>
        <w:br/>
      </w:r>
      <w:r>
        <w:rPr>
          <w:sz w:val="28"/>
        </w:rPr>
        <w:t>не менее двух зарегистрированных конкурсной комиссией кандидатов.</w:t>
      </w:r>
    </w:p>
    <w:p w14:paraId="14030000">
      <w:pPr>
        <w:widowControl w:val="1"/>
        <w:ind w:firstLine="709"/>
        <w:jc w:val="both"/>
        <w:rPr>
          <w:sz w:val="28"/>
        </w:rPr>
      </w:pPr>
      <w:r>
        <w:rPr>
          <w:sz w:val="28"/>
        </w:rPr>
        <w:t xml:space="preserve">4. Глава </w:t>
      </w:r>
      <w:r>
        <w:rPr>
          <w:sz w:val="28"/>
        </w:rPr>
        <w:t>Псковского</w:t>
      </w:r>
      <w:r>
        <w:rPr>
          <w:sz w:val="28"/>
        </w:rPr>
        <w:t xml:space="preserve"> муниципального округа</w:t>
      </w:r>
      <w:r>
        <w:rPr>
          <w:sz w:val="28"/>
        </w:rPr>
        <w:t xml:space="preserve"> избирается Собранием депутатов </w:t>
      </w:r>
      <w:r>
        <w:rPr>
          <w:sz w:val="28"/>
        </w:rPr>
        <w:t>Псковского</w:t>
      </w:r>
      <w:r>
        <w:rPr>
          <w:sz w:val="28"/>
        </w:rPr>
        <w:t xml:space="preserve"> </w:t>
      </w:r>
      <w:r>
        <w:rPr>
          <w:sz w:val="28"/>
        </w:rPr>
        <w:t>муниципального округа</w:t>
      </w:r>
      <w:r>
        <w:rPr>
          <w:sz w:val="28"/>
        </w:rPr>
        <w:t xml:space="preserve"> тайным голосованием большинством голосов от установленной численности депутатов Собрания депутатов </w:t>
      </w:r>
      <w:r>
        <w:rPr>
          <w:sz w:val="28"/>
        </w:rPr>
        <w:t>Псковского</w:t>
      </w:r>
      <w:r>
        <w:rPr>
          <w:sz w:val="28"/>
        </w:rPr>
        <w:t xml:space="preserve"> </w:t>
      </w:r>
      <w:r>
        <w:rPr>
          <w:sz w:val="28"/>
        </w:rPr>
        <w:t>муниципального округа</w:t>
      </w:r>
      <w:r>
        <w:rPr>
          <w:sz w:val="28"/>
        </w:rPr>
        <w:t>.</w:t>
      </w:r>
    </w:p>
    <w:p w14:paraId="15030000">
      <w:pPr>
        <w:widowControl w:val="1"/>
        <w:ind w:firstLine="709"/>
        <w:jc w:val="both"/>
        <w:rPr>
          <w:sz w:val="28"/>
        </w:rPr>
      </w:pPr>
      <w:r>
        <w:rPr>
          <w:sz w:val="28"/>
        </w:rPr>
        <w:t xml:space="preserve">При проведении голосования каждый депутат Собрания депутатов </w:t>
      </w:r>
      <w:r>
        <w:rPr>
          <w:sz w:val="28"/>
        </w:rPr>
        <w:t>Псковского</w:t>
      </w:r>
      <w:r>
        <w:rPr>
          <w:sz w:val="28"/>
        </w:rPr>
        <w:t xml:space="preserve"> </w:t>
      </w:r>
      <w:r>
        <w:rPr>
          <w:sz w:val="28"/>
        </w:rPr>
        <w:t>муниципального округа</w:t>
      </w:r>
      <w:r>
        <w:rPr>
          <w:sz w:val="28"/>
        </w:rPr>
        <w:t xml:space="preserve"> может голосовать только за одного кандидата на должность Главы </w:t>
      </w:r>
      <w:r>
        <w:rPr>
          <w:sz w:val="28"/>
        </w:rPr>
        <w:t>Псковского</w:t>
      </w:r>
      <w:r>
        <w:rPr>
          <w:sz w:val="28"/>
        </w:rPr>
        <w:t xml:space="preserve"> муниципального округа</w:t>
      </w:r>
      <w:r>
        <w:rPr>
          <w:sz w:val="28"/>
        </w:rPr>
        <w:t>.</w:t>
      </w:r>
    </w:p>
    <w:p w14:paraId="16030000">
      <w:pPr>
        <w:widowControl w:val="1"/>
        <w:ind w:firstLine="709"/>
        <w:jc w:val="both"/>
        <w:rPr>
          <w:sz w:val="28"/>
        </w:rPr>
      </w:pPr>
      <w:r>
        <w:rPr>
          <w:sz w:val="28"/>
        </w:rPr>
        <w:t xml:space="preserve">Избранным на должность Главы </w:t>
      </w:r>
      <w:r>
        <w:rPr>
          <w:sz w:val="28"/>
        </w:rPr>
        <w:t>Псковского</w:t>
      </w:r>
      <w:r>
        <w:rPr>
          <w:sz w:val="28"/>
        </w:rPr>
        <w:t xml:space="preserve"> </w:t>
      </w:r>
      <w:r>
        <w:rPr>
          <w:sz w:val="28"/>
        </w:rPr>
        <w:t>муниципального округа</w:t>
      </w:r>
      <w:r>
        <w:rPr>
          <w:sz w:val="28"/>
        </w:rPr>
        <w:t xml:space="preserve"> считается кандидат, который получил большинство голосов от установленной численности депутатов Собрания депутатов</w:t>
      </w:r>
      <w:r>
        <w:rPr>
          <w:sz w:val="28"/>
        </w:rPr>
        <w:t xml:space="preserve"> Псковского </w:t>
      </w:r>
      <w:r>
        <w:rPr>
          <w:sz w:val="28"/>
        </w:rPr>
        <w:t>муниципального округа</w:t>
      </w:r>
      <w:r>
        <w:rPr>
          <w:sz w:val="28"/>
        </w:rPr>
        <w:t>.</w:t>
      </w:r>
    </w:p>
    <w:p w14:paraId="17030000">
      <w:pPr>
        <w:widowControl w:val="1"/>
        <w:ind w:firstLine="709"/>
        <w:jc w:val="both"/>
        <w:rPr>
          <w:sz w:val="28"/>
        </w:rPr>
      </w:pPr>
      <w:r>
        <w:rPr>
          <w:sz w:val="28"/>
        </w:rPr>
        <w:t xml:space="preserve">5. Глава </w:t>
      </w:r>
      <w:r>
        <w:rPr>
          <w:sz w:val="28"/>
        </w:rPr>
        <w:t>Псковского</w:t>
      </w:r>
      <w:r>
        <w:rPr>
          <w:sz w:val="28"/>
        </w:rPr>
        <w:t xml:space="preserve"> муниципального округа</w:t>
      </w:r>
      <w:r>
        <w:rPr>
          <w:sz w:val="28"/>
        </w:rPr>
        <w:t xml:space="preserve"> осуществляет свои полномочия на постоянной основе.</w:t>
      </w:r>
    </w:p>
    <w:p w14:paraId="18030000">
      <w:pPr>
        <w:widowControl w:val="1"/>
        <w:ind w:firstLine="709"/>
        <w:jc w:val="both"/>
        <w:rPr>
          <w:sz w:val="28"/>
        </w:rPr>
      </w:pPr>
      <w:r>
        <w:rPr>
          <w:sz w:val="28"/>
        </w:rPr>
        <w:t xml:space="preserve">6. Глава </w:t>
      </w:r>
      <w:r>
        <w:rPr>
          <w:sz w:val="28"/>
        </w:rPr>
        <w:t>Псковского</w:t>
      </w:r>
      <w:r>
        <w:rPr>
          <w:sz w:val="28"/>
        </w:rPr>
        <w:t xml:space="preserve"> муниципального округа</w:t>
      </w:r>
      <w:r>
        <w:rPr>
          <w:sz w:val="28"/>
        </w:rPr>
        <w:t xml:space="preserve"> возглавляет Администрацию </w:t>
      </w:r>
      <w:r>
        <w:rPr>
          <w:sz w:val="28"/>
        </w:rPr>
        <w:t>Псковского</w:t>
      </w:r>
      <w:r>
        <w:rPr>
          <w:sz w:val="28"/>
        </w:rPr>
        <w:t xml:space="preserve"> </w:t>
      </w:r>
      <w:r>
        <w:rPr>
          <w:sz w:val="28"/>
        </w:rPr>
        <w:t>муниципального округа</w:t>
      </w:r>
      <w:r>
        <w:rPr>
          <w:sz w:val="28"/>
        </w:rPr>
        <w:t>.</w:t>
      </w:r>
    </w:p>
    <w:p w14:paraId="19030000">
      <w:pPr>
        <w:widowControl w:val="1"/>
        <w:ind w:firstLine="709"/>
        <w:jc w:val="both"/>
        <w:rPr>
          <w:sz w:val="28"/>
          <w:highlight w:val="white"/>
        </w:rPr>
      </w:pPr>
      <w:r>
        <w:rPr>
          <w:sz w:val="28"/>
        </w:rPr>
        <w:t>7. П</w:t>
      </w:r>
      <w:r>
        <w:rPr>
          <w:sz w:val="28"/>
          <w:highlight w:val="white"/>
        </w:rPr>
        <w:t xml:space="preserve">олномочия </w:t>
      </w:r>
      <w:r>
        <w:rPr>
          <w:sz w:val="28"/>
        </w:rPr>
        <w:t xml:space="preserve">Главы </w:t>
      </w:r>
      <w:r>
        <w:rPr>
          <w:sz w:val="28"/>
        </w:rPr>
        <w:t>Псковского</w:t>
      </w:r>
      <w:r>
        <w:rPr>
          <w:sz w:val="28"/>
        </w:rPr>
        <w:t xml:space="preserve"> муниципального округа</w:t>
      </w:r>
      <w:r>
        <w:rPr>
          <w:sz w:val="28"/>
          <w:highlight w:val="white"/>
        </w:rPr>
        <w:t xml:space="preserve">, избранного </w:t>
      </w:r>
      <w:r>
        <w:rPr>
          <w:sz w:val="28"/>
        </w:rPr>
        <w:t xml:space="preserve">Собранием депутатов </w:t>
      </w:r>
      <w:r>
        <w:rPr>
          <w:sz w:val="28"/>
        </w:rPr>
        <w:t>Псковского</w:t>
      </w:r>
      <w:r>
        <w:rPr>
          <w:sz w:val="28"/>
        </w:rPr>
        <w:t xml:space="preserve"> муниципального округа</w:t>
      </w:r>
      <w:r>
        <w:rPr>
          <w:sz w:val="28"/>
          <w:highlight w:val="white"/>
        </w:rPr>
        <w:t xml:space="preserve">, начинаются со дня его избрания </w:t>
      </w:r>
      <w:r>
        <w:rPr>
          <w:sz w:val="28"/>
        </w:rPr>
        <w:t xml:space="preserve">Собранием депутатов </w:t>
      </w:r>
      <w:r>
        <w:rPr>
          <w:sz w:val="28"/>
        </w:rPr>
        <w:t>Псковского</w:t>
      </w:r>
      <w:r>
        <w:rPr>
          <w:sz w:val="28"/>
        </w:rPr>
        <w:t xml:space="preserve"> муниципального округа</w:t>
      </w:r>
      <w:r>
        <w:rPr>
          <w:sz w:val="28"/>
          <w:highlight w:val="white"/>
        </w:rPr>
        <w:t xml:space="preserve"> </w:t>
      </w:r>
      <w:r>
        <w:rPr>
          <w:sz w:val="28"/>
          <w:highlight w:val="white"/>
        </w:rPr>
        <w:br/>
      </w:r>
      <w:r>
        <w:rPr>
          <w:sz w:val="28"/>
          <w:highlight w:val="white"/>
        </w:rPr>
        <w:t xml:space="preserve">и вступления в должность в торжественной обстановке в порядке, предусмотренном настоящим уставом, и прекращаются в день проведения </w:t>
      </w:r>
      <w:r>
        <w:rPr>
          <w:sz w:val="28"/>
        </w:rPr>
        <w:t xml:space="preserve">Собранием депутатов </w:t>
      </w:r>
      <w:r>
        <w:rPr>
          <w:sz w:val="28"/>
        </w:rPr>
        <w:t>Псковского</w:t>
      </w:r>
      <w:r>
        <w:rPr>
          <w:sz w:val="28"/>
        </w:rPr>
        <w:t xml:space="preserve"> муниципального округа</w:t>
      </w:r>
      <w:r>
        <w:rPr>
          <w:sz w:val="28"/>
          <w:highlight w:val="white"/>
        </w:rPr>
        <w:t xml:space="preserve"> нового созыва заседания, на котором рассматривается вопрос об избрании </w:t>
      </w:r>
      <w:r>
        <w:rPr>
          <w:sz w:val="28"/>
        </w:rPr>
        <w:t xml:space="preserve">Главы </w:t>
      </w:r>
      <w:r>
        <w:rPr>
          <w:sz w:val="28"/>
        </w:rPr>
        <w:t>Псковского</w:t>
      </w:r>
      <w:r>
        <w:rPr>
          <w:sz w:val="28"/>
        </w:rPr>
        <w:t xml:space="preserve"> муниципального округа</w:t>
      </w:r>
      <w:r>
        <w:rPr>
          <w:sz w:val="28"/>
          <w:highlight w:val="white"/>
        </w:rPr>
        <w:t>.</w:t>
      </w:r>
    </w:p>
    <w:p w14:paraId="1A030000">
      <w:pPr>
        <w:widowControl w:val="1"/>
        <w:ind w:firstLine="709"/>
        <w:jc w:val="both"/>
        <w:rPr>
          <w:sz w:val="28"/>
        </w:rPr>
      </w:pPr>
      <w:r>
        <w:rPr>
          <w:sz w:val="28"/>
        </w:rPr>
        <w:t xml:space="preserve">8. При вступлении в должность Глава </w:t>
      </w:r>
      <w:r>
        <w:rPr>
          <w:sz w:val="28"/>
        </w:rPr>
        <w:t>Псковского</w:t>
      </w:r>
      <w:r>
        <w:rPr>
          <w:sz w:val="28"/>
        </w:rPr>
        <w:t xml:space="preserve"> муниципального округа</w:t>
      </w:r>
      <w:r>
        <w:rPr>
          <w:sz w:val="28"/>
        </w:rPr>
        <w:t xml:space="preserve"> приносит присягу.</w:t>
      </w:r>
    </w:p>
    <w:p w14:paraId="1B030000">
      <w:pPr>
        <w:widowControl w:val="1"/>
        <w:ind w:firstLine="709"/>
        <w:jc w:val="both"/>
        <w:rPr>
          <w:sz w:val="28"/>
        </w:rPr>
      </w:pPr>
      <w:r>
        <w:rPr>
          <w:sz w:val="28"/>
        </w:rPr>
        <w:t>«Я</w:t>
      </w:r>
      <w:r>
        <w:rPr>
          <w:sz w:val="28"/>
        </w:rPr>
        <w:t>,</w:t>
      </w:r>
      <w:r>
        <w:rPr>
          <w:sz w:val="28"/>
        </w:rPr>
        <w:t xml:space="preserve"> (фамилия, имя, отчество), клянусь при осуществлении полномочий Главы </w:t>
      </w:r>
      <w:r>
        <w:rPr>
          <w:sz w:val="28"/>
        </w:rPr>
        <w:t>Псковского</w:t>
      </w:r>
      <w:r>
        <w:rPr>
          <w:sz w:val="28"/>
        </w:rPr>
        <w:t xml:space="preserve"> муниципального округа</w:t>
      </w:r>
      <w:r>
        <w:rPr>
          <w:sz w:val="28"/>
        </w:rPr>
        <w:t xml:space="preserve"> соблюдать Конституцию Российской Федерации, законодательство Российской Федерации и Псковской области, Устав </w:t>
      </w:r>
      <w:r>
        <w:rPr>
          <w:sz w:val="28"/>
        </w:rPr>
        <w:t>Псковского</w:t>
      </w:r>
      <w:r>
        <w:rPr>
          <w:sz w:val="28"/>
        </w:rPr>
        <w:t xml:space="preserve"> муниципального округа</w:t>
      </w:r>
      <w:r>
        <w:rPr>
          <w:sz w:val="28"/>
        </w:rPr>
        <w:t>, уважать и охранять права и свободы человека и гражданина, честно и добросовестно исполнять свои обязанности».</w:t>
      </w:r>
    </w:p>
    <w:p w14:paraId="1C030000">
      <w:pPr>
        <w:widowControl w:val="1"/>
        <w:ind w:firstLine="709"/>
        <w:jc w:val="both"/>
        <w:rPr>
          <w:sz w:val="28"/>
        </w:rPr>
      </w:pPr>
      <w:r>
        <w:rPr>
          <w:sz w:val="28"/>
        </w:rPr>
        <w:t xml:space="preserve">9. Присяга приносится в торжественной обстановке в присутствии должностных лиц местного самоуправления, депутатов Собрания депутатов </w:t>
      </w:r>
      <w:r>
        <w:rPr>
          <w:sz w:val="28"/>
        </w:rPr>
        <w:t>Псковского</w:t>
      </w:r>
      <w:r>
        <w:rPr>
          <w:sz w:val="28"/>
        </w:rPr>
        <w:t xml:space="preserve"> </w:t>
      </w:r>
      <w:r>
        <w:rPr>
          <w:sz w:val="28"/>
        </w:rPr>
        <w:t>муниципального округа</w:t>
      </w:r>
      <w:r>
        <w:rPr>
          <w:sz w:val="28"/>
        </w:rPr>
        <w:t>, других приглашенных.</w:t>
      </w:r>
    </w:p>
    <w:p w14:paraId="1D030000">
      <w:pPr>
        <w:widowControl w:val="1"/>
        <w:ind w:firstLine="709"/>
        <w:jc w:val="both"/>
        <w:rPr>
          <w:sz w:val="28"/>
        </w:rPr>
      </w:pPr>
      <w:r>
        <w:rPr>
          <w:sz w:val="28"/>
        </w:rPr>
        <w:t xml:space="preserve">10. На торжественную церемонию приглашаются Губернатор Псковской области, председатель Псковского областного Собрания депутатов, председатель Псковского районного суда, прокурор </w:t>
      </w:r>
      <w:r>
        <w:rPr>
          <w:sz w:val="28"/>
        </w:rPr>
        <w:t>Псковского</w:t>
      </w:r>
      <w:r>
        <w:rPr>
          <w:sz w:val="28"/>
        </w:rPr>
        <w:t xml:space="preserve"> района</w:t>
      </w:r>
      <w:r>
        <w:rPr>
          <w:sz w:val="28"/>
        </w:rPr>
        <w:t xml:space="preserve">, руководители предприятий и учреждений, осуществляющих деятельность на территории </w:t>
      </w:r>
      <w:r>
        <w:rPr>
          <w:sz w:val="28"/>
        </w:rPr>
        <w:t>Псковского</w:t>
      </w:r>
      <w:r>
        <w:rPr>
          <w:sz w:val="28"/>
        </w:rPr>
        <w:t xml:space="preserve"> </w:t>
      </w:r>
      <w:r>
        <w:rPr>
          <w:sz w:val="28"/>
        </w:rPr>
        <w:t>муниципального округа</w:t>
      </w:r>
      <w:r>
        <w:rPr>
          <w:sz w:val="28"/>
        </w:rPr>
        <w:t xml:space="preserve">, представители общественных организаций, почетные граждане </w:t>
      </w:r>
      <w:r>
        <w:rPr>
          <w:sz w:val="28"/>
        </w:rPr>
        <w:t>Псковского</w:t>
      </w:r>
      <w:r>
        <w:rPr>
          <w:sz w:val="28"/>
        </w:rPr>
        <w:t xml:space="preserve"> муниципального округа</w:t>
      </w:r>
      <w:r>
        <w:rPr>
          <w:sz w:val="28"/>
        </w:rPr>
        <w:t>.</w:t>
      </w:r>
    </w:p>
    <w:p w14:paraId="1E030000">
      <w:pPr>
        <w:widowControl w:val="1"/>
        <w:ind w:firstLine="709"/>
        <w:jc w:val="both"/>
        <w:rPr>
          <w:sz w:val="28"/>
        </w:rPr>
      </w:pPr>
      <w:r>
        <w:rPr>
          <w:sz w:val="28"/>
        </w:rPr>
        <w:t xml:space="preserve">11. Порядок проведения торжественной церемонии вступления </w:t>
      </w:r>
      <w:r>
        <w:rPr>
          <w:sz w:val="28"/>
        </w:rPr>
        <w:br/>
      </w:r>
      <w:r>
        <w:rPr>
          <w:sz w:val="28"/>
        </w:rPr>
        <w:t xml:space="preserve">в должность Главы </w:t>
      </w:r>
      <w:r>
        <w:rPr>
          <w:sz w:val="28"/>
        </w:rPr>
        <w:t>Псковского</w:t>
      </w:r>
      <w:r>
        <w:rPr>
          <w:sz w:val="28"/>
        </w:rPr>
        <w:t xml:space="preserve"> </w:t>
      </w:r>
      <w:r>
        <w:rPr>
          <w:sz w:val="28"/>
        </w:rPr>
        <w:t>муниципального округа</w:t>
      </w:r>
      <w:r>
        <w:rPr>
          <w:sz w:val="28"/>
        </w:rPr>
        <w:t xml:space="preserve"> определяется решением Собрания депутатов </w:t>
      </w:r>
      <w:r>
        <w:rPr>
          <w:sz w:val="28"/>
        </w:rPr>
        <w:t>Псковского</w:t>
      </w:r>
      <w:r>
        <w:rPr>
          <w:sz w:val="28"/>
        </w:rPr>
        <w:t xml:space="preserve"> </w:t>
      </w:r>
      <w:r>
        <w:rPr>
          <w:sz w:val="28"/>
        </w:rPr>
        <w:t>муниципального округа</w:t>
      </w:r>
      <w:r>
        <w:rPr>
          <w:sz w:val="28"/>
        </w:rPr>
        <w:t>.</w:t>
      </w:r>
    </w:p>
    <w:p w14:paraId="1F030000">
      <w:pPr>
        <w:widowControl w:val="1"/>
        <w:ind w:firstLine="709"/>
        <w:jc w:val="both"/>
        <w:rPr>
          <w:sz w:val="28"/>
        </w:rPr>
      </w:pPr>
      <w:r>
        <w:rPr>
          <w:sz w:val="28"/>
        </w:rPr>
        <w:t xml:space="preserve">12. Глава </w:t>
      </w:r>
      <w:r>
        <w:rPr>
          <w:sz w:val="28"/>
        </w:rPr>
        <w:t>Псковского</w:t>
      </w:r>
      <w:r>
        <w:rPr>
          <w:sz w:val="28"/>
        </w:rPr>
        <w:t xml:space="preserve"> муниципального округа</w:t>
      </w:r>
      <w:r>
        <w:rPr>
          <w:sz w:val="28"/>
        </w:rPr>
        <w:t xml:space="preserve"> удостоверяет текст присяги своей подписью.</w:t>
      </w:r>
    </w:p>
    <w:p w14:paraId="20030000">
      <w:pPr>
        <w:widowControl w:val="1"/>
        <w:ind w:firstLine="709"/>
        <w:jc w:val="both"/>
        <w:rPr>
          <w:sz w:val="28"/>
        </w:rPr>
      </w:pPr>
      <w:r>
        <w:rPr>
          <w:sz w:val="28"/>
        </w:rPr>
        <w:t xml:space="preserve">13. Глава </w:t>
      </w:r>
      <w:r>
        <w:rPr>
          <w:sz w:val="28"/>
        </w:rPr>
        <w:t>Псковского</w:t>
      </w:r>
      <w:r>
        <w:rPr>
          <w:sz w:val="28"/>
        </w:rPr>
        <w:t xml:space="preserve"> муниципального округа</w:t>
      </w:r>
      <w:r>
        <w:rPr>
          <w:sz w:val="28"/>
        </w:rPr>
        <w:t xml:space="preserve"> имеет печать, бланки </w:t>
      </w:r>
      <w:r>
        <w:rPr>
          <w:sz w:val="28"/>
        </w:rPr>
        <w:br/>
      </w:r>
      <w:r>
        <w:rPr>
          <w:sz w:val="28"/>
        </w:rPr>
        <w:t xml:space="preserve">с изображением герба </w:t>
      </w:r>
      <w:r>
        <w:rPr>
          <w:sz w:val="28"/>
        </w:rPr>
        <w:t>Псковского</w:t>
      </w:r>
      <w:r>
        <w:rPr>
          <w:sz w:val="28"/>
        </w:rPr>
        <w:t xml:space="preserve"> </w:t>
      </w:r>
      <w:r>
        <w:rPr>
          <w:sz w:val="28"/>
        </w:rPr>
        <w:t>муниципального округа</w:t>
      </w:r>
      <w:r>
        <w:rPr>
          <w:sz w:val="28"/>
        </w:rPr>
        <w:t>.</w:t>
      </w:r>
    </w:p>
    <w:p w14:paraId="21030000">
      <w:pPr>
        <w:widowControl w:val="1"/>
        <w:ind w:firstLine="709"/>
        <w:jc w:val="both"/>
        <w:rPr>
          <w:sz w:val="28"/>
        </w:rPr>
      </w:pPr>
      <w:r>
        <w:rPr>
          <w:sz w:val="28"/>
        </w:rPr>
        <w:t xml:space="preserve">14. Глава </w:t>
      </w:r>
      <w:r>
        <w:rPr>
          <w:sz w:val="28"/>
        </w:rPr>
        <w:t>Псковского</w:t>
      </w:r>
      <w:r>
        <w:rPr>
          <w:sz w:val="28"/>
        </w:rPr>
        <w:t xml:space="preserve"> муниципального округа</w:t>
      </w:r>
      <w:r>
        <w:rPr>
          <w:sz w:val="28"/>
        </w:rPr>
        <w:t xml:space="preserve"> подотчетен и подконтролен населению и Собранию депутатов </w:t>
      </w:r>
      <w:r>
        <w:rPr>
          <w:sz w:val="28"/>
        </w:rPr>
        <w:t>Псковского</w:t>
      </w:r>
      <w:r>
        <w:rPr>
          <w:sz w:val="28"/>
        </w:rPr>
        <w:t xml:space="preserve"> муниципального округа</w:t>
      </w:r>
      <w:r>
        <w:rPr>
          <w:sz w:val="28"/>
        </w:rPr>
        <w:t>.</w:t>
      </w:r>
    </w:p>
    <w:p w14:paraId="22030000">
      <w:pPr>
        <w:widowControl w:val="1"/>
        <w:ind w:firstLine="709"/>
        <w:jc w:val="both"/>
        <w:rPr>
          <w:sz w:val="28"/>
        </w:rPr>
      </w:pPr>
      <w:r>
        <w:rPr>
          <w:sz w:val="28"/>
        </w:rPr>
        <w:t xml:space="preserve">Глава </w:t>
      </w:r>
      <w:r>
        <w:rPr>
          <w:sz w:val="28"/>
        </w:rPr>
        <w:t>Псковского</w:t>
      </w:r>
      <w:r>
        <w:rPr>
          <w:sz w:val="28"/>
        </w:rPr>
        <w:t xml:space="preserve"> </w:t>
      </w:r>
      <w:r>
        <w:rPr>
          <w:sz w:val="28"/>
        </w:rPr>
        <w:t>муниципального округа</w:t>
      </w:r>
      <w:r>
        <w:rPr>
          <w:sz w:val="28"/>
        </w:rPr>
        <w:t xml:space="preserve"> не реже одного раза в год отчитывается перед населением и Собранием депутатов </w:t>
      </w:r>
      <w:r>
        <w:rPr>
          <w:sz w:val="28"/>
        </w:rPr>
        <w:t>Псковского</w:t>
      </w:r>
      <w:r>
        <w:rPr>
          <w:sz w:val="28"/>
        </w:rPr>
        <w:t xml:space="preserve"> муниципального округа</w:t>
      </w:r>
      <w:r>
        <w:rPr>
          <w:sz w:val="28"/>
        </w:rPr>
        <w:t xml:space="preserve"> о результатах своей деятельности, о результатах деятельности местной администрации и иных подведомственных </w:t>
      </w:r>
      <w:r>
        <w:rPr>
          <w:sz w:val="28"/>
        </w:rPr>
        <w:t>Г</w:t>
      </w:r>
      <w:r>
        <w:rPr>
          <w:sz w:val="28"/>
        </w:rPr>
        <w:t xml:space="preserve">лаве </w:t>
      </w:r>
      <w:r>
        <w:rPr>
          <w:sz w:val="28"/>
        </w:rPr>
        <w:t>Псковского</w:t>
      </w:r>
      <w:r>
        <w:rPr>
          <w:sz w:val="28"/>
        </w:rPr>
        <w:t xml:space="preserve"> муниципального округа</w:t>
      </w:r>
      <w:r>
        <w:rPr>
          <w:sz w:val="28"/>
        </w:rPr>
        <w:t xml:space="preserve"> органов местного самоуправления, в том числе о решении вопросов, поставленных Собранием депутатов </w:t>
      </w:r>
      <w:r>
        <w:rPr>
          <w:sz w:val="28"/>
        </w:rPr>
        <w:t>Псковского</w:t>
      </w:r>
      <w:r>
        <w:rPr>
          <w:sz w:val="28"/>
        </w:rPr>
        <w:t xml:space="preserve"> </w:t>
      </w:r>
      <w:r>
        <w:rPr>
          <w:sz w:val="28"/>
        </w:rPr>
        <w:t>муниципального округа</w:t>
      </w:r>
      <w:r>
        <w:rPr>
          <w:sz w:val="28"/>
        </w:rPr>
        <w:t>.</w:t>
      </w:r>
    </w:p>
    <w:p w14:paraId="23030000">
      <w:pPr>
        <w:widowControl w:val="1"/>
        <w:ind w:firstLine="709"/>
        <w:jc w:val="both"/>
        <w:rPr>
          <w:sz w:val="28"/>
        </w:rPr>
      </w:pPr>
      <w:r>
        <w:rPr>
          <w:sz w:val="28"/>
        </w:rPr>
        <w:t xml:space="preserve">15. На </w:t>
      </w:r>
      <w:r>
        <w:rPr>
          <w:sz w:val="28"/>
        </w:rPr>
        <w:t>Г</w:t>
      </w:r>
      <w:r>
        <w:rPr>
          <w:sz w:val="28"/>
        </w:rPr>
        <w:t xml:space="preserve">лаву </w:t>
      </w:r>
      <w:r>
        <w:rPr>
          <w:sz w:val="28"/>
        </w:rPr>
        <w:t xml:space="preserve">Псковского </w:t>
      </w:r>
      <w:r>
        <w:rPr>
          <w:sz w:val="28"/>
        </w:rPr>
        <w:t>муниципального округа</w:t>
      </w:r>
      <w:r>
        <w:rPr>
          <w:sz w:val="28"/>
        </w:rPr>
        <w:t xml:space="preserve"> распространяются гарантии деятельности, установленные федеральным законом, законом Псковской области и настоящим Уставом, в том числе условия, обеспечивающие беспрепятственное и эффективное исполнение своих полномочий, бесплатное обеспечение служебным транспортом и служебными нежилыми помещениями, защита его прав и достоинства.</w:t>
      </w:r>
    </w:p>
    <w:p w14:paraId="24030000">
      <w:pPr>
        <w:widowControl w:val="1"/>
        <w:ind w:firstLine="709"/>
        <w:jc w:val="both"/>
        <w:rPr>
          <w:sz w:val="28"/>
        </w:rPr>
      </w:pPr>
      <w:r>
        <w:rPr>
          <w:sz w:val="28"/>
        </w:rPr>
        <w:t xml:space="preserve">16. Главе </w:t>
      </w:r>
      <w:r>
        <w:rPr>
          <w:sz w:val="28"/>
        </w:rPr>
        <w:t>Псковского</w:t>
      </w:r>
      <w:r>
        <w:rPr>
          <w:sz w:val="28"/>
        </w:rPr>
        <w:t xml:space="preserve"> </w:t>
      </w:r>
      <w:r>
        <w:rPr>
          <w:sz w:val="28"/>
        </w:rPr>
        <w:t>муниципального округа</w:t>
      </w:r>
      <w:r>
        <w:rPr>
          <w:sz w:val="28"/>
        </w:rPr>
        <w:t xml:space="preserve"> предоставляются социальные гарантии:</w:t>
      </w:r>
    </w:p>
    <w:p w14:paraId="25030000">
      <w:pPr>
        <w:widowControl w:val="1"/>
        <w:ind w:firstLine="709"/>
        <w:jc w:val="both"/>
        <w:rPr>
          <w:sz w:val="28"/>
        </w:rPr>
      </w:pPr>
      <w:r>
        <w:rPr>
          <w:sz w:val="28"/>
        </w:rPr>
        <w:t xml:space="preserve">1) </w:t>
      </w:r>
      <w:r>
        <w:rPr>
          <w:sz w:val="28"/>
        </w:rPr>
        <w:t>оплата труда в виде денежного содержания</w:t>
      </w:r>
      <w:r>
        <w:rPr>
          <w:sz w:val="28"/>
        </w:rPr>
        <w:t xml:space="preserve">, размер и порядок выплаты которого устанавливаются решением Собрания депутатов </w:t>
      </w:r>
      <w:r>
        <w:rPr>
          <w:sz w:val="28"/>
        </w:rPr>
        <w:t>Псковского</w:t>
      </w:r>
      <w:r>
        <w:rPr>
          <w:sz w:val="28"/>
        </w:rPr>
        <w:t xml:space="preserve"> муниципального округа</w:t>
      </w:r>
      <w:r>
        <w:rPr>
          <w:sz w:val="28"/>
        </w:rPr>
        <w:t xml:space="preserve"> в соответствии с федеральным законодательством </w:t>
      </w:r>
      <w:r>
        <w:rPr>
          <w:sz w:val="28"/>
        </w:rPr>
        <w:br/>
      </w:r>
      <w:r>
        <w:rPr>
          <w:sz w:val="28"/>
        </w:rPr>
        <w:t>и законодательством Псковской области;</w:t>
      </w:r>
    </w:p>
    <w:p w14:paraId="26030000">
      <w:pPr>
        <w:widowControl w:val="1"/>
        <w:ind w:firstLine="709"/>
        <w:jc w:val="both"/>
        <w:rPr>
          <w:sz w:val="28"/>
        </w:rPr>
      </w:pPr>
      <w:r>
        <w:rPr>
          <w:sz w:val="28"/>
        </w:rPr>
        <w:t>2) предоставление ежегодного оплачиваемого отпуска продолжительностью 50 календарных дней;</w:t>
      </w:r>
    </w:p>
    <w:p w14:paraId="27030000">
      <w:pPr>
        <w:widowControl w:val="1"/>
        <w:ind w:firstLine="709"/>
        <w:jc w:val="both"/>
        <w:rPr>
          <w:sz w:val="28"/>
        </w:rPr>
      </w:pPr>
      <w:r>
        <w:rPr>
          <w:sz w:val="28"/>
        </w:rPr>
        <w:t xml:space="preserve">3) страхование на случай причинения вреда его жизни, здоровью </w:t>
      </w:r>
      <w:r>
        <w:rPr>
          <w:sz w:val="28"/>
        </w:rPr>
        <w:br/>
      </w:r>
      <w:r>
        <w:rPr>
          <w:sz w:val="28"/>
        </w:rPr>
        <w:t>и имуществу;</w:t>
      </w:r>
    </w:p>
    <w:p w14:paraId="28030000">
      <w:pPr>
        <w:widowControl w:val="1"/>
        <w:ind w:firstLine="709"/>
        <w:jc w:val="both"/>
        <w:rPr>
          <w:sz w:val="28"/>
        </w:rPr>
      </w:pPr>
      <w:r>
        <w:rPr>
          <w:sz w:val="28"/>
        </w:rPr>
        <w:t>4) ежегодная диспансеризация в учреждении областной системы здравоохранения как комплекс мероприятий, в том числе медицинский осмотр врачами нескольких специальностей и применение необходимых методов обследования, в сроки и на условиях, определяемых исполнительным органом Псковской области в сфере здравоохранения;</w:t>
      </w:r>
    </w:p>
    <w:p w14:paraId="29030000">
      <w:pPr>
        <w:widowControl w:val="1"/>
        <w:ind w:firstLine="709"/>
        <w:jc w:val="both"/>
        <w:rPr>
          <w:sz w:val="28"/>
        </w:rPr>
      </w:pPr>
      <w:r>
        <w:rPr>
          <w:sz w:val="28"/>
        </w:rPr>
        <w:t xml:space="preserve">5) ежегодная выплата на санаторно-курортное лечение, порядок осуществления которой и ее исчисления определяется решением Собрания депутатов </w:t>
      </w:r>
      <w:r>
        <w:rPr>
          <w:sz w:val="28"/>
        </w:rPr>
        <w:t>Псковского</w:t>
      </w:r>
      <w:r>
        <w:rPr>
          <w:sz w:val="28"/>
        </w:rPr>
        <w:t xml:space="preserve"> </w:t>
      </w:r>
      <w:r>
        <w:rPr>
          <w:sz w:val="28"/>
        </w:rPr>
        <w:t>муниципального округа</w:t>
      </w:r>
      <w:r>
        <w:rPr>
          <w:sz w:val="28"/>
        </w:rPr>
        <w:t>;</w:t>
      </w:r>
    </w:p>
    <w:p w14:paraId="2A030000">
      <w:pPr>
        <w:pStyle w:val="Style_4"/>
        <w:widowControl w:val="1"/>
        <w:spacing w:after="0" w:before="0" w:line="240" w:lineRule="atLeast"/>
        <w:ind w:firstLine="709"/>
        <w:jc w:val="both"/>
        <w:rPr>
          <w:sz w:val="28"/>
        </w:rPr>
      </w:pPr>
      <w:r>
        <w:rPr>
          <w:sz w:val="28"/>
        </w:rPr>
        <w:t>6</w:t>
      </w:r>
      <w:r>
        <w:rPr>
          <w:sz w:val="28"/>
        </w:rPr>
        <w:t>) служебный транспорт или денежная компенсация транспортных расходов;</w:t>
      </w:r>
    </w:p>
    <w:p w14:paraId="2B030000">
      <w:pPr>
        <w:widowControl w:val="1"/>
        <w:ind w:firstLine="709"/>
        <w:jc w:val="both"/>
        <w:rPr>
          <w:sz w:val="28"/>
        </w:rPr>
      </w:pPr>
      <w:r>
        <w:rPr>
          <w:sz w:val="28"/>
        </w:rPr>
        <w:t>7</w:t>
      </w:r>
      <w:r>
        <w:rPr>
          <w:sz w:val="28"/>
        </w:rPr>
        <w:t>) иные гарантии, установленные в соответствии с законодательством Российской Федерации, законодательством Псковской области, муниципальными правовыми актами.</w:t>
      </w:r>
    </w:p>
    <w:p w14:paraId="2C030000">
      <w:pPr>
        <w:widowControl w:val="1"/>
        <w:ind w:firstLine="709"/>
        <w:jc w:val="both"/>
        <w:rPr>
          <w:sz w:val="28"/>
        </w:rPr>
      </w:pPr>
      <w:r>
        <w:rPr>
          <w:sz w:val="28"/>
          <w:highlight w:val="white"/>
        </w:rPr>
        <w:t xml:space="preserve">17. Главе </w:t>
      </w:r>
      <w:r>
        <w:rPr>
          <w:sz w:val="28"/>
        </w:rPr>
        <w:t>Псковского</w:t>
      </w:r>
      <w:r>
        <w:rPr>
          <w:sz w:val="28"/>
        </w:rPr>
        <w:t xml:space="preserve"> </w:t>
      </w:r>
      <w:r>
        <w:rPr>
          <w:sz w:val="28"/>
        </w:rPr>
        <w:t>муниципального округа</w:t>
      </w:r>
      <w:r>
        <w:rPr>
          <w:sz w:val="28"/>
          <w:highlight w:val="white"/>
        </w:rPr>
        <w:t xml:space="preserve">, не имеющему жилого помещения по месту работы, может быть предоставлена ежемесячная денежная компенсация за наем (поднаем) жилого помещения. Порядок предоставления ежемесячной денежной компенсации за наем (поднаем) жилого помещения определяется Собранием депутатов </w:t>
      </w:r>
      <w:r>
        <w:rPr>
          <w:sz w:val="28"/>
        </w:rPr>
        <w:t>Псковского</w:t>
      </w:r>
      <w:r>
        <w:rPr>
          <w:sz w:val="28"/>
          <w:highlight w:val="white"/>
        </w:rPr>
        <w:t xml:space="preserve"> муниципального округа</w:t>
      </w:r>
      <w:r>
        <w:rPr>
          <w:sz w:val="28"/>
          <w:highlight w:val="white"/>
        </w:rPr>
        <w:t>.</w:t>
      </w:r>
    </w:p>
    <w:p w14:paraId="2D030000">
      <w:pPr>
        <w:widowControl w:val="1"/>
        <w:ind w:firstLine="567"/>
        <w:jc w:val="both"/>
        <w:rPr>
          <w:sz w:val="28"/>
        </w:rPr>
      </w:pPr>
      <w:r>
        <w:rPr>
          <w:sz w:val="28"/>
        </w:rPr>
        <w:t xml:space="preserve">18. Глава </w:t>
      </w:r>
      <w:r>
        <w:rPr>
          <w:sz w:val="28"/>
        </w:rPr>
        <w:t>Псковского</w:t>
      </w:r>
      <w:r>
        <w:rPr>
          <w:sz w:val="28"/>
        </w:rPr>
        <w:t xml:space="preserve"> муниципального округа</w:t>
      </w:r>
      <w:r>
        <w:rPr>
          <w:sz w:val="28"/>
          <w:highlight w:val="white"/>
        </w:rPr>
        <w:t xml:space="preserve"> не может быть</w:t>
      </w:r>
      <w:r>
        <w:rPr>
          <w:sz w:val="28"/>
          <w:highlight w:val="white"/>
        </w:rPr>
        <w:t xml:space="preserve">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33-ФЗ, другими федеральными законами.</w:t>
      </w:r>
    </w:p>
    <w:p w14:paraId="2E030000">
      <w:pPr>
        <w:pStyle w:val="Style_7"/>
        <w:widowControl w:val="1"/>
        <w:spacing w:after="0" w:before="0"/>
        <w:ind w:firstLine="567"/>
        <w:jc w:val="both"/>
        <w:rPr>
          <w:sz w:val="28"/>
        </w:rPr>
      </w:pPr>
      <w:r>
        <w:rPr>
          <w:sz w:val="28"/>
        </w:rPr>
        <w:t xml:space="preserve">19. </w:t>
      </w:r>
      <w:r>
        <w:rPr>
          <w:sz w:val="28"/>
        </w:rPr>
        <w:t xml:space="preserve">Глава </w:t>
      </w:r>
      <w:r>
        <w:rPr>
          <w:sz w:val="28"/>
        </w:rPr>
        <w:t>Псковского</w:t>
      </w:r>
      <w:r>
        <w:rPr>
          <w:sz w:val="28"/>
        </w:rPr>
        <w:t xml:space="preserve"> </w:t>
      </w:r>
      <w:r>
        <w:rPr>
          <w:sz w:val="28"/>
        </w:rPr>
        <w:t>муниципального округа</w:t>
      </w:r>
      <w:r>
        <w:rPr>
          <w:sz w:val="28"/>
          <w:highlight w:val="white"/>
        </w:rPr>
        <w:t xml:space="preserve"> </w:t>
      </w:r>
      <w:r>
        <w:rPr>
          <w:sz w:val="28"/>
        </w:rPr>
        <w:t>не вправе:</w:t>
      </w:r>
    </w:p>
    <w:p w14:paraId="2F030000">
      <w:pPr>
        <w:widowControl w:val="1"/>
        <w:ind/>
        <w:jc w:val="both"/>
        <w:rPr>
          <w:sz w:val="28"/>
        </w:rPr>
      </w:pPr>
      <w:r>
        <w:rPr>
          <w:sz w:val="28"/>
        </w:rPr>
        <w:t>1) заниматься предпринимательской деятельностью лично или через доверенных лиц;</w:t>
      </w:r>
    </w:p>
    <w:p w14:paraId="30030000">
      <w:pPr>
        <w:widowControl w:val="1"/>
        <w:ind/>
        <w:jc w:val="both"/>
        <w:rPr>
          <w:sz w:val="28"/>
        </w:rPr>
      </w:pPr>
      <w:r>
        <w:rPr>
          <w:sz w:val="28"/>
        </w:rPr>
        <w:t>2) участвовать в управлении коммерческой или некоммерческой организацией, за исключением следующих случаев:</w:t>
      </w:r>
    </w:p>
    <w:p w14:paraId="31030000">
      <w:pPr>
        <w:widowControl w:val="1"/>
        <w:ind/>
        <w:jc w:val="both"/>
        <w:rPr>
          <w:sz w:val="28"/>
        </w:rPr>
      </w:pPr>
      <w:r>
        <w:rPr>
          <w:sz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2030000">
      <w:pPr>
        <w:widowControl w:val="1"/>
        <w:ind/>
        <w:jc w:val="both"/>
        <w:rPr>
          <w:sz w:val="28"/>
        </w:rPr>
      </w:pPr>
      <w:r>
        <w:rPr>
          <w:sz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33030000">
      <w:pPr>
        <w:widowControl w:val="1"/>
        <w:ind/>
        <w:jc w:val="both"/>
        <w:rPr>
          <w:sz w:val="28"/>
        </w:rPr>
      </w:pPr>
      <w:r>
        <w:rPr>
          <w:sz w:val="28"/>
        </w:rPr>
        <w:t xml:space="preserve">в) представление на безвозмездной основе интересов </w:t>
      </w:r>
      <w:r>
        <w:rPr>
          <w:sz w:val="28"/>
        </w:rPr>
        <w:t>Псковского</w:t>
      </w:r>
      <w:r>
        <w:rPr>
          <w:sz w:val="28"/>
        </w:rPr>
        <w:t xml:space="preserve"> </w:t>
      </w:r>
      <w:r>
        <w:rPr>
          <w:sz w:val="28"/>
        </w:rPr>
        <w:t>муниципального округа</w:t>
      </w:r>
      <w:r>
        <w:rPr>
          <w:sz w:val="28"/>
        </w:rPr>
        <w:t xml:space="preserve"> в совете муниципальных образований Псковской области, иных объединениях муниципальных образований, а также в их органах управления;</w:t>
      </w:r>
    </w:p>
    <w:p w14:paraId="34030000">
      <w:pPr>
        <w:widowControl w:val="1"/>
        <w:ind/>
        <w:jc w:val="both"/>
        <w:rPr>
          <w:sz w:val="28"/>
        </w:rPr>
      </w:pPr>
      <w:r>
        <w:rPr>
          <w:sz w:val="28"/>
        </w:rPr>
        <w:t xml:space="preserve">г) представление на безвозмездной основе интересов </w:t>
      </w:r>
      <w:r>
        <w:rPr>
          <w:sz w:val="28"/>
        </w:rPr>
        <w:t>Псковского</w:t>
      </w:r>
      <w:r>
        <w:rPr>
          <w:sz w:val="28"/>
        </w:rPr>
        <w:t xml:space="preserve"> муниципального округа</w:t>
      </w:r>
      <w:r>
        <w:rPr>
          <w:sz w:val="28"/>
        </w:rPr>
        <w:t xml:space="preserve"> в органах управления и ревизионной комиссии организации, учредителем (акционером, участником) которой является </w:t>
      </w:r>
      <w:r>
        <w:rPr>
          <w:sz w:val="28"/>
        </w:rPr>
        <w:t>Псковский</w:t>
      </w:r>
      <w:r>
        <w:rPr>
          <w:sz w:val="28"/>
        </w:rPr>
        <w:t xml:space="preserve"> </w:t>
      </w:r>
      <w:r>
        <w:rPr>
          <w:sz w:val="28"/>
        </w:rPr>
        <w:t>муниципальный округ</w:t>
      </w:r>
      <w:r>
        <w:rPr>
          <w:sz w:val="28"/>
        </w:rPr>
        <w:t xml:space="preserve">, в соответствии с муниципальными правовыми актами, определяющими порядок осуществления от имени </w:t>
      </w:r>
      <w:r>
        <w:rPr>
          <w:sz w:val="28"/>
        </w:rPr>
        <w:t>Псковского</w:t>
      </w:r>
      <w:r>
        <w:rPr>
          <w:sz w:val="28"/>
        </w:rPr>
        <w:t xml:space="preserve"> муниципального округа</w:t>
      </w:r>
      <w:r>
        <w:rPr>
          <w:sz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14:paraId="35030000">
      <w:pPr>
        <w:widowControl w:val="1"/>
        <w:ind/>
        <w:jc w:val="both"/>
        <w:rPr>
          <w:sz w:val="28"/>
        </w:rPr>
      </w:pPr>
      <w:r>
        <w:rPr>
          <w:sz w:val="28"/>
        </w:rPr>
        <w:t>д) иные случаи, предусмотренные федеральными законами;</w:t>
      </w:r>
    </w:p>
    <w:p w14:paraId="36030000">
      <w:pPr>
        <w:widowControl w:val="1"/>
        <w:ind/>
        <w:jc w:val="both"/>
        <w:rPr>
          <w:sz w:val="28"/>
        </w:rPr>
      </w:pPr>
      <w:r>
        <w:rPr>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7030000">
      <w:pPr>
        <w:widowControl w:val="1"/>
        <w:ind/>
        <w:jc w:val="both"/>
        <w:rPr>
          <w:sz w:val="28"/>
        </w:rPr>
      </w:pPr>
      <w:r>
        <w:rPr>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8030000">
      <w:pPr>
        <w:widowControl w:val="1"/>
        <w:ind w:firstLine="709"/>
        <w:jc w:val="both"/>
        <w:rPr>
          <w:sz w:val="28"/>
        </w:rPr>
      </w:pPr>
      <w:r>
        <w:rPr>
          <w:sz w:val="28"/>
        </w:rPr>
        <w:t>20</w:t>
      </w:r>
      <w:r>
        <w:rPr>
          <w:sz w:val="28"/>
        </w:rPr>
        <w:t xml:space="preserve">. Полномочия Главы </w:t>
      </w:r>
      <w:r>
        <w:rPr>
          <w:sz w:val="28"/>
        </w:rPr>
        <w:t>Псковского</w:t>
      </w:r>
      <w:r>
        <w:rPr>
          <w:sz w:val="28"/>
        </w:rPr>
        <w:t xml:space="preserve"> </w:t>
      </w:r>
      <w:r>
        <w:rPr>
          <w:sz w:val="28"/>
        </w:rPr>
        <w:t>муниципального округа</w:t>
      </w:r>
      <w:r>
        <w:rPr>
          <w:sz w:val="28"/>
        </w:rPr>
        <w:t xml:space="preserve"> прекращаются в случаях и порядке, установленных федеральным законом и настоящим Уставом.</w:t>
      </w:r>
    </w:p>
    <w:p w14:paraId="39030000">
      <w:pPr>
        <w:widowControl w:val="1"/>
        <w:ind w:firstLine="709"/>
        <w:jc w:val="both"/>
        <w:rPr>
          <w:sz w:val="28"/>
        </w:rPr>
      </w:pPr>
    </w:p>
    <w:p w14:paraId="3A030000">
      <w:pPr>
        <w:pStyle w:val="Style_2"/>
        <w:keepNext w:val="0"/>
        <w:widowControl w:val="1"/>
        <w:ind w:firstLine="709"/>
        <w:jc w:val="both"/>
      </w:pPr>
      <w:r>
        <w:t xml:space="preserve">Статья 29. Полномочия Главы </w:t>
      </w:r>
      <w:r>
        <w:t>Псковского</w:t>
      </w:r>
      <w:r>
        <w:t xml:space="preserve"> муниципального округа</w:t>
      </w:r>
    </w:p>
    <w:p w14:paraId="3B030000">
      <w:pPr>
        <w:widowControl w:val="1"/>
        <w:ind w:firstLine="709"/>
        <w:jc w:val="both"/>
        <w:rPr>
          <w:sz w:val="28"/>
        </w:rPr>
      </w:pPr>
      <w:r>
        <w:rPr>
          <w:sz w:val="28"/>
        </w:rPr>
        <w:t xml:space="preserve">1. В исключительной компетенции </w:t>
      </w:r>
      <w:r>
        <w:rPr>
          <w:sz w:val="28"/>
        </w:rPr>
        <w:t xml:space="preserve">Главы </w:t>
      </w:r>
      <w:r>
        <w:rPr>
          <w:sz w:val="28"/>
        </w:rPr>
        <w:t>Псковского</w:t>
      </w:r>
      <w:r>
        <w:rPr>
          <w:sz w:val="28"/>
        </w:rPr>
        <w:t xml:space="preserve"> муниципального округа</w:t>
      </w:r>
      <w:r>
        <w:rPr>
          <w:sz w:val="28"/>
        </w:rPr>
        <w:t xml:space="preserve"> находятся:</w:t>
      </w:r>
    </w:p>
    <w:p w14:paraId="3C030000">
      <w:pPr>
        <w:widowControl w:val="1"/>
        <w:ind w:firstLine="709"/>
        <w:jc w:val="both"/>
        <w:rPr>
          <w:sz w:val="28"/>
        </w:rPr>
      </w:pPr>
      <w:r>
        <w:rPr>
          <w:sz w:val="28"/>
        </w:rPr>
        <w:t xml:space="preserve">1) представительство </w:t>
      </w:r>
      <w:r>
        <w:rPr>
          <w:sz w:val="28"/>
        </w:rPr>
        <w:t>Псковского</w:t>
      </w:r>
      <w:r>
        <w:rPr>
          <w:sz w:val="28"/>
        </w:rPr>
        <w:t xml:space="preserve"> муниципального округа</w:t>
      </w:r>
      <w:r>
        <w:rPr>
          <w:sz w:val="28"/>
        </w:rPr>
        <w:t xml:space="preserve">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3D030000">
      <w:pPr>
        <w:widowControl w:val="1"/>
        <w:ind w:firstLine="709"/>
        <w:jc w:val="both"/>
        <w:rPr>
          <w:sz w:val="28"/>
        </w:rPr>
      </w:pPr>
      <w:r>
        <w:rPr>
          <w:sz w:val="28"/>
        </w:rPr>
        <w:t xml:space="preserve">2) подписание и обнародование в порядке, установленном </w:t>
      </w:r>
      <w:r>
        <w:rPr>
          <w:sz w:val="28"/>
        </w:rPr>
        <w:t>У</w:t>
      </w:r>
      <w:r>
        <w:rPr>
          <w:sz w:val="28"/>
        </w:rPr>
        <w:t xml:space="preserve">ставом </w:t>
      </w:r>
      <w:r>
        <w:rPr>
          <w:sz w:val="28"/>
        </w:rPr>
        <w:t>Псковского</w:t>
      </w:r>
      <w:r>
        <w:rPr>
          <w:sz w:val="28"/>
        </w:rPr>
        <w:t xml:space="preserve"> муниципального округа</w:t>
      </w:r>
      <w:r>
        <w:rPr>
          <w:sz w:val="28"/>
        </w:rPr>
        <w:t xml:space="preserve">, нормативных правовых актов, принятых Собранием депутатов </w:t>
      </w:r>
      <w:r>
        <w:rPr>
          <w:sz w:val="28"/>
        </w:rPr>
        <w:t>Псковского</w:t>
      </w:r>
      <w:r>
        <w:rPr>
          <w:sz w:val="28"/>
        </w:rPr>
        <w:t xml:space="preserve"> муниципального округа</w:t>
      </w:r>
      <w:r>
        <w:rPr>
          <w:sz w:val="28"/>
        </w:rPr>
        <w:t>;</w:t>
      </w:r>
    </w:p>
    <w:p w14:paraId="3E030000">
      <w:pPr>
        <w:widowControl w:val="1"/>
        <w:ind w:firstLine="709"/>
        <w:jc w:val="both"/>
        <w:rPr>
          <w:sz w:val="28"/>
        </w:rPr>
      </w:pPr>
      <w:r>
        <w:rPr>
          <w:sz w:val="28"/>
        </w:rPr>
        <w:t>3) издание в пределах своих полномочий правовых актов;</w:t>
      </w:r>
    </w:p>
    <w:p w14:paraId="3F030000">
      <w:pPr>
        <w:widowControl w:val="1"/>
        <w:ind w:firstLine="709"/>
        <w:jc w:val="both"/>
        <w:rPr>
          <w:sz w:val="28"/>
        </w:rPr>
      </w:pPr>
      <w:r>
        <w:rPr>
          <w:sz w:val="28"/>
        </w:rPr>
        <w:t xml:space="preserve">4) право требования созыва внеочередного заседания Собрания депутатов </w:t>
      </w:r>
      <w:r>
        <w:rPr>
          <w:sz w:val="28"/>
        </w:rPr>
        <w:t>Псковского</w:t>
      </w:r>
      <w:r>
        <w:rPr>
          <w:sz w:val="28"/>
        </w:rPr>
        <w:t xml:space="preserve"> муниципального округа</w:t>
      </w:r>
      <w:r>
        <w:rPr>
          <w:sz w:val="28"/>
        </w:rPr>
        <w:t>.</w:t>
      </w:r>
    </w:p>
    <w:p w14:paraId="40030000">
      <w:pPr>
        <w:widowControl w:val="1"/>
        <w:ind w:firstLine="709"/>
        <w:jc w:val="both"/>
        <w:rPr>
          <w:sz w:val="28"/>
        </w:rPr>
      </w:pPr>
      <w:r>
        <w:rPr>
          <w:sz w:val="28"/>
        </w:rPr>
        <w:t xml:space="preserve">2. Иные полномочия Главы </w:t>
      </w:r>
      <w:r>
        <w:rPr>
          <w:sz w:val="28"/>
        </w:rPr>
        <w:t>Псковского</w:t>
      </w:r>
      <w:r>
        <w:rPr>
          <w:sz w:val="28"/>
        </w:rPr>
        <w:t xml:space="preserve"> муниципального округа:</w:t>
      </w:r>
    </w:p>
    <w:p w14:paraId="41030000">
      <w:pPr>
        <w:widowControl w:val="1"/>
        <w:ind w:firstLine="709"/>
        <w:jc w:val="both"/>
        <w:rPr>
          <w:sz w:val="28"/>
        </w:rPr>
      </w:pPr>
      <w:r>
        <w:rPr>
          <w:sz w:val="28"/>
        </w:rPr>
        <w:t xml:space="preserve">1) возглавляет Администрацию </w:t>
      </w:r>
      <w:r>
        <w:rPr>
          <w:sz w:val="28"/>
        </w:rPr>
        <w:t>Псковского</w:t>
      </w:r>
      <w:r>
        <w:rPr>
          <w:sz w:val="28"/>
        </w:rPr>
        <w:t xml:space="preserve"> муниципального округа</w:t>
      </w:r>
      <w:r>
        <w:rPr>
          <w:sz w:val="28"/>
        </w:rPr>
        <w:t xml:space="preserve"> </w:t>
      </w:r>
      <w:r>
        <w:rPr>
          <w:sz w:val="28"/>
        </w:rPr>
        <w:br/>
      </w:r>
      <w:r>
        <w:rPr>
          <w:sz w:val="28"/>
        </w:rPr>
        <w:t>и единолично руководит ее деятельностью;</w:t>
      </w:r>
    </w:p>
    <w:p w14:paraId="42030000">
      <w:pPr>
        <w:widowControl w:val="1"/>
        <w:ind w:firstLine="709"/>
        <w:jc w:val="both"/>
        <w:rPr>
          <w:sz w:val="28"/>
        </w:rPr>
      </w:pPr>
      <w:r>
        <w:rPr>
          <w:sz w:val="28"/>
        </w:rPr>
        <w:t xml:space="preserve">2) осуществляет общее руководство деятельностью Администрации </w:t>
      </w:r>
      <w:r>
        <w:rPr>
          <w:sz w:val="28"/>
        </w:rPr>
        <w:t>Псковского</w:t>
      </w:r>
      <w:r>
        <w:rPr>
          <w:sz w:val="28"/>
        </w:rPr>
        <w:t xml:space="preserve"> муниципального округа</w:t>
      </w:r>
      <w:r>
        <w:rPr>
          <w:sz w:val="28"/>
        </w:rPr>
        <w:t xml:space="preserve"> по решению всех вопросов, отнесенных </w:t>
      </w:r>
      <w:r>
        <w:rPr>
          <w:sz w:val="28"/>
        </w:rPr>
        <w:br/>
      </w:r>
      <w:r>
        <w:rPr>
          <w:sz w:val="28"/>
        </w:rPr>
        <w:t xml:space="preserve">к компетенции Администрации </w:t>
      </w:r>
      <w:r>
        <w:rPr>
          <w:sz w:val="28"/>
        </w:rPr>
        <w:t>Псковского</w:t>
      </w:r>
      <w:r>
        <w:rPr>
          <w:sz w:val="28"/>
        </w:rPr>
        <w:t xml:space="preserve"> муниципального округа</w:t>
      </w:r>
      <w:r>
        <w:rPr>
          <w:sz w:val="28"/>
        </w:rPr>
        <w:t>;</w:t>
      </w:r>
    </w:p>
    <w:p w14:paraId="43030000">
      <w:pPr>
        <w:widowControl w:val="1"/>
        <w:ind w:firstLine="709"/>
        <w:jc w:val="both"/>
        <w:rPr>
          <w:sz w:val="28"/>
        </w:rPr>
      </w:pPr>
      <w:r>
        <w:rPr>
          <w:sz w:val="28"/>
        </w:rPr>
        <w:t xml:space="preserve">3) без доверенности действует от имени </w:t>
      </w:r>
      <w:r>
        <w:rPr>
          <w:sz w:val="28"/>
        </w:rPr>
        <w:t>Псковского</w:t>
      </w:r>
      <w:r>
        <w:rPr>
          <w:sz w:val="28"/>
        </w:rPr>
        <w:t xml:space="preserve"> муниципального округа</w:t>
      </w:r>
      <w:r>
        <w:rPr>
          <w:sz w:val="28"/>
        </w:rPr>
        <w:t xml:space="preserve"> и Администрации </w:t>
      </w:r>
      <w:r>
        <w:rPr>
          <w:sz w:val="28"/>
        </w:rPr>
        <w:t>Псковского</w:t>
      </w:r>
      <w:r>
        <w:rPr>
          <w:sz w:val="28"/>
        </w:rPr>
        <w:t xml:space="preserve"> муниципального округа</w:t>
      </w:r>
      <w:r>
        <w:rPr>
          <w:sz w:val="28"/>
        </w:rPr>
        <w:t>;</w:t>
      </w:r>
    </w:p>
    <w:p w14:paraId="44030000">
      <w:pPr>
        <w:widowControl w:val="1"/>
        <w:ind w:firstLine="709"/>
        <w:jc w:val="both"/>
        <w:rPr>
          <w:sz w:val="28"/>
        </w:rPr>
      </w:pPr>
      <w:r>
        <w:rPr>
          <w:sz w:val="28"/>
        </w:rPr>
        <w:t xml:space="preserve">4) заключает от имени </w:t>
      </w:r>
      <w:r>
        <w:rPr>
          <w:sz w:val="28"/>
        </w:rPr>
        <w:t>Псковского</w:t>
      </w:r>
      <w:r>
        <w:rPr>
          <w:sz w:val="28"/>
        </w:rPr>
        <w:t xml:space="preserve"> муниципального округа</w:t>
      </w:r>
      <w:r>
        <w:rPr>
          <w:sz w:val="28"/>
        </w:rPr>
        <w:t xml:space="preserve"> </w:t>
      </w:r>
      <w:r>
        <w:rPr>
          <w:sz w:val="28"/>
        </w:rPr>
        <w:br/>
      </w:r>
      <w:r>
        <w:rPr>
          <w:sz w:val="28"/>
        </w:rPr>
        <w:t xml:space="preserve">и Администрации </w:t>
      </w:r>
      <w:r>
        <w:rPr>
          <w:sz w:val="28"/>
        </w:rPr>
        <w:t>Псковского</w:t>
      </w:r>
      <w:r>
        <w:rPr>
          <w:sz w:val="28"/>
        </w:rPr>
        <w:t xml:space="preserve"> муниципального округа</w:t>
      </w:r>
      <w:r>
        <w:rPr>
          <w:sz w:val="28"/>
        </w:rPr>
        <w:t xml:space="preserve"> соглашения, договоры (муниципальные контракты) в пределах своей компетенции, выдает доверенности;</w:t>
      </w:r>
    </w:p>
    <w:p w14:paraId="45030000">
      <w:pPr>
        <w:widowControl w:val="1"/>
        <w:ind w:firstLine="709"/>
        <w:jc w:val="both"/>
        <w:rPr>
          <w:sz w:val="28"/>
        </w:rPr>
      </w:pPr>
      <w:r>
        <w:rPr>
          <w:sz w:val="28"/>
        </w:rPr>
        <w:t xml:space="preserve">5) осуществляет функции распорядителя бюджетных средств </w:t>
      </w:r>
      <w:r>
        <w:rPr>
          <w:sz w:val="28"/>
        </w:rPr>
        <w:br/>
      </w:r>
      <w:r>
        <w:rPr>
          <w:sz w:val="28"/>
        </w:rPr>
        <w:t xml:space="preserve">(за исключением средств, связанных с деятельностью Собрания депутатов </w:t>
      </w:r>
      <w:r>
        <w:rPr>
          <w:sz w:val="28"/>
        </w:rPr>
        <w:t>Псковского</w:t>
      </w:r>
      <w:r>
        <w:rPr>
          <w:sz w:val="28"/>
        </w:rPr>
        <w:t xml:space="preserve"> муниципального округа</w:t>
      </w:r>
      <w:r>
        <w:rPr>
          <w:sz w:val="28"/>
        </w:rPr>
        <w:t>);</w:t>
      </w:r>
    </w:p>
    <w:p w14:paraId="46030000">
      <w:pPr>
        <w:widowControl w:val="1"/>
        <w:ind w:firstLine="709"/>
        <w:jc w:val="both"/>
        <w:rPr>
          <w:sz w:val="28"/>
        </w:rPr>
      </w:pPr>
      <w:r>
        <w:rPr>
          <w:sz w:val="28"/>
        </w:rPr>
        <w:t>6) разрабатывает и представляет на утверждение Собрани</w:t>
      </w:r>
      <w:r>
        <w:rPr>
          <w:sz w:val="28"/>
        </w:rPr>
        <w:t>ю</w:t>
      </w:r>
      <w:r>
        <w:rPr>
          <w:sz w:val="28"/>
        </w:rPr>
        <w:t xml:space="preserve"> депутатов </w:t>
      </w:r>
      <w:r>
        <w:rPr>
          <w:sz w:val="28"/>
        </w:rPr>
        <w:t>Псковского</w:t>
      </w:r>
      <w:r>
        <w:rPr>
          <w:sz w:val="28"/>
        </w:rPr>
        <w:t xml:space="preserve"> муниципального округа</w:t>
      </w:r>
      <w:r>
        <w:rPr>
          <w:sz w:val="28"/>
        </w:rPr>
        <w:t xml:space="preserve"> структуру Администрации </w:t>
      </w:r>
      <w:r>
        <w:rPr>
          <w:sz w:val="28"/>
        </w:rPr>
        <w:t>Псковского</w:t>
      </w:r>
      <w:r>
        <w:rPr>
          <w:sz w:val="28"/>
        </w:rPr>
        <w:t xml:space="preserve"> муниципального округа</w:t>
      </w:r>
      <w:r>
        <w:rPr>
          <w:sz w:val="28"/>
        </w:rPr>
        <w:t>;</w:t>
      </w:r>
    </w:p>
    <w:p w14:paraId="47030000">
      <w:pPr>
        <w:widowControl w:val="1"/>
        <w:ind w:firstLine="709"/>
        <w:jc w:val="both"/>
        <w:rPr>
          <w:sz w:val="28"/>
        </w:rPr>
      </w:pPr>
      <w:r>
        <w:rPr>
          <w:sz w:val="28"/>
        </w:rPr>
        <w:t xml:space="preserve">7) назначает на должность заместителей Главы Администрации </w:t>
      </w:r>
      <w:r>
        <w:rPr>
          <w:sz w:val="28"/>
        </w:rPr>
        <w:t>Псковского</w:t>
      </w:r>
      <w:r>
        <w:rPr>
          <w:sz w:val="28"/>
        </w:rPr>
        <w:t xml:space="preserve"> муниципального округа</w:t>
      </w:r>
      <w:r>
        <w:rPr>
          <w:sz w:val="28"/>
        </w:rPr>
        <w:t>;</w:t>
      </w:r>
    </w:p>
    <w:p w14:paraId="48030000">
      <w:pPr>
        <w:widowControl w:val="1"/>
        <w:ind w:firstLine="709"/>
        <w:jc w:val="both"/>
        <w:rPr>
          <w:sz w:val="28"/>
        </w:rPr>
      </w:pPr>
      <w:r>
        <w:rPr>
          <w:sz w:val="28"/>
        </w:rPr>
        <w:t xml:space="preserve">8) назначает на должность и освобождает от должности работников Администрации </w:t>
      </w:r>
      <w:r>
        <w:rPr>
          <w:sz w:val="28"/>
        </w:rPr>
        <w:t>Псковского</w:t>
      </w:r>
      <w:r>
        <w:rPr>
          <w:sz w:val="28"/>
        </w:rPr>
        <w:t xml:space="preserve"> муниципального округа</w:t>
      </w:r>
      <w:r>
        <w:rPr>
          <w:sz w:val="28"/>
        </w:rPr>
        <w:t>, руководителей муниципальных предприятий и муниципальных учреждений, применяет к ним меры поощрения и дисциплинарные взыскания;</w:t>
      </w:r>
    </w:p>
    <w:p w14:paraId="49030000">
      <w:pPr>
        <w:widowControl w:val="1"/>
        <w:ind w:firstLine="709"/>
        <w:jc w:val="both"/>
        <w:rPr>
          <w:sz w:val="28"/>
        </w:rPr>
      </w:pPr>
      <w:r>
        <w:rPr>
          <w:sz w:val="28"/>
        </w:rPr>
        <w:t xml:space="preserve">9) утверждает штатное расписание Администрации </w:t>
      </w:r>
      <w:r>
        <w:rPr>
          <w:sz w:val="28"/>
        </w:rPr>
        <w:t>Псковского</w:t>
      </w:r>
      <w:r>
        <w:rPr>
          <w:sz w:val="28"/>
        </w:rPr>
        <w:t xml:space="preserve"> муниципального округа;</w:t>
      </w:r>
    </w:p>
    <w:p w14:paraId="4A030000">
      <w:pPr>
        <w:widowControl w:val="1"/>
        <w:ind w:firstLine="709"/>
        <w:jc w:val="both"/>
        <w:rPr>
          <w:sz w:val="28"/>
        </w:rPr>
      </w:pPr>
      <w:r>
        <w:rPr>
          <w:sz w:val="28"/>
        </w:rPr>
        <w:t xml:space="preserve">10) организует работу с кадрами Администрации </w:t>
      </w:r>
      <w:r>
        <w:rPr>
          <w:sz w:val="28"/>
        </w:rPr>
        <w:t>Псковского</w:t>
      </w:r>
      <w:r>
        <w:rPr>
          <w:sz w:val="28"/>
        </w:rPr>
        <w:t xml:space="preserve"> муниципального округа</w:t>
      </w:r>
      <w:r>
        <w:rPr>
          <w:sz w:val="28"/>
        </w:rPr>
        <w:t>, их аттестацию и принимает меры по повышению квалификации работников;</w:t>
      </w:r>
    </w:p>
    <w:p w14:paraId="4B030000">
      <w:pPr>
        <w:widowControl w:val="1"/>
        <w:ind w:firstLine="709"/>
        <w:jc w:val="both"/>
        <w:rPr>
          <w:sz w:val="28"/>
        </w:rPr>
      </w:pPr>
      <w:r>
        <w:rPr>
          <w:sz w:val="28"/>
        </w:rPr>
        <w:t xml:space="preserve">11) вносит на утверждение Собранию депутатов </w:t>
      </w:r>
      <w:r>
        <w:rPr>
          <w:sz w:val="28"/>
        </w:rPr>
        <w:t>Псковского</w:t>
      </w:r>
      <w:r>
        <w:rPr>
          <w:sz w:val="28"/>
        </w:rPr>
        <w:t xml:space="preserve"> муниципального округа</w:t>
      </w:r>
      <w:r>
        <w:rPr>
          <w:sz w:val="28"/>
        </w:rPr>
        <w:t xml:space="preserve"> проект бюджета </w:t>
      </w:r>
      <w:r>
        <w:rPr>
          <w:sz w:val="28"/>
        </w:rPr>
        <w:t>Псковского</w:t>
      </w:r>
      <w:r>
        <w:rPr>
          <w:sz w:val="28"/>
        </w:rPr>
        <w:t xml:space="preserve"> муниципального округа</w:t>
      </w:r>
      <w:r>
        <w:rPr>
          <w:sz w:val="28"/>
        </w:rPr>
        <w:t xml:space="preserve"> </w:t>
      </w:r>
      <w:r>
        <w:rPr>
          <w:sz w:val="28"/>
        </w:rPr>
        <w:br/>
      </w:r>
      <w:r>
        <w:rPr>
          <w:sz w:val="28"/>
        </w:rPr>
        <w:t>и отчет о его исполнении;</w:t>
      </w:r>
    </w:p>
    <w:p w14:paraId="4C030000">
      <w:pPr>
        <w:widowControl w:val="1"/>
        <w:ind w:firstLine="709"/>
        <w:jc w:val="both"/>
        <w:rPr>
          <w:sz w:val="28"/>
        </w:rPr>
      </w:pPr>
      <w:r>
        <w:rPr>
          <w:sz w:val="28"/>
        </w:rPr>
        <w:t xml:space="preserve">12) представляет на утверждение Собранию депутатов </w:t>
      </w:r>
      <w:r>
        <w:rPr>
          <w:sz w:val="28"/>
        </w:rPr>
        <w:t>Псковского</w:t>
      </w:r>
      <w:r>
        <w:rPr>
          <w:sz w:val="28"/>
        </w:rPr>
        <w:t xml:space="preserve"> муниципального округа</w:t>
      </w:r>
      <w:r>
        <w:rPr>
          <w:sz w:val="28"/>
        </w:rPr>
        <w:t xml:space="preserve"> программы социально-экономического развития </w:t>
      </w:r>
      <w:r>
        <w:rPr>
          <w:sz w:val="28"/>
        </w:rPr>
        <w:t>Псковского</w:t>
      </w:r>
      <w:r>
        <w:rPr>
          <w:sz w:val="28"/>
        </w:rPr>
        <w:t xml:space="preserve"> муниципального округа</w:t>
      </w:r>
      <w:r>
        <w:rPr>
          <w:sz w:val="28"/>
        </w:rPr>
        <w:t xml:space="preserve"> и отчеты об их исполнении;</w:t>
      </w:r>
    </w:p>
    <w:p w14:paraId="4D030000">
      <w:pPr>
        <w:widowControl w:val="1"/>
        <w:ind w:firstLine="709"/>
        <w:jc w:val="both"/>
        <w:rPr>
          <w:sz w:val="28"/>
        </w:rPr>
      </w:pPr>
      <w:r>
        <w:rPr>
          <w:sz w:val="28"/>
        </w:rPr>
        <w:t xml:space="preserve">13) вносит на рассмотрение Собранию депутатов </w:t>
      </w:r>
      <w:r>
        <w:rPr>
          <w:sz w:val="28"/>
        </w:rPr>
        <w:t>Псковского</w:t>
      </w:r>
      <w:r>
        <w:rPr>
          <w:sz w:val="28"/>
        </w:rPr>
        <w:t xml:space="preserve"> муниципального округа</w:t>
      </w:r>
      <w:r>
        <w:rPr>
          <w:sz w:val="28"/>
        </w:rPr>
        <w:t xml:space="preserve"> проекты муниципальных правовых актов, в том числе предусматривающие установление, изменение и отмену местных налогов </w:t>
      </w:r>
      <w:r>
        <w:rPr>
          <w:sz w:val="28"/>
        </w:rPr>
        <w:t xml:space="preserve"> </w:t>
      </w:r>
      <w:r>
        <w:rPr>
          <w:sz w:val="28"/>
        </w:rPr>
        <w:t xml:space="preserve">и сборов, осуществление расходов из средств бюджета </w:t>
      </w:r>
      <w:r>
        <w:rPr>
          <w:sz w:val="28"/>
        </w:rPr>
        <w:t>Псковского</w:t>
      </w:r>
      <w:r>
        <w:rPr>
          <w:sz w:val="28"/>
        </w:rPr>
        <w:t xml:space="preserve"> муниципального округа</w:t>
      </w:r>
      <w:r>
        <w:rPr>
          <w:sz w:val="28"/>
        </w:rPr>
        <w:t xml:space="preserve"> либо дает по ним заключения;</w:t>
      </w:r>
    </w:p>
    <w:p w14:paraId="4E030000">
      <w:pPr>
        <w:widowControl w:val="1"/>
        <w:ind w:firstLine="709"/>
        <w:jc w:val="both"/>
        <w:rPr>
          <w:sz w:val="28"/>
        </w:rPr>
      </w:pPr>
      <w:r>
        <w:rPr>
          <w:sz w:val="28"/>
        </w:rPr>
        <w:t xml:space="preserve">14) представляет Собранию депутатов </w:t>
      </w:r>
      <w:r>
        <w:rPr>
          <w:sz w:val="28"/>
        </w:rPr>
        <w:t>Псковского</w:t>
      </w:r>
      <w:r>
        <w:rPr>
          <w:sz w:val="28"/>
        </w:rPr>
        <w:t xml:space="preserve"> муниципального округа</w:t>
      </w:r>
      <w:r>
        <w:rPr>
          <w:sz w:val="28"/>
        </w:rPr>
        <w:t xml:space="preserve"> отчеты о результатах своей деятельности, деятельности Администрации </w:t>
      </w:r>
      <w:r>
        <w:rPr>
          <w:sz w:val="28"/>
        </w:rPr>
        <w:t>Псковского</w:t>
      </w:r>
      <w:r>
        <w:rPr>
          <w:sz w:val="28"/>
        </w:rPr>
        <w:t xml:space="preserve"> муниципального округа</w:t>
      </w:r>
      <w:r>
        <w:rPr>
          <w:sz w:val="28"/>
        </w:rPr>
        <w:t xml:space="preserve"> и иных подведомственных главе </w:t>
      </w:r>
      <w:r>
        <w:rPr>
          <w:sz w:val="28"/>
        </w:rPr>
        <w:t>Псковского</w:t>
      </w:r>
      <w:r>
        <w:rPr>
          <w:sz w:val="28"/>
        </w:rPr>
        <w:t xml:space="preserve"> муниципального округа</w:t>
      </w:r>
      <w:r>
        <w:rPr>
          <w:sz w:val="28"/>
        </w:rPr>
        <w:t xml:space="preserve"> органов местного самоуправления, в том числе </w:t>
      </w:r>
      <w:r>
        <w:rPr>
          <w:sz w:val="28"/>
        </w:rPr>
        <w:t>о решении вопросов, поставленных Собранием депутатов Псковского</w:t>
      </w:r>
      <w:r>
        <w:rPr>
          <w:sz w:val="28"/>
        </w:rPr>
        <w:t xml:space="preserve"> муниципального округа</w:t>
      </w:r>
      <w:r>
        <w:rPr>
          <w:sz w:val="28"/>
        </w:rPr>
        <w:t xml:space="preserve">, </w:t>
      </w:r>
      <w:r>
        <w:rPr>
          <w:sz w:val="28"/>
        </w:rPr>
        <w:t>в срок не позднее</w:t>
      </w:r>
      <w:r>
        <w:rPr>
          <w:sz w:val="28"/>
        </w:rPr>
        <w:t xml:space="preserve"> </w:t>
      </w:r>
      <w:r>
        <w:rPr>
          <w:sz w:val="28"/>
        </w:rPr>
        <w:t>31 мая</w:t>
      </w:r>
      <w:r>
        <w:rPr>
          <w:i w:val="1"/>
          <w:sz w:val="28"/>
        </w:rPr>
        <w:t xml:space="preserve"> </w:t>
      </w:r>
      <w:r>
        <w:rPr>
          <w:sz w:val="28"/>
        </w:rPr>
        <w:t>года</w:t>
      </w:r>
      <w:r>
        <w:rPr>
          <w:sz w:val="28"/>
        </w:rPr>
        <w:t>, следующего за отчетным;</w:t>
      </w:r>
    </w:p>
    <w:p w14:paraId="4F030000">
      <w:pPr>
        <w:widowControl w:val="1"/>
        <w:ind w:firstLine="709"/>
        <w:jc w:val="both"/>
        <w:rPr>
          <w:sz w:val="28"/>
        </w:rPr>
      </w:pPr>
      <w:r>
        <w:rPr>
          <w:sz w:val="28"/>
        </w:rPr>
        <w:t xml:space="preserve">15) участвует на сессиях (заседаниях) Собрания депутатов </w:t>
      </w:r>
      <w:r>
        <w:rPr>
          <w:sz w:val="28"/>
        </w:rPr>
        <w:t>Псковского</w:t>
      </w:r>
      <w:r>
        <w:rPr>
          <w:sz w:val="28"/>
        </w:rPr>
        <w:t xml:space="preserve"> муниципального округа</w:t>
      </w:r>
      <w:r>
        <w:rPr>
          <w:sz w:val="28"/>
        </w:rPr>
        <w:t xml:space="preserve"> с правом совещательного голоса;</w:t>
      </w:r>
    </w:p>
    <w:p w14:paraId="50030000">
      <w:pPr>
        <w:widowControl w:val="1"/>
        <w:ind w:firstLine="709"/>
        <w:jc w:val="both"/>
        <w:rPr>
          <w:sz w:val="28"/>
        </w:rPr>
      </w:pPr>
      <w:r>
        <w:rPr>
          <w:sz w:val="28"/>
        </w:rPr>
        <w:t>16) осуществляет координацию деятельности органов местного самоуправления;</w:t>
      </w:r>
    </w:p>
    <w:p w14:paraId="51030000">
      <w:pPr>
        <w:widowControl w:val="1"/>
        <w:ind w:firstLine="709"/>
        <w:jc w:val="both"/>
        <w:rPr>
          <w:sz w:val="28"/>
        </w:rPr>
      </w:pPr>
      <w:r>
        <w:rPr>
          <w:sz w:val="28"/>
        </w:rPr>
        <w:t xml:space="preserve">17) информирует население об экологической, санитарно-эпидемиологической обстановке, угрозах чрезвычайных ситуаций природного </w:t>
      </w:r>
      <w:r>
        <w:rPr>
          <w:sz w:val="28"/>
        </w:rPr>
        <w:br/>
      </w:r>
      <w:r>
        <w:rPr>
          <w:sz w:val="28"/>
        </w:rPr>
        <w:t>и техногенного характера;</w:t>
      </w:r>
    </w:p>
    <w:p w14:paraId="52030000">
      <w:pPr>
        <w:widowControl w:val="1"/>
        <w:ind w:firstLine="709"/>
        <w:jc w:val="both"/>
        <w:rPr>
          <w:sz w:val="28"/>
        </w:rPr>
      </w:pPr>
      <w:r>
        <w:rPr>
          <w:sz w:val="28"/>
        </w:rPr>
        <w:t xml:space="preserve">18) приобретает и осуществляет имущественные и неимущественные права и обязанности от имени </w:t>
      </w:r>
      <w:r>
        <w:rPr>
          <w:sz w:val="28"/>
        </w:rPr>
        <w:t>Псковского</w:t>
      </w:r>
      <w:r>
        <w:rPr>
          <w:sz w:val="28"/>
        </w:rPr>
        <w:t xml:space="preserve"> муниципального округа</w:t>
      </w:r>
      <w:r>
        <w:rPr>
          <w:sz w:val="28"/>
        </w:rPr>
        <w:t>;</w:t>
      </w:r>
    </w:p>
    <w:p w14:paraId="53030000">
      <w:pPr>
        <w:widowControl w:val="1"/>
        <w:ind w:firstLine="709"/>
        <w:jc w:val="both"/>
        <w:rPr>
          <w:sz w:val="28"/>
        </w:rPr>
      </w:pPr>
      <w:r>
        <w:rPr>
          <w:sz w:val="28"/>
        </w:rPr>
        <w:t xml:space="preserve">19) награждает от лица </w:t>
      </w:r>
      <w:r>
        <w:rPr>
          <w:sz w:val="28"/>
        </w:rPr>
        <w:t>Псковского</w:t>
      </w:r>
      <w:r>
        <w:rPr>
          <w:sz w:val="28"/>
        </w:rPr>
        <w:t xml:space="preserve"> муниципального округа</w:t>
      </w:r>
      <w:r>
        <w:rPr>
          <w:sz w:val="28"/>
        </w:rPr>
        <w:t xml:space="preserve"> наградами, вручает удостоверения Почетного гражданина </w:t>
      </w:r>
      <w:r>
        <w:rPr>
          <w:sz w:val="28"/>
        </w:rPr>
        <w:t>Псковского</w:t>
      </w:r>
      <w:r>
        <w:rPr>
          <w:sz w:val="28"/>
        </w:rPr>
        <w:t xml:space="preserve"> </w:t>
      </w:r>
      <w:r>
        <w:rPr>
          <w:sz w:val="28"/>
        </w:rPr>
        <w:t>м</w:t>
      </w:r>
      <w:r>
        <w:rPr>
          <w:sz w:val="28"/>
        </w:rPr>
        <w:t>униципального округа</w:t>
      </w:r>
      <w:r>
        <w:rPr>
          <w:sz w:val="28"/>
        </w:rPr>
        <w:t>;</w:t>
      </w:r>
    </w:p>
    <w:p w14:paraId="54030000">
      <w:pPr>
        <w:widowControl w:val="1"/>
        <w:ind w:firstLine="709"/>
        <w:jc w:val="both"/>
        <w:rPr>
          <w:sz w:val="28"/>
        </w:rPr>
      </w:pPr>
      <w:r>
        <w:rPr>
          <w:sz w:val="28"/>
        </w:rPr>
        <w:t>20) ведет прием населения, организует рассмотрение предложений, заявлений и жалоб граждан, принятие по ним решений;</w:t>
      </w:r>
    </w:p>
    <w:p w14:paraId="55030000">
      <w:pPr>
        <w:widowControl w:val="1"/>
        <w:ind w:firstLine="709"/>
        <w:jc w:val="both"/>
        <w:rPr>
          <w:sz w:val="28"/>
        </w:rPr>
      </w:pPr>
      <w:r>
        <w:rPr>
          <w:sz w:val="28"/>
        </w:rPr>
        <w:t>21)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области;</w:t>
      </w:r>
    </w:p>
    <w:p w14:paraId="56030000">
      <w:pPr>
        <w:widowControl w:val="1"/>
        <w:ind w:firstLine="709"/>
        <w:jc w:val="both"/>
        <w:rPr>
          <w:sz w:val="28"/>
        </w:rPr>
      </w:pPr>
      <w:r>
        <w:rPr>
          <w:sz w:val="28"/>
        </w:rPr>
        <w:t xml:space="preserve">22) принимает решения по вопросам организации публичных слушаний, собраний граждан, обеспечивает в соответствии с решением Собрания депутатов </w:t>
      </w:r>
      <w:r>
        <w:rPr>
          <w:sz w:val="28"/>
        </w:rPr>
        <w:t>Псковского</w:t>
      </w:r>
      <w:r>
        <w:rPr>
          <w:sz w:val="28"/>
        </w:rPr>
        <w:t xml:space="preserve"> муниципального округа организацию местных референдумов, обсуждение гражданами проектов решений Собрания депутатов </w:t>
      </w:r>
      <w:r>
        <w:rPr>
          <w:sz w:val="28"/>
        </w:rPr>
        <w:t>Псковского</w:t>
      </w:r>
      <w:r>
        <w:rPr>
          <w:sz w:val="28"/>
        </w:rPr>
        <w:t xml:space="preserve"> муниципального округа, принимает решения по иным вопросам, связанным с реализацией гарантий участия населения </w:t>
      </w:r>
      <w:r>
        <w:rPr>
          <w:sz w:val="28"/>
        </w:rPr>
        <w:t>Псковского</w:t>
      </w:r>
      <w:r>
        <w:rPr>
          <w:sz w:val="28"/>
        </w:rPr>
        <w:t xml:space="preserve"> муниципального округа в осуществлении местного самоуправления;</w:t>
      </w:r>
    </w:p>
    <w:p w14:paraId="57030000">
      <w:pPr>
        <w:widowControl w:val="1"/>
        <w:ind w:firstLine="709"/>
        <w:jc w:val="both"/>
        <w:rPr>
          <w:sz w:val="28"/>
        </w:rPr>
      </w:pPr>
      <w:r>
        <w:rPr>
          <w:sz w:val="28"/>
        </w:rPr>
        <w:t xml:space="preserve">23) обеспечивает взаимодействие Администрации </w:t>
      </w:r>
      <w:r>
        <w:rPr>
          <w:sz w:val="28"/>
        </w:rPr>
        <w:t>Псковского</w:t>
      </w:r>
      <w:r>
        <w:rPr>
          <w:sz w:val="28"/>
        </w:rPr>
        <w:t xml:space="preserve"> муниципального округа с Собранием </w:t>
      </w:r>
      <w:r>
        <w:rPr>
          <w:sz w:val="28"/>
        </w:rPr>
        <w:t xml:space="preserve">депутатов </w:t>
      </w:r>
      <w:r>
        <w:rPr>
          <w:sz w:val="28"/>
        </w:rPr>
        <w:t>Псковского</w:t>
      </w:r>
      <w:r>
        <w:rPr>
          <w:sz w:val="28"/>
        </w:rPr>
        <w:t xml:space="preserve"> муниципального округа, с территориальной избирательной комиссией.</w:t>
      </w:r>
    </w:p>
    <w:p w14:paraId="58030000">
      <w:pPr>
        <w:widowControl w:val="1"/>
        <w:ind w:firstLine="709"/>
        <w:jc w:val="both"/>
        <w:rPr>
          <w:sz w:val="28"/>
        </w:rPr>
      </w:pPr>
      <w:r>
        <w:rPr>
          <w:sz w:val="28"/>
        </w:rPr>
        <w:t xml:space="preserve">24) осуществляет иные полномочия Главы </w:t>
      </w:r>
      <w:r>
        <w:rPr>
          <w:sz w:val="28"/>
        </w:rPr>
        <w:t>Псковского</w:t>
      </w:r>
      <w:r>
        <w:rPr>
          <w:sz w:val="28"/>
        </w:rPr>
        <w:t xml:space="preserve"> муниципального округа</w:t>
      </w:r>
      <w:r>
        <w:rPr>
          <w:sz w:val="28"/>
        </w:rPr>
        <w:t>, установленные федеральным законодательством и законодательством Псковской области, настоящим Уставом и муниципальными правовыми актами.</w:t>
      </w:r>
    </w:p>
    <w:p w14:paraId="59030000">
      <w:pPr>
        <w:widowControl w:val="1"/>
        <w:ind w:firstLine="709"/>
        <w:jc w:val="both"/>
        <w:outlineLvl w:val="0"/>
        <w:rPr>
          <w:sz w:val="28"/>
        </w:rPr>
      </w:pPr>
    </w:p>
    <w:p w14:paraId="5A030000">
      <w:pPr>
        <w:widowControl w:val="1"/>
        <w:ind w:firstLine="709"/>
        <w:jc w:val="both"/>
        <w:outlineLvl w:val="0"/>
        <w:rPr>
          <w:b w:val="1"/>
          <w:sz w:val="28"/>
        </w:rPr>
      </w:pPr>
      <w:r>
        <w:rPr>
          <w:b w:val="1"/>
          <w:sz w:val="28"/>
        </w:rPr>
        <w:t xml:space="preserve">Статья 30. Досрочное прекращение полномочий Главы </w:t>
      </w:r>
      <w:r>
        <w:rPr>
          <w:b w:val="1"/>
          <w:sz w:val="28"/>
        </w:rPr>
        <w:t>Псковского</w:t>
      </w:r>
      <w:r>
        <w:rPr>
          <w:b w:val="1"/>
          <w:sz w:val="28"/>
        </w:rPr>
        <w:t xml:space="preserve"> муниципального округа</w:t>
      </w:r>
    </w:p>
    <w:p w14:paraId="5B030000">
      <w:pPr>
        <w:widowControl w:val="1"/>
        <w:ind w:firstLine="709"/>
        <w:jc w:val="both"/>
        <w:rPr>
          <w:sz w:val="28"/>
        </w:rPr>
      </w:pPr>
      <w:r>
        <w:rPr>
          <w:sz w:val="28"/>
        </w:rPr>
        <w:t xml:space="preserve">1. Полномочия Главы </w:t>
      </w:r>
      <w:r>
        <w:rPr>
          <w:sz w:val="28"/>
        </w:rPr>
        <w:t>Псковского</w:t>
      </w:r>
      <w:r>
        <w:rPr>
          <w:sz w:val="28"/>
        </w:rPr>
        <w:t xml:space="preserve"> муниципального округа</w:t>
      </w:r>
      <w:r>
        <w:rPr>
          <w:sz w:val="28"/>
        </w:rPr>
        <w:t xml:space="preserve"> прекращаются досрочно в случае:</w:t>
      </w:r>
    </w:p>
    <w:p w14:paraId="5C030000">
      <w:pPr>
        <w:widowControl w:val="1"/>
        <w:ind w:firstLine="709"/>
        <w:jc w:val="both"/>
        <w:rPr>
          <w:sz w:val="28"/>
        </w:rPr>
      </w:pPr>
      <w:bookmarkStart w:id="20" w:name="P642"/>
      <w:bookmarkEnd w:id="20"/>
      <w:r>
        <w:rPr>
          <w:sz w:val="28"/>
        </w:rPr>
        <w:t>1) смерти;</w:t>
      </w:r>
    </w:p>
    <w:p w14:paraId="5D030000">
      <w:pPr>
        <w:widowControl w:val="1"/>
        <w:ind w:firstLine="709"/>
        <w:jc w:val="both"/>
        <w:rPr>
          <w:sz w:val="28"/>
        </w:rPr>
      </w:pPr>
      <w:r>
        <w:rPr>
          <w:sz w:val="28"/>
        </w:rPr>
        <w:t>2) отставки по собственному желанию;</w:t>
      </w:r>
    </w:p>
    <w:p w14:paraId="5E030000">
      <w:pPr>
        <w:widowControl w:val="1"/>
        <w:ind w:firstLine="709"/>
        <w:jc w:val="both"/>
        <w:rPr>
          <w:sz w:val="28"/>
        </w:rPr>
      </w:pPr>
      <w:r>
        <w:rPr>
          <w:sz w:val="28"/>
        </w:rPr>
        <w:t>3) признания судом недееспособным или ограниченно дееспособным;</w:t>
      </w:r>
    </w:p>
    <w:p w14:paraId="5F030000">
      <w:pPr>
        <w:widowControl w:val="1"/>
        <w:ind w:firstLine="709"/>
        <w:jc w:val="both"/>
        <w:rPr>
          <w:sz w:val="28"/>
        </w:rPr>
      </w:pPr>
      <w:r>
        <w:rPr>
          <w:sz w:val="28"/>
        </w:rPr>
        <w:t>4) признания судом безвестно отсутствующим или объявление умершим;</w:t>
      </w:r>
    </w:p>
    <w:p w14:paraId="60030000">
      <w:pPr>
        <w:widowControl w:val="1"/>
        <w:ind w:firstLine="709"/>
        <w:jc w:val="both"/>
        <w:rPr>
          <w:sz w:val="28"/>
        </w:rPr>
      </w:pPr>
      <w:r>
        <w:rPr>
          <w:sz w:val="28"/>
        </w:rPr>
        <w:t>5) вступления в отношении его в законную силу обвинительного приговора суда;</w:t>
      </w:r>
    </w:p>
    <w:p w14:paraId="61030000">
      <w:pPr>
        <w:widowControl w:val="1"/>
        <w:ind w:firstLine="709"/>
        <w:jc w:val="both"/>
        <w:rPr>
          <w:sz w:val="28"/>
        </w:rPr>
      </w:pPr>
      <w:r>
        <w:rPr>
          <w:sz w:val="28"/>
        </w:rPr>
        <w:t>6) выезда за пределы Российской Федерации на постоянное место жительства;</w:t>
      </w:r>
    </w:p>
    <w:p w14:paraId="62030000">
      <w:pPr>
        <w:widowControl w:val="1"/>
        <w:ind w:firstLine="709"/>
        <w:jc w:val="both"/>
        <w:rPr>
          <w:sz w:val="28"/>
        </w:rPr>
      </w:pPr>
      <w:r>
        <w:rPr>
          <w:sz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w:t>
      </w:r>
      <w:r>
        <w:rPr>
          <w:sz w:val="28"/>
        </w:rPr>
        <w:br/>
      </w:r>
      <w:r>
        <w:rPr>
          <w:sz w:val="28"/>
        </w:rPr>
        <w:t>на территории иностранного государства гражданина Российской Федерации;</w:t>
      </w:r>
    </w:p>
    <w:p w14:paraId="63030000">
      <w:pPr>
        <w:widowControl w:val="1"/>
        <w:ind w:firstLine="709"/>
        <w:jc w:val="both"/>
        <w:rPr>
          <w:sz w:val="28"/>
        </w:rPr>
      </w:pPr>
      <w:r>
        <w:rPr>
          <w:sz w:val="28"/>
        </w:rPr>
        <w:t>8) досрочного прекращения полномочий соответствующего органа местного самоуправления;</w:t>
      </w:r>
    </w:p>
    <w:p w14:paraId="64030000">
      <w:pPr>
        <w:widowControl w:val="1"/>
        <w:ind w:firstLine="709"/>
        <w:jc w:val="both"/>
        <w:rPr>
          <w:sz w:val="28"/>
        </w:rPr>
      </w:pPr>
      <w:r>
        <w:rPr>
          <w:sz w:val="28"/>
        </w:rPr>
        <w:t xml:space="preserve">9) призыва на военную службу или направление на заменяющую </w:t>
      </w:r>
      <w:r>
        <w:rPr>
          <w:sz w:val="28"/>
        </w:rPr>
        <w:br/>
      </w:r>
      <w:r>
        <w:rPr>
          <w:sz w:val="28"/>
        </w:rPr>
        <w:t>ее альтернативную гражданскую службу;</w:t>
      </w:r>
    </w:p>
    <w:p w14:paraId="65030000">
      <w:pPr>
        <w:widowControl w:val="1"/>
        <w:ind w:firstLine="709"/>
        <w:jc w:val="both"/>
        <w:rPr>
          <w:sz w:val="28"/>
        </w:rPr>
      </w:pPr>
      <w:r>
        <w:rPr>
          <w:sz w:val="28"/>
        </w:rPr>
        <w:t>10) приобретения статуса иностранного агента;</w:t>
      </w:r>
    </w:p>
    <w:p w14:paraId="66030000">
      <w:pPr>
        <w:widowControl w:val="1"/>
        <w:ind w:firstLine="709"/>
        <w:jc w:val="both"/>
        <w:rPr>
          <w:sz w:val="28"/>
        </w:rPr>
      </w:pPr>
      <w:r>
        <w:rPr>
          <w:sz w:val="28"/>
        </w:rPr>
        <w:t>11) утраты доверия Президента Российской Федерации;</w:t>
      </w:r>
    </w:p>
    <w:p w14:paraId="67030000">
      <w:pPr>
        <w:widowControl w:val="1"/>
        <w:ind w:firstLine="709"/>
        <w:jc w:val="both"/>
        <w:rPr>
          <w:sz w:val="28"/>
        </w:rPr>
      </w:pPr>
      <w:r>
        <w:rPr>
          <w:sz w:val="28"/>
        </w:rPr>
        <w:t>12) удаления в отставку;</w:t>
      </w:r>
    </w:p>
    <w:p w14:paraId="68030000">
      <w:pPr>
        <w:widowControl w:val="1"/>
        <w:ind w:firstLine="709"/>
        <w:jc w:val="both"/>
        <w:rPr>
          <w:sz w:val="28"/>
        </w:rPr>
      </w:pPr>
      <w:r>
        <w:rPr>
          <w:sz w:val="28"/>
        </w:rPr>
        <w:t>13) отрешения от должности;</w:t>
      </w:r>
    </w:p>
    <w:p w14:paraId="69030000">
      <w:pPr>
        <w:widowControl w:val="1"/>
        <w:ind w:firstLine="709"/>
        <w:jc w:val="both"/>
        <w:rPr>
          <w:sz w:val="28"/>
        </w:rPr>
      </w:pPr>
      <w:r>
        <w:rPr>
          <w:sz w:val="28"/>
        </w:rPr>
        <w:t xml:space="preserve">14) установления в судебном порядке стойкой неспособности </w:t>
      </w:r>
      <w:r>
        <w:rPr>
          <w:sz w:val="28"/>
        </w:rPr>
        <w:br/>
      </w:r>
      <w:r>
        <w:rPr>
          <w:sz w:val="28"/>
        </w:rPr>
        <w:t xml:space="preserve">по состоянию здоровья осуществлять полномочия Главы </w:t>
      </w:r>
      <w:r>
        <w:rPr>
          <w:sz w:val="28"/>
        </w:rPr>
        <w:t>Псковского</w:t>
      </w:r>
      <w:r>
        <w:rPr>
          <w:sz w:val="28"/>
        </w:rPr>
        <w:t xml:space="preserve"> муниципального округа</w:t>
      </w:r>
      <w:r>
        <w:rPr>
          <w:sz w:val="28"/>
        </w:rPr>
        <w:t>;</w:t>
      </w:r>
    </w:p>
    <w:p w14:paraId="6A030000">
      <w:pPr>
        <w:widowControl w:val="1"/>
        <w:ind w:firstLine="709"/>
        <w:jc w:val="both"/>
        <w:rPr>
          <w:sz w:val="28"/>
        </w:rPr>
      </w:pPr>
      <w:r>
        <w:rPr>
          <w:sz w:val="28"/>
        </w:rPr>
        <w:t xml:space="preserve">15) преобразования </w:t>
      </w:r>
      <w:r>
        <w:rPr>
          <w:sz w:val="28"/>
        </w:rPr>
        <w:t>Псковского</w:t>
      </w:r>
      <w:r>
        <w:rPr>
          <w:sz w:val="28"/>
        </w:rPr>
        <w:t xml:space="preserve"> муниципального округа</w:t>
      </w:r>
      <w:r>
        <w:rPr>
          <w:sz w:val="28"/>
        </w:rPr>
        <w:t>, осуществляемое в соответствии с частями 6 и 7 статьи 12 Федерального закона № 33-ФЗ;</w:t>
      </w:r>
    </w:p>
    <w:p w14:paraId="6B030000">
      <w:pPr>
        <w:widowControl w:val="1"/>
        <w:ind w:firstLine="709"/>
        <w:jc w:val="both"/>
        <w:rPr>
          <w:sz w:val="28"/>
        </w:rPr>
      </w:pPr>
      <w:r>
        <w:rPr>
          <w:sz w:val="28"/>
        </w:rPr>
        <w:t xml:space="preserve">16) увеличения численности избирателей </w:t>
      </w:r>
      <w:r>
        <w:rPr>
          <w:sz w:val="28"/>
        </w:rPr>
        <w:t>Псковского</w:t>
      </w:r>
      <w:r>
        <w:rPr>
          <w:sz w:val="28"/>
        </w:rPr>
        <w:t xml:space="preserve"> муниципального округа</w:t>
      </w:r>
      <w:r>
        <w:rPr>
          <w:sz w:val="28"/>
        </w:rPr>
        <w:t xml:space="preserve"> более чем на 25 процентов;</w:t>
      </w:r>
    </w:p>
    <w:p w14:paraId="6C030000">
      <w:pPr>
        <w:widowControl w:val="1"/>
        <w:ind w:firstLine="709"/>
        <w:jc w:val="both"/>
        <w:rPr>
          <w:sz w:val="28"/>
        </w:rPr>
      </w:pPr>
      <w:r>
        <w:rPr>
          <w:sz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D030000">
      <w:pPr>
        <w:widowControl w:val="1"/>
        <w:ind w:firstLine="709"/>
        <w:jc w:val="both"/>
        <w:rPr>
          <w:sz w:val="28"/>
        </w:rPr>
      </w:pPr>
      <w:r>
        <w:rPr>
          <w:sz w:val="28"/>
        </w:rPr>
        <w:t xml:space="preserve">18) иные случаи, установленные Федеральным законом № 33-ФЗ </w:t>
      </w:r>
      <w:r>
        <w:rPr>
          <w:sz w:val="28"/>
        </w:rPr>
        <w:br/>
      </w:r>
      <w:r>
        <w:rPr>
          <w:sz w:val="28"/>
        </w:rPr>
        <w:t>и другими федеральными законами.</w:t>
      </w:r>
    </w:p>
    <w:p w14:paraId="6E030000">
      <w:pPr>
        <w:widowControl w:val="1"/>
        <w:ind w:firstLine="709"/>
        <w:jc w:val="both"/>
        <w:rPr>
          <w:sz w:val="28"/>
        </w:rPr>
      </w:pPr>
      <w:r>
        <w:rPr>
          <w:sz w:val="28"/>
        </w:rPr>
        <w:t xml:space="preserve">2. Собрание депутатов </w:t>
      </w:r>
      <w:r>
        <w:rPr>
          <w:sz w:val="28"/>
        </w:rPr>
        <w:t>Псковского</w:t>
      </w:r>
      <w:r>
        <w:rPr>
          <w:sz w:val="28"/>
        </w:rPr>
        <w:t xml:space="preserve"> муниципального округа</w:t>
      </w:r>
      <w:r>
        <w:rPr>
          <w:sz w:val="28"/>
        </w:rPr>
        <w:t xml:space="preserve"> в соответствии с Федеральным законом № 33-ФЗ вправе удалить Главу </w:t>
      </w:r>
      <w:r>
        <w:rPr>
          <w:sz w:val="28"/>
        </w:rPr>
        <w:t>Псковского</w:t>
      </w:r>
      <w:r>
        <w:rPr>
          <w:sz w:val="28"/>
        </w:rPr>
        <w:t xml:space="preserve"> муниципального округа</w:t>
      </w:r>
      <w:r>
        <w:rPr>
          <w:sz w:val="28"/>
        </w:rPr>
        <w:t xml:space="preserve"> в отставку по инициативе депутатов Собрания депутатов </w:t>
      </w:r>
      <w:r>
        <w:rPr>
          <w:sz w:val="28"/>
        </w:rPr>
        <w:t>Псковского</w:t>
      </w:r>
      <w:r>
        <w:rPr>
          <w:sz w:val="28"/>
        </w:rPr>
        <w:t xml:space="preserve"> муниципального округа</w:t>
      </w:r>
      <w:r>
        <w:rPr>
          <w:sz w:val="28"/>
        </w:rPr>
        <w:t xml:space="preserve"> или по инициативе Губернатора Псковской области.</w:t>
      </w:r>
    </w:p>
    <w:p w14:paraId="6F030000">
      <w:pPr>
        <w:widowControl w:val="1"/>
        <w:ind w:firstLine="709"/>
        <w:jc w:val="both"/>
        <w:rPr>
          <w:sz w:val="28"/>
        </w:rPr>
      </w:pPr>
      <w:r>
        <w:rPr>
          <w:sz w:val="28"/>
        </w:rPr>
        <w:t xml:space="preserve">3. Основаниями для удаления Главы </w:t>
      </w:r>
      <w:r>
        <w:rPr>
          <w:sz w:val="28"/>
        </w:rPr>
        <w:t>Псковского</w:t>
      </w:r>
      <w:r>
        <w:rPr>
          <w:sz w:val="28"/>
        </w:rPr>
        <w:t xml:space="preserve"> муниципального округа</w:t>
      </w:r>
      <w:r>
        <w:rPr>
          <w:sz w:val="28"/>
        </w:rPr>
        <w:t xml:space="preserve"> </w:t>
      </w:r>
      <w:r>
        <w:rPr>
          <w:sz w:val="28"/>
        </w:rPr>
        <w:br/>
      </w:r>
      <w:r>
        <w:rPr>
          <w:sz w:val="28"/>
        </w:rPr>
        <w:t>в отставку являются:</w:t>
      </w:r>
    </w:p>
    <w:p w14:paraId="70030000">
      <w:pPr>
        <w:widowControl w:val="1"/>
        <w:ind w:firstLine="709"/>
        <w:jc w:val="both"/>
        <w:rPr>
          <w:sz w:val="28"/>
        </w:rPr>
      </w:pPr>
      <w:r>
        <w:rPr>
          <w:sz w:val="28"/>
        </w:rPr>
        <w:t xml:space="preserve">1) решения, действия (бездействие) Главы </w:t>
      </w:r>
      <w:r>
        <w:rPr>
          <w:sz w:val="28"/>
        </w:rPr>
        <w:t>Псковского</w:t>
      </w:r>
      <w:r>
        <w:rPr>
          <w:sz w:val="28"/>
        </w:rPr>
        <w:t xml:space="preserve"> муниципального округа</w:t>
      </w:r>
      <w:r>
        <w:rPr>
          <w:sz w:val="28"/>
        </w:rPr>
        <w:t xml:space="preserve">, повлекшие (повлекшее) за собой наступление последствий, предусмотренных пунктами 2 и 3 части 1 статьи 38 Федерального закона </w:t>
      </w:r>
      <w:r>
        <w:rPr>
          <w:sz w:val="28"/>
        </w:rPr>
        <w:br/>
      </w:r>
      <w:r>
        <w:rPr>
          <w:sz w:val="28"/>
        </w:rPr>
        <w:t>№ 33-ФЗ;</w:t>
      </w:r>
    </w:p>
    <w:p w14:paraId="71030000">
      <w:pPr>
        <w:widowControl w:val="1"/>
        <w:ind w:firstLine="709"/>
        <w:jc w:val="both"/>
        <w:rPr>
          <w:sz w:val="28"/>
        </w:rPr>
      </w:pPr>
      <w:r>
        <w:rPr>
          <w:sz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72030000">
      <w:pPr>
        <w:widowControl w:val="1"/>
        <w:ind w:firstLine="709"/>
        <w:jc w:val="both"/>
        <w:rPr>
          <w:sz w:val="28"/>
        </w:rPr>
      </w:pPr>
      <w:r>
        <w:rPr>
          <w:sz w:val="28"/>
        </w:rPr>
        <w:t xml:space="preserve">3) неудовлетворительная оценка деятельности Главы </w:t>
      </w:r>
      <w:r>
        <w:rPr>
          <w:sz w:val="28"/>
        </w:rPr>
        <w:t>Псковского</w:t>
      </w:r>
      <w:r>
        <w:rPr>
          <w:sz w:val="28"/>
        </w:rPr>
        <w:t xml:space="preserve"> муниципального округа</w:t>
      </w:r>
      <w:r>
        <w:rPr>
          <w:sz w:val="28"/>
        </w:rPr>
        <w:t xml:space="preserve"> Собранием депутатов </w:t>
      </w:r>
      <w:r>
        <w:rPr>
          <w:sz w:val="28"/>
        </w:rPr>
        <w:t>Псковского</w:t>
      </w:r>
      <w:r>
        <w:rPr>
          <w:sz w:val="28"/>
        </w:rPr>
        <w:t xml:space="preserve"> муниципального округа</w:t>
      </w:r>
      <w:r>
        <w:rPr>
          <w:sz w:val="28"/>
        </w:rPr>
        <w:t xml:space="preserve"> по результатам его ежегодного отчета перед Собранием депутатов </w:t>
      </w:r>
      <w:r>
        <w:rPr>
          <w:sz w:val="28"/>
        </w:rPr>
        <w:t>Псковского</w:t>
      </w:r>
      <w:r>
        <w:rPr>
          <w:sz w:val="28"/>
        </w:rPr>
        <w:t xml:space="preserve"> муниципального округа</w:t>
      </w:r>
      <w:r>
        <w:rPr>
          <w:sz w:val="28"/>
        </w:rPr>
        <w:t>, данная два раза подряд;</w:t>
      </w:r>
    </w:p>
    <w:p w14:paraId="73030000">
      <w:pPr>
        <w:widowControl w:val="1"/>
        <w:ind w:firstLine="709"/>
        <w:jc w:val="both"/>
        <w:rPr>
          <w:sz w:val="28"/>
        </w:rPr>
      </w:pPr>
      <w:r>
        <w:rPr>
          <w:sz w:val="28"/>
        </w:rPr>
        <w:t xml:space="preserve">4) несоблюдение ограничений, запретов, неисполнение обязанностей, которые установлены для лиц, замещающих муниципальные должности, </w:t>
      </w:r>
      <w:r>
        <w:rPr>
          <w:sz w:val="28"/>
        </w:rPr>
        <w:br/>
      </w:r>
      <w:r>
        <w:rPr>
          <w:sz w:val="28"/>
        </w:rPr>
        <w:t>в соответствии с частью 5 статьи 28 Федерального закона № 33-ФЗ;</w:t>
      </w:r>
    </w:p>
    <w:p w14:paraId="74030000">
      <w:pPr>
        <w:widowControl w:val="1"/>
        <w:ind w:firstLine="709"/>
        <w:jc w:val="both"/>
        <w:rPr>
          <w:sz w:val="28"/>
        </w:rPr>
      </w:pPr>
      <w:r>
        <w:rPr>
          <w:sz w:val="28"/>
        </w:rPr>
        <w:t xml:space="preserve">5) допущение Главой </w:t>
      </w:r>
      <w:r>
        <w:rPr>
          <w:sz w:val="28"/>
        </w:rPr>
        <w:t>Псковского</w:t>
      </w:r>
      <w:r>
        <w:rPr>
          <w:sz w:val="28"/>
        </w:rPr>
        <w:t xml:space="preserve"> муниципального округа</w:t>
      </w:r>
      <w:r>
        <w:rPr>
          <w:sz w:val="28"/>
        </w:rPr>
        <w:t xml:space="preserve">, </w:t>
      </w:r>
      <w:r>
        <w:rPr>
          <w:sz w:val="28"/>
        </w:rPr>
        <w:t xml:space="preserve">Администрацией </w:t>
      </w:r>
      <w:r>
        <w:rPr>
          <w:sz w:val="28"/>
        </w:rPr>
        <w:t>Псковского</w:t>
      </w:r>
      <w:r>
        <w:rPr>
          <w:sz w:val="28"/>
        </w:rPr>
        <w:t xml:space="preserve"> муниципального округа, иными органами </w:t>
      </w:r>
      <w:r>
        <w:rPr>
          <w:sz w:val="28"/>
        </w:rPr>
        <w:br/>
      </w:r>
      <w:r>
        <w:rPr>
          <w:sz w:val="28"/>
        </w:rPr>
        <w:t xml:space="preserve">и должностными лицами местного самоуправления </w:t>
      </w:r>
      <w:r>
        <w:rPr>
          <w:sz w:val="28"/>
        </w:rPr>
        <w:t>Псковского</w:t>
      </w:r>
      <w:r>
        <w:rPr>
          <w:sz w:val="28"/>
        </w:rPr>
        <w:t xml:space="preserve"> муниципального округа</w:t>
      </w:r>
      <w:r>
        <w:rPr>
          <w:sz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w:t>
      </w:r>
      <w:r>
        <w:rPr>
          <w:sz w:val="28"/>
        </w:rPr>
        <w:br/>
      </w:r>
      <w:r>
        <w:rPr>
          <w:sz w:val="28"/>
        </w:rPr>
        <w:t>и межконфессиональных конфликтов;</w:t>
      </w:r>
    </w:p>
    <w:p w14:paraId="75030000">
      <w:pPr>
        <w:widowControl w:val="1"/>
        <w:ind w:firstLine="709"/>
        <w:jc w:val="both"/>
        <w:rPr>
          <w:sz w:val="28"/>
        </w:rPr>
      </w:pPr>
      <w:r>
        <w:rPr>
          <w:sz w:val="28"/>
        </w:rPr>
        <w:t>6) систематическое недостижение показателей эффективности деятельности органов местного самоуправления.</w:t>
      </w:r>
    </w:p>
    <w:p w14:paraId="76030000">
      <w:pPr>
        <w:widowControl w:val="1"/>
        <w:ind w:firstLine="709"/>
        <w:jc w:val="both"/>
        <w:rPr>
          <w:sz w:val="28"/>
        </w:rPr>
      </w:pPr>
      <w:r>
        <w:rPr>
          <w:sz w:val="28"/>
        </w:rPr>
        <w:t xml:space="preserve">4. В случае досрочного прекращения полномочий Главы </w:t>
      </w:r>
      <w:r>
        <w:rPr>
          <w:sz w:val="28"/>
        </w:rPr>
        <w:t>Псковского</w:t>
      </w:r>
      <w:r>
        <w:rPr>
          <w:sz w:val="28"/>
        </w:rPr>
        <w:t xml:space="preserve"> муниципального округа</w:t>
      </w:r>
      <w:r>
        <w:rPr>
          <w:sz w:val="28"/>
        </w:rPr>
        <w:t xml:space="preserve">, возглавляющего Администрацию </w:t>
      </w:r>
      <w:r>
        <w:rPr>
          <w:sz w:val="28"/>
        </w:rPr>
        <w:t>Псковского</w:t>
      </w:r>
      <w:r>
        <w:rPr>
          <w:sz w:val="28"/>
        </w:rPr>
        <w:t xml:space="preserve"> муниципального округа</w:t>
      </w:r>
      <w:r>
        <w:rPr>
          <w:sz w:val="28"/>
        </w:rPr>
        <w:t xml:space="preserve">, одновременно прекращаются его полномочия как Главы Администрации </w:t>
      </w:r>
      <w:r>
        <w:rPr>
          <w:sz w:val="28"/>
        </w:rPr>
        <w:t>Псковского</w:t>
      </w:r>
      <w:r>
        <w:rPr>
          <w:sz w:val="28"/>
        </w:rPr>
        <w:t xml:space="preserve"> муниципального округа</w:t>
      </w:r>
      <w:r>
        <w:rPr>
          <w:sz w:val="28"/>
        </w:rPr>
        <w:t>.</w:t>
      </w:r>
    </w:p>
    <w:p w14:paraId="77030000">
      <w:pPr>
        <w:widowControl w:val="1"/>
        <w:ind w:firstLine="709"/>
        <w:jc w:val="both"/>
        <w:rPr>
          <w:sz w:val="28"/>
        </w:rPr>
      </w:pPr>
      <w:r>
        <w:rPr>
          <w:sz w:val="28"/>
        </w:rPr>
        <w:t xml:space="preserve">5. Губернатор Псковской области издает правовой акт об отрешении </w:t>
      </w:r>
      <w:r>
        <w:rPr>
          <w:sz w:val="28"/>
        </w:rPr>
        <w:br/>
      </w:r>
      <w:r>
        <w:rPr>
          <w:sz w:val="28"/>
        </w:rPr>
        <w:t xml:space="preserve">от должности Главы </w:t>
      </w:r>
      <w:r>
        <w:rPr>
          <w:sz w:val="28"/>
        </w:rPr>
        <w:t>Псковского</w:t>
      </w:r>
      <w:r>
        <w:rPr>
          <w:sz w:val="28"/>
        </w:rPr>
        <w:t xml:space="preserve"> муниципального округа</w:t>
      </w:r>
      <w:r>
        <w:rPr>
          <w:sz w:val="28"/>
        </w:rPr>
        <w:t xml:space="preserve"> в случае:</w:t>
      </w:r>
    </w:p>
    <w:p w14:paraId="78030000">
      <w:pPr>
        <w:widowControl w:val="1"/>
        <w:ind w:firstLine="709"/>
        <w:jc w:val="both"/>
        <w:rPr>
          <w:sz w:val="28"/>
        </w:rPr>
      </w:pPr>
      <w:r>
        <w:rPr>
          <w:sz w:val="28"/>
        </w:rPr>
        <w:t xml:space="preserve">1) издания Главой </w:t>
      </w:r>
      <w:r>
        <w:rPr>
          <w:sz w:val="28"/>
        </w:rPr>
        <w:t>Псковского</w:t>
      </w:r>
      <w:r>
        <w:rPr>
          <w:sz w:val="28"/>
        </w:rPr>
        <w:t xml:space="preserve"> муниципального округа</w:t>
      </w:r>
      <w:r>
        <w:rPr>
          <w:sz w:val="28"/>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Уставу Псковской области, законам Псковской области, </w:t>
      </w:r>
      <w:r>
        <w:rPr>
          <w:sz w:val="28"/>
        </w:rPr>
        <w:t>У</w:t>
      </w:r>
      <w:r>
        <w:rPr>
          <w:sz w:val="28"/>
        </w:rPr>
        <w:t xml:space="preserve">ставу </w:t>
      </w:r>
      <w:r>
        <w:rPr>
          <w:sz w:val="28"/>
        </w:rPr>
        <w:t>Псковского</w:t>
      </w:r>
      <w:r>
        <w:rPr>
          <w:sz w:val="28"/>
        </w:rPr>
        <w:t xml:space="preserve"> муниципального округа</w:t>
      </w:r>
      <w:r>
        <w:rPr>
          <w:sz w:val="28"/>
        </w:rPr>
        <w:t xml:space="preserve">, если такие противоречия установлены соответствующим судом, а Глава </w:t>
      </w:r>
      <w:r>
        <w:rPr>
          <w:sz w:val="28"/>
        </w:rPr>
        <w:t>Псковского</w:t>
      </w:r>
      <w:r>
        <w:rPr>
          <w:sz w:val="28"/>
        </w:rPr>
        <w:t xml:space="preserve"> муниципального округа</w:t>
      </w:r>
      <w:r>
        <w:rPr>
          <w:sz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9030000">
      <w:pPr>
        <w:widowControl w:val="1"/>
        <w:ind w:firstLine="709"/>
        <w:jc w:val="both"/>
        <w:rPr>
          <w:sz w:val="28"/>
        </w:rPr>
      </w:pPr>
      <w:r>
        <w:rPr>
          <w:sz w:val="28"/>
        </w:rPr>
        <w:t xml:space="preserve">2) совершения Главой </w:t>
      </w:r>
      <w:r>
        <w:rPr>
          <w:sz w:val="28"/>
        </w:rPr>
        <w:t>Псковского</w:t>
      </w:r>
      <w:r>
        <w:rPr>
          <w:sz w:val="28"/>
        </w:rPr>
        <w:t xml:space="preserve"> муниципального округа</w:t>
      </w:r>
      <w:r>
        <w:rPr>
          <w:sz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w:t>
      </w:r>
      <w:r>
        <w:rPr>
          <w:sz w:val="28"/>
        </w:rPr>
        <w:br/>
      </w:r>
      <w:r>
        <w:rPr>
          <w:sz w:val="28"/>
        </w:rPr>
        <w:t xml:space="preserve">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w:t>
      </w:r>
      <w:r>
        <w:rPr>
          <w:sz w:val="28"/>
        </w:rPr>
        <w:br/>
      </w:r>
      <w:r>
        <w:rPr>
          <w:sz w:val="28"/>
        </w:rPr>
        <w:t>в пределах своих полномочий мер по исполнению решения суда.</w:t>
      </w:r>
    </w:p>
    <w:p w14:paraId="7A030000">
      <w:pPr>
        <w:widowControl w:val="1"/>
        <w:ind w:firstLine="709"/>
        <w:jc w:val="both"/>
        <w:rPr>
          <w:sz w:val="28"/>
        </w:rPr>
      </w:pPr>
      <w:r>
        <w:rPr>
          <w:sz w:val="28"/>
        </w:rPr>
        <w:t>6. Губернатор Псковской области вправе отрешить от должности:</w:t>
      </w:r>
    </w:p>
    <w:p w14:paraId="7B030000">
      <w:pPr>
        <w:widowControl w:val="1"/>
        <w:ind w:firstLine="709"/>
        <w:jc w:val="both"/>
        <w:rPr>
          <w:sz w:val="28"/>
        </w:rPr>
      </w:pPr>
      <w:r>
        <w:rPr>
          <w:sz w:val="28"/>
        </w:rPr>
        <w:t xml:space="preserve">1) Главу </w:t>
      </w:r>
      <w:r>
        <w:rPr>
          <w:sz w:val="28"/>
        </w:rPr>
        <w:t>Псковского</w:t>
      </w:r>
      <w:r>
        <w:rPr>
          <w:sz w:val="28"/>
        </w:rPr>
        <w:t xml:space="preserve"> муниципального округа</w:t>
      </w:r>
      <w:r>
        <w:rPr>
          <w:sz w:val="28"/>
        </w:rPr>
        <w:t xml:space="preserve"> в случае, если в течение одного месяца со дня вынесения Губернатором Псковской области предупреждения, объявления выговора Главе </w:t>
      </w:r>
      <w:r>
        <w:rPr>
          <w:sz w:val="28"/>
        </w:rPr>
        <w:t>Псковского</w:t>
      </w:r>
      <w:r>
        <w:rPr>
          <w:sz w:val="28"/>
        </w:rPr>
        <w:t xml:space="preserve"> муниципального округа</w:t>
      </w:r>
      <w:r>
        <w:rPr>
          <w:sz w:val="28"/>
        </w:rPr>
        <w:t xml:space="preserve"> в соответствии с частью 7 статьи 29 Федерального закона № 33-ФЗ Главой </w:t>
      </w:r>
      <w:r>
        <w:rPr>
          <w:sz w:val="28"/>
        </w:rPr>
        <w:t>Псковского</w:t>
      </w:r>
      <w:r>
        <w:rPr>
          <w:sz w:val="28"/>
        </w:rPr>
        <w:t xml:space="preserve"> муниципального округа</w:t>
      </w:r>
      <w:r>
        <w:rPr>
          <w:sz w:val="28"/>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7C030000">
      <w:pPr>
        <w:widowControl w:val="1"/>
        <w:ind w:firstLine="709"/>
        <w:jc w:val="both"/>
        <w:rPr>
          <w:sz w:val="28"/>
        </w:rPr>
      </w:pPr>
      <w:r>
        <w:rPr>
          <w:sz w:val="28"/>
        </w:rPr>
        <w:t xml:space="preserve">2) Главу </w:t>
      </w:r>
      <w:r>
        <w:rPr>
          <w:sz w:val="28"/>
        </w:rPr>
        <w:t>Псковского</w:t>
      </w:r>
      <w:r>
        <w:rPr>
          <w:sz w:val="28"/>
        </w:rPr>
        <w:t xml:space="preserve"> муниципального округа</w:t>
      </w:r>
      <w:r>
        <w:rPr>
          <w:sz w:val="28"/>
        </w:rPr>
        <w:t xml:space="preserve">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 33-ФЗ, а также по основанию, предусмотренному пунктом 6 части 3 настоящей статьи, с учетом мнения Собрания депутатов </w:t>
      </w:r>
      <w:r>
        <w:rPr>
          <w:sz w:val="28"/>
        </w:rPr>
        <w:t>Псковского</w:t>
      </w:r>
      <w:r>
        <w:rPr>
          <w:sz w:val="28"/>
        </w:rPr>
        <w:t xml:space="preserve"> муниципального округа</w:t>
      </w:r>
      <w:r>
        <w:rPr>
          <w:sz w:val="28"/>
        </w:rPr>
        <w:t xml:space="preserve"> не ранее чем через один год со дня вступления в должность Главы </w:t>
      </w:r>
      <w:r>
        <w:rPr>
          <w:sz w:val="28"/>
        </w:rPr>
        <w:t>Псковского</w:t>
      </w:r>
      <w:r>
        <w:rPr>
          <w:sz w:val="28"/>
        </w:rPr>
        <w:t xml:space="preserve"> муниципального округа</w:t>
      </w:r>
      <w:r>
        <w:rPr>
          <w:sz w:val="28"/>
        </w:rPr>
        <w:t>;</w:t>
      </w:r>
    </w:p>
    <w:p w14:paraId="7D030000">
      <w:pPr>
        <w:widowControl w:val="1"/>
        <w:ind w:firstLine="709"/>
        <w:jc w:val="both"/>
        <w:rPr>
          <w:sz w:val="28"/>
        </w:rPr>
      </w:pPr>
      <w:r>
        <w:rPr>
          <w:sz w:val="28"/>
        </w:rPr>
        <w:t xml:space="preserve">3) Главу </w:t>
      </w:r>
      <w:r>
        <w:rPr>
          <w:sz w:val="28"/>
        </w:rPr>
        <w:t>Псковского</w:t>
      </w:r>
      <w:r>
        <w:rPr>
          <w:sz w:val="28"/>
        </w:rPr>
        <w:t xml:space="preserve"> муниципального округа</w:t>
      </w:r>
      <w:r>
        <w:rPr>
          <w:sz w:val="28"/>
        </w:rPr>
        <w:t xml:space="preserve"> по одному из оснований, предусмотренных частью 3 настоящей статьи, с учетом мнения совета муниципальных образований Псковской области не ранее чем через два года со дня вступления в должность Главы </w:t>
      </w:r>
      <w:r>
        <w:rPr>
          <w:sz w:val="28"/>
        </w:rPr>
        <w:t>Псковского</w:t>
      </w:r>
      <w:r>
        <w:rPr>
          <w:sz w:val="28"/>
        </w:rPr>
        <w:t xml:space="preserve"> муниципального округа</w:t>
      </w:r>
      <w:r>
        <w:rPr>
          <w:sz w:val="28"/>
        </w:rPr>
        <w:t xml:space="preserve"> в случае, если Губернатором Псковской области два и более раза вносились в Собрание депутатов </w:t>
      </w:r>
      <w:r>
        <w:rPr>
          <w:sz w:val="28"/>
        </w:rPr>
        <w:t>Псковского</w:t>
      </w:r>
      <w:r>
        <w:rPr>
          <w:sz w:val="28"/>
        </w:rPr>
        <w:t xml:space="preserve"> муниципального округа</w:t>
      </w:r>
      <w:r>
        <w:rPr>
          <w:sz w:val="28"/>
        </w:rPr>
        <w:t xml:space="preserve"> и были отклонены Собранием депутатов </w:t>
      </w:r>
      <w:r>
        <w:rPr>
          <w:sz w:val="28"/>
        </w:rPr>
        <w:t>Псковского</w:t>
      </w:r>
      <w:r>
        <w:rPr>
          <w:sz w:val="28"/>
        </w:rPr>
        <w:t xml:space="preserve"> муниципального округа</w:t>
      </w:r>
      <w:r>
        <w:rPr>
          <w:sz w:val="28"/>
        </w:rPr>
        <w:t xml:space="preserve"> инициативы об удалении Главы </w:t>
      </w:r>
      <w:r>
        <w:rPr>
          <w:sz w:val="28"/>
        </w:rPr>
        <w:t>Псковского</w:t>
      </w:r>
      <w:r>
        <w:rPr>
          <w:sz w:val="28"/>
        </w:rPr>
        <w:t xml:space="preserve"> муниципального округа</w:t>
      </w:r>
      <w:r>
        <w:rPr>
          <w:sz w:val="28"/>
        </w:rPr>
        <w:t xml:space="preserve"> в отставку.</w:t>
      </w:r>
    </w:p>
    <w:p w14:paraId="7E030000">
      <w:pPr>
        <w:widowControl w:val="1"/>
        <w:ind w:firstLine="709"/>
        <w:jc w:val="both"/>
        <w:rPr>
          <w:b w:val="1"/>
          <w:sz w:val="28"/>
        </w:rPr>
      </w:pPr>
    </w:p>
    <w:p w14:paraId="7F030000">
      <w:pPr>
        <w:widowControl w:val="1"/>
        <w:ind w:firstLine="709"/>
        <w:jc w:val="both"/>
        <w:rPr>
          <w:b w:val="1"/>
          <w:sz w:val="28"/>
        </w:rPr>
      </w:pPr>
      <w:r>
        <w:rPr>
          <w:b w:val="1"/>
          <w:sz w:val="28"/>
        </w:rPr>
        <w:t xml:space="preserve">Статья 31. </w:t>
      </w:r>
      <w:r>
        <w:rPr>
          <w:b w:val="1"/>
          <w:sz w:val="28"/>
          <w:highlight w:val="white"/>
        </w:rPr>
        <w:t xml:space="preserve">Временно исполняющий полномочия Главы </w:t>
      </w:r>
      <w:r>
        <w:rPr>
          <w:b w:val="1"/>
          <w:sz w:val="28"/>
        </w:rPr>
        <w:t>Псковского</w:t>
      </w:r>
      <w:r>
        <w:rPr>
          <w:b w:val="1"/>
          <w:sz w:val="28"/>
        </w:rPr>
        <w:t xml:space="preserve"> </w:t>
      </w:r>
      <w:r>
        <w:rPr>
          <w:b w:val="1"/>
          <w:sz w:val="28"/>
        </w:rPr>
        <w:t>муниципального округа</w:t>
      </w:r>
    </w:p>
    <w:p w14:paraId="80030000">
      <w:pPr>
        <w:widowControl w:val="1"/>
        <w:ind w:firstLine="709"/>
        <w:jc w:val="both"/>
        <w:rPr>
          <w:sz w:val="28"/>
        </w:rPr>
      </w:pPr>
      <w:r>
        <w:rPr>
          <w:sz w:val="28"/>
        </w:rPr>
        <w:t xml:space="preserve">1. В случае, если </w:t>
      </w:r>
      <w:r>
        <w:rPr>
          <w:sz w:val="28"/>
          <w:highlight w:val="white"/>
        </w:rPr>
        <w:t xml:space="preserve">Глава </w:t>
      </w:r>
      <w:bookmarkStart w:id="21" w:name="_Hlk208477257"/>
      <w:r>
        <w:rPr>
          <w:sz w:val="28"/>
        </w:rPr>
        <w:t>Псковского</w:t>
      </w:r>
      <w:bookmarkEnd w:id="21"/>
      <w:r>
        <w:rPr>
          <w:sz w:val="28"/>
        </w:rPr>
        <w:t xml:space="preserve"> м</w:t>
      </w:r>
      <w:r>
        <w:rPr>
          <w:sz w:val="28"/>
        </w:rPr>
        <w:t>униципального округа</w:t>
      </w:r>
      <w:r>
        <w:rPr>
          <w:sz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Pr>
          <w:sz w:val="28"/>
        </w:rPr>
        <w:br/>
      </w:r>
      <w:r>
        <w:rPr>
          <w:sz w:val="28"/>
        </w:rPr>
        <w:t xml:space="preserve">их временно исполняет заместитель Главы Администрации </w:t>
      </w:r>
      <w:r>
        <w:rPr>
          <w:sz w:val="28"/>
        </w:rPr>
        <w:t>Псковского</w:t>
      </w:r>
      <w:r>
        <w:rPr>
          <w:sz w:val="28"/>
        </w:rPr>
        <w:t xml:space="preserve"> муниципального округа</w:t>
      </w:r>
      <w:r>
        <w:rPr>
          <w:sz w:val="28"/>
        </w:rPr>
        <w:t xml:space="preserve">, назначенный правовым актом Главы </w:t>
      </w:r>
      <w:r>
        <w:rPr>
          <w:sz w:val="28"/>
        </w:rPr>
        <w:t>Псковского</w:t>
      </w:r>
      <w:r>
        <w:rPr>
          <w:sz w:val="28"/>
        </w:rPr>
        <w:t xml:space="preserve"> муниципального округа</w:t>
      </w:r>
      <w:r>
        <w:rPr>
          <w:sz w:val="28"/>
        </w:rPr>
        <w:t>.</w:t>
      </w:r>
    </w:p>
    <w:p w14:paraId="81030000">
      <w:pPr>
        <w:widowControl w:val="1"/>
        <w:ind w:firstLine="709"/>
        <w:jc w:val="both"/>
        <w:rPr>
          <w:sz w:val="28"/>
        </w:rPr>
      </w:pPr>
      <w:r>
        <w:rPr>
          <w:sz w:val="28"/>
        </w:rPr>
        <w:t xml:space="preserve">2. Временно исполняющий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в </w:t>
      </w:r>
      <w:r>
        <w:rPr>
          <w:sz w:val="28"/>
          <w:highlight w:val="white"/>
        </w:rPr>
        <w:t xml:space="preserve">случае досрочного прекращения полномочий Главы </w:t>
      </w:r>
      <w:r>
        <w:rPr>
          <w:sz w:val="28"/>
        </w:rPr>
        <w:t>Псковского</w:t>
      </w:r>
      <w:r>
        <w:rPr>
          <w:sz w:val="28"/>
        </w:rPr>
        <w:t xml:space="preserve"> муниципального округа</w:t>
      </w:r>
      <w:r>
        <w:rPr>
          <w:sz w:val="28"/>
          <w:highlight w:val="white"/>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Pr>
          <w:sz w:val="28"/>
        </w:rPr>
        <w:t xml:space="preserve">, назначается </w:t>
      </w:r>
      <w:r>
        <w:rPr>
          <w:sz w:val="28"/>
          <w:highlight w:val="white"/>
        </w:rPr>
        <w:t>Губернатором Псковской области</w:t>
      </w:r>
      <w:r>
        <w:rPr>
          <w:sz w:val="28"/>
        </w:rPr>
        <w:t xml:space="preserve"> на срок до дня избрания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в установленном порядке и вступления его в должность.</w:t>
      </w:r>
    </w:p>
    <w:p w14:paraId="82030000">
      <w:pPr>
        <w:widowControl w:val="1"/>
        <w:ind w:firstLine="709"/>
        <w:jc w:val="both"/>
        <w:rPr>
          <w:sz w:val="28"/>
        </w:rPr>
      </w:pPr>
      <w:r>
        <w:rPr>
          <w:sz w:val="28"/>
        </w:rPr>
        <w:t xml:space="preserve">3. Временно исполняющий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обладает правами и обязанностями </w:t>
      </w:r>
      <w:r>
        <w:rPr>
          <w:sz w:val="28"/>
          <w:highlight w:val="white"/>
        </w:rPr>
        <w:t xml:space="preserve">Главы </w:t>
      </w:r>
      <w:r>
        <w:rPr>
          <w:sz w:val="28"/>
        </w:rPr>
        <w:t>Псковского</w:t>
      </w:r>
      <w:r>
        <w:rPr>
          <w:sz w:val="28"/>
        </w:rPr>
        <w:t xml:space="preserve"> муниципального округа</w:t>
      </w:r>
      <w:r>
        <w:rPr>
          <w:sz w:val="28"/>
        </w:rPr>
        <w:t>.</w:t>
      </w:r>
    </w:p>
    <w:p w14:paraId="83030000">
      <w:pPr>
        <w:widowControl w:val="1"/>
        <w:ind w:firstLine="709"/>
        <w:jc w:val="both"/>
        <w:rPr>
          <w:sz w:val="28"/>
        </w:rPr>
      </w:pPr>
      <w:r>
        <w:rPr>
          <w:sz w:val="28"/>
        </w:rPr>
        <w:t xml:space="preserve">4. Объем полномочий временно исполняющего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может быть ограничен нормативным правовым актом </w:t>
      </w:r>
      <w:r>
        <w:rPr>
          <w:sz w:val="28"/>
          <w:highlight w:val="white"/>
        </w:rPr>
        <w:t xml:space="preserve">Губернатора Псковской области, </w:t>
      </w:r>
      <w:r>
        <w:rPr>
          <w:sz w:val="28"/>
        </w:rPr>
        <w:t xml:space="preserve">о назначении временно исполняющего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в </w:t>
      </w:r>
      <w:r>
        <w:rPr>
          <w:sz w:val="28"/>
          <w:highlight w:val="white"/>
        </w:rPr>
        <w:t xml:space="preserve">случае досрочного прекращения полномочий Главы </w:t>
      </w:r>
      <w:r>
        <w:rPr>
          <w:sz w:val="28"/>
        </w:rPr>
        <w:t>Псковского</w:t>
      </w:r>
      <w:r>
        <w:rPr>
          <w:sz w:val="28"/>
        </w:rPr>
        <w:t xml:space="preserve"> муниципального округа</w:t>
      </w:r>
      <w:r>
        <w:rPr>
          <w:sz w:val="28"/>
          <w:highlight w:val="white"/>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84030000">
      <w:pPr>
        <w:widowControl w:val="1"/>
        <w:ind w:firstLine="709"/>
        <w:jc w:val="both"/>
        <w:rPr>
          <w:sz w:val="28"/>
        </w:rPr>
      </w:pPr>
      <w:r>
        <w:rPr>
          <w:sz w:val="28"/>
        </w:rPr>
        <w:t xml:space="preserve">5. На временно исполняющего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назначаемого </w:t>
      </w:r>
      <w:r>
        <w:rPr>
          <w:sz w:val="28"/>
          <w:highlight w:val="white"/>
        </w:rPr>
        <w:t>Губернатором Псковской области,</w:t>
      </w:r>
      <w:r>
        <w:rPr>
          <w:sz w:val="28"/>
        </w:rPr>
        <w:t xml:space="preserve"> </w:t>
      </w:r>
      <w:r>
        <w:rPr>
          <w:sz w:val="28"/>
        </w:rPr>
        <w:br/>
      </w:r>
      <w:r>
        <w:rPr>
          <w:sz w:val="28"/>
        </w:rPr>
        <w:t xml:space="preserve">в </w:t>
      </w:r>
      <w:r>
        <w:rPr>
          <w:sz w:val="28"/>
          <w:highlight w:val="white"/>
        </w:rPr>
        <w:t xml:space="preserve">случае досрочного прекращения полномочий Главы </w:t>
      </w:r>
      <w:r>
        <w:rPr>
          <w:sz w:val="28"/>
        </w:rPr>
        <w:t>Псковского</w:t>
      </w:r>
      <w:r>
        <w:rPr>
          <w:sz w:val="28"/>
        </w:rPr>
        <w:t xml:space="preserve"> муниципального округа</w:t>
      </w:r>
      <w:r>
        <w:rPr>
          <w:sz w:val="28"/>
          <w:highlight w:val="white"/>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Pr>
          <w:sz w:val="28"/>
        </w:rPr>
        <w:t xml:space="preserve">,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w:t>
      </w:r>
      <w:r>
        <w:rPr>
          <w:sz w:val="28"/>
          <w:highlight w:val="white"/>
        </w:rPr>
        <w:t xml:space="preserve">Главы </w:t>
      </w:r>
      <w:r>
        <w:rPr>
          <w:sz w:val="28"/>
        </w:rPr>
        <w:t>Псковского</w:t>
      </w:r>
      <w:r>
        <w:rPr>
          <w:sz w:val="28"/>
        </w:rPr>
        <w:t xml:space="preserve"> муниципального округа</w:t>
      </w:r>
      <w:r>
        <w:rPr>
          <w:sz w:val="28"/>
        </w:rPr>
        <w:t xml:space="preserve"> в целях противодействия коррупции.</w:t>
      </w:r>
    </w:p>
    <w:p w14:paraId="85030000">
      <w:pPr>
        <w:widowControl w:val="1"/>
        <w:ind w:firstLine="709"/>
        <w:jc w:val="both"/>
        <w:rPr>
          <w:sz w:val="28"/>
        </w:rPr>
      </w:pPr>
      <w:r>
        <w:rPr>
          <w:sz w:val="28"/>
        </w:rPr>
        <w:t xml:space="preserve">6. Временно исполняющий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назначаемый </w:t>
      </w:r>
      <w:r>
        <w:rPr>
          <w:sz w:val="28"/>
          <w:highlight w:val="white"/>
        </w:rPr>
        <w:t>Губернатором Псковской области,</w:t>
      </w:r>
      <w:r>
        <w:rPr>
          <w:sz w:val="28"/>
        </w:rPr>
        <w:t xml:space="preserve"> </w:t>
      </w:r>
      <w:r>
        <w:rPr>
          <w:sz w:val="28"/>
        </w:rPr>
        <w:br/>
      </w:r>
      <w:r>
        <w:rPr>
          <w:sz w:val="28"/>
        </w:rPr>
        <w:t xml:space="preserve">в </w:t>
      </w:r>
      <w:r>
        <w:rPr>
          <w:sz w:val="28"/>
          <w:highlight w:val="white"/>
        </w:rPr>
        <w:t xml:space="preserve">случае досрочного прекращения полномочий Главы </w:t>
      </w:r>
      <w:r>
        <w:rPr>
          <w:sz w:val="28"/>
        </w:rPr>
        <w:t>Псковского</w:t>
      </w:r>
      <w:r>
        <w:rPr>
          <w:sz w:val="28"/>
        </w:rPr>
        <w:t xml:space="preserve"> муниципального округа</w:t>
      </w:r>
      <w:r>
        <w:rPr>
          <w:sz w:val="28"/>
          <w:highlight w:val="white"/>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Pr>
          <w:sz w:val="28"/>
        </w:rPr>
        <w:t xml:space="preserve">, представляет в порядке, установленном для </w:t>
      </w:r>
      <w:r>
        <w:rPr>
          <w:sz w:val="28"/>
          <w:highlight w:val="white"/>
        </w:rPr>
        <w:t xml:space="preserve">Главы </w:t>
      </w:r>
      <w:r>
        <w:rPr>
          <w:sz w:val="28"/>
        </w:rPr>
        <w:t>Псковского</w:t>
      </w:r>
      <w:r>
        <w:rPr>
          <w:sz w:val="28"/>
        </w:rPr>
        <w:t xml:space="preserve"> муниципального округа</w:t>
      </w:r>
      <w:r>
        <w:rPr>
          <w:sz w:val="28"/>
        </w:rPr>
        <w:t xml:space="preserve">, сведения о своих доходах, об имуществе </w:t>
      </w:r>
      <w:r>
        <w:rPr>
          <w:sz w:val="28"/>
        </w:rPr>
        <w:t xml:space="preserve"> </w:t>
      </w:r>
      <w:r>
        <w:rPr>
          <w:sz w:val="28"/>
        </w:rPr>
        <w:t>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86030000">
      <w:pPr>
        <w:widowControl w:val="1"/>
        <w:ind w:firstLine="709"/>
        <w:jc w:val="both"/>
        <w:rPr>
          <w:sz w:val="28"/>
        </w:rPr>
      </w:pPr>
      <w:r>
        <w:rPr>
          <w:sz w:val="28"/>
        </w:rPr>
        <w:t xml:space="preserve">7. Временно исполняющий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назначаемый </w:t>
      </w:r>
      <w:r>
        <w:rPr>
          <w:sz w:val="28"/>
          <w:highlight w:val="white"/>
        </w:rPr>
        <w:t>Губернатором Псковской области,</w:t>
      </w:r>
      <w:r>
        <w:rPr>
          <w:sz w:val="28"/>
        </w:rPr>
        <w:t xml:space="preserve"> </w:t>
      </w:r>
      <w:r>
        <w:rPr>
          <w:sz w:val="28"/>
        </w:rPr>
        <w:br/>
      </w:r>
      <w:r>
        <w:rPr>
          <w:sz w:val="28"/>
        </w:rPr>
        <w:t xml:space="preserve">в </w:t>
      </w:r>
      <w:r>
        <w:rPr>
          <w:sz w:val="28"/>
          <w:highlight w:val="white"/>
        </w:rPr>
        <w:t xml:space="preserve">случае досрочного прекращения полномочий Главы </w:t>
      </w:r>
      <w:r>
        <w:rPr>
          <w:sz w:val="28"/>
        </w:rPr>
        <w:t>Псковского</w:t>
      </w:r>
      <w:r>
        <w:rPr>
          <w:sz w:val="28"/>
        </w:rPr>
        <w:t xml:space="preserve"> муниципального округа</w:t>
      </w:r>
      <w:r>
        <w:rPr>
          <w:sz w:val="28"/>
          <w:highlight w:val="white"/>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Pr>
          <w:sz w:val="28"/>
        </w:rPr>
        <w:t>, дополнительно представляет сведения, указанные в части 6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87030000">
      <w:pPr>
        <w:widowControl w:val="1"/>
        <w:ind w:firstLine="709"/>
        <w:jc w:val="both"/>
        <w:rPr>
          <w:sz w:val="28"/>
        </w:rPr>
      </w:pPr>
      <w:r>
        <w:rPr>
          <w:sz w:val="28"/>
        </w:rPr>
        <w:t>8. Нарушение требований, установленных частями 5</w:t>
      </w:r>
      <w:r>
        <w:rPr>
          <w:sz w:val="28"/>
        </w:rPr>
        <w:t>–</w:t>
      </w:r>
      <w:r>
        <w:rPr>
          <w:sz w:val="28"/>
        </w:rPr>
        <w:t xml:space="preserve">7 настоящей статьи, является основанием для досрочного прекращения полномочий временно исполняющего полномочия </w:t>
      </w:r>
      <w:r>
        <w:rPr>
          <w:sz w:val="28"/>
          <w:highlight w:val="white"/>
        </w:rPr>
        <w:t xml:space="preserve">Главы </w:t>
      </w:r>
      <w:r>
        <w:rPr>
          <w:sz w:val="28"/>
        </w:rPr>
        <w:t>Псковского</w:t>
      </w:r>
      <w:r>
        <w:rPr>
          <w:sz w:val="28"/>
        </w:rPr>
        <w:t xml:space="preserve"> муниципального округа</w:t>
      </w:r>
      <w:r>
        <w:rPr>
          <w:sz w:val="28"/>
        </w:rPr>
        <w:t xml:space="preserve">, назначаемого </w:t>
      </w:r>
      <w:r>
        <w:rPr>
          <w:sz w:val="28"/>
          <w:highlight w:val="white"/>
        </w:rPr>
        <w:t>Губернатором Псковской области,</w:t>
      </w:r>
      <w:r>
        <w:rPr>
          <w:sz w:val="28"/>
        </w:rPr>
        <w:t xml:space="preserve"> в </w:t>
      </w:r>
      <w:r>
        <w:rPr>
          <w:sz w:val="28"/>
          <w:highlight w:val="white"/>
        </w:rPr>
        <w:t xml:space="preserve">случае досрочного прекращения полномочий Главы </w:t>
      </w:r>
      <w:r>
        <w:rPr>
          <w:sz w:val="28"/>
        </w:rPr>
        <w:t>Псковского</w:t>
      </w:r>
      <w:r>
        <w:rPr>
          <w:sz w:val="28"/>
        </w:rPr>
        <w:t xml:space="preserve"> муниципального округа</w:t>
      </w:r>
      <w:r>
        <w:rPr>
          <w:sz w:val="28"/>
          <w:highlight w:val="white"/>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w:t>
      </w:r>
      <w:r>
        <w:rPr>
          <w:sz w:val="28"/>
        </w:rPr>
        <w:t>.</w:t>
      </w:r>
    </w:p>
    <w:p w14:paraId="88030000">
      <w:pPr>
        <w:widowControl w:val="1"/>
        <w:ind w:firstLine="709"/>
        <w:jc w:val="both"/>
        <w:rPr>
          <w:sz w:val="28"/>
        </w:rPr>
      </w:pPr>
    </w:p>
    <w:p w14:paraId="89030000">
      <w:pPr>
        <w:pStyle w:val="Style_2"/>
        <w:keepNext w:val="0"/>
        <w:widowControl w:val="1"/>
        <w:ind w:firstLine="709"/>
        <w:jc w:val="both"/>
      </w:pPr>
      <w:r>
        <w:t xml:space="preserve">Статья 32. Администрация </w:t>
      </w:r>
      <w:r>
        <w:t>Псковского</w:t>
      </w:r>
      <w:r>
        <w:t xml:space="preserve"> муниципального округа</w:t>
      </w:r>
    </w:p>
    <w:p w14:paraId="8A030000">
      <w:pPr>
        <w:widowControl w:val="1"/>
        <w:ind w:firstLine="709"/>
        <w:jc w:val="both"/>
        <w:rPr>
          <w:sz w:val="28"/>
        </w:rPr>
      </w:pPr>
      <w:r>
        <w:rPr>
          <w:sz w:val="28"/>
        </w:rPr>
        <w:t xml:space="preserve">1. Администрация </w:t>
      </w:r>
      <w:r>
        <w:rPr>
          <w:sz w:val="28"/>
        </w:rPr>
        <w:t>Псковского</w:t>
      </w:r>
      <w:r>
        <w:rPr>
          <w:sz w:val="28"/>
        </w:rPr>
        <w:t xml:space="preserve"> муниципального округа</w:t>
      </w:r>
      <w:r>
        <w:rPr>
          <w:sz w:val="28"/>
        </w:rPr>
        <w:t xml:space="preserve"> является исполнительно-распорядительным органом </w:t>
      </w:r>
      <w:r>
        <w:rPr>
          <w:sz w:val="28"/>
        </w:rPr>
        <w:t>Псковского</w:t>
      </w:r>
      <w:r>
        <w:rPr>
          <w:sz w:val="28"/>
        </w:rPr>
        <w:t xml:space="preserve"> муниципального округа, осуществляющим </w:t>
      </w:r>
      <w:r>
        <w:rPr>
          <w:sz w:val="28"/>
          <w:highlight w:val="white"/>
        </w:rPr>
        <w:t>полномочия по решению вопросов местного значения и полномочия для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r>
        <w:rPr>
          <w:sz w:val="28"/>
        </w:rPr>
        <w:t>.</w:t>
      </w:r>
    </w:p>
    <w:p w14:paraId="8B030000">
      <w:pPr>
        <w:widowControl w:val="1"/>
        <w:ind w:firstLine="709"/>
        <w:jc w:val="both"/>
        <w:rPr>
          <w:sz w:val="28"/>
        </w:rPr>
      </w:pPr>
      <w:r>
        <w:rPr>
          <w:sz w:val="28"/>
        </w:rPr>
        <w:t xml:space="preserve">2. Главой Администрации </w:t>
      </w:r>
      <w:r>
        <w:rPr>
          <w:sz w:val="28"/>
        </w:rPr>
        <w:t>Псковского</w:t>
      </w:r>
      <w:r>
        <w:rPr>
          <w:sz w:val="28"/>
        </w:rPr>
        <w:t xml:space="preserve"> муниципального округа</w:t>
      </w:r>
      <w:r>
        <w:rPr>
          <w:sz w:val="28"/>
        </w:rPr>
        <w:t xml:space="preserve"> является Глава </w:t>
      </w:r>
      <w:r>
        <w:rPr>
          <w:sz w:val="28"/>
        </w:rPr>
        <w:t>Псковского</w:t>
      </w:r>
      <w:r>
        <w:rPr>
          <w:sz w:val="28"/>
        </w:rPr>
        <w:t xml:space="preserve"> муниципального округа.</w:t>
      </w:r>
    </w:p>
    <w:p w14:paraId="8C030000">
      <w:pPr>
        <w:widowControl w:val="1"/>
        <w:ind w:firstLine="709"/>
        <w:jc w:val="both"/>
        <w:rPr>
          <w:sz w:val="28"/>
        </w:rPr>
      </w:pPr>
      <w:r>
        <w:rPr>
          <w:sz w:val="28"/>
        </w:rPr>
        <w:t xml:space="preserve">3. Структура Администрации </w:t>
      </w:r>
      <w:r>
        <w:rPr>
          <w:sz w:val="28"/>
        </w:rPr>
        <w:t>Псковского</w:t>
      </w:r>
      <w:r>
        <w:rPr>
          <w:sz w:val="28"/>
        </w:rPr>
        <w:t xml:space="preserve"> муниципального округа</w:t>
      </w:r>
      <w:r>
        <w:rPr>
          <w:sz w:val="28"/>
        </w:rPr>
        <w:t xml:space="preserve"> утверждается Собранием депутатов </w:t>
      </w:r>
      <w:r>
        <w:rPr>
          <w:sz w:val="28"/>
        </w:rPr>
        <w:t>Псковского</w:t>
      </w:r>
      <w:r>
        <w:rPr>
          <w:sz w:val="28"/>
        </w:rPr>
        <w:t xml:space="preserve"> муниципального округа</w:t>
      </w:r>
      <w:r>
        <w:rPr>
          <w:sz w:val="28"/>
        </w:rPr>
        <w:t xml:space="preserve"> </w:t>
      </w:r>
      <w:r>
        <w:rPr>
          <w:sz w:val="28"/>
        </w:rPr>
        <w:br/>
      </w:r>
      <w:r>
        <w:rPr>
          <w:sz w:val="28"/>
        </w:rPr>
        <w:t xml:space="preserve">по представлению Главы </w:t>
      </w:r>
      <w:r>
        <w:rPr>
          <w:sz w:val="28"/>
        </w:rPr>
        <w:t>Псковского</w:t>
      </w:r>
      <w:r>
        <w:rPr>
          <w:sz w:val="28"/>
        </w:rPr>
        <w:t xml:space="preserve"> муниципального округа</w:t>
      </w:r>
      <w:r>
        <w:rPr>
          <w:sz w:val="28"/>
        </w:rPr>
        <w:t xml:space="preserve">. Внесение изменений в структуру Администрации </w:t>
      </w:r>
      <w:r>
        <w:rPr>
          <w:sz w:val="28"/>
        </w:rPr>
        <w:t>Псковского</w:t>
      </w:r>
      <w:r>
        <w:rPr>
          <w:sz w:val="28"/>
        </w:rPr>
        <w:t xml:space="preserve"> муниципального округа осуществляется в порядке, установленном настоящей статьей для утверждения структуры </w:t>
      </w:r>
      <w:r>
        <w:rPr>
          <w:sz w:val="28"/>
        </w:rPr>
        <w:t xml:space="preserve">Администрации </w:t>
      </w:r>
      <w:r>
        <w:rPr>
          <w:sz w:val="28"/>
        </w:rPr>
        <w:t>Псковского</w:t>
      </w:r>
      <w:r>
        <w:rPr>
          <w:sz w:val="28"/>
        </w:rPr>
        <w:t xml:space="preserve"> муниципального округа.</w:t>
      </w:r>
    </w:p>
    <w:p w14:paraId="8D030000">
      <w:pPr>
        <w:widowControl w:val="1"/>
        <w:ind w:firstLine="709"/>
        <w:jc w:val="both"/>
        <w:rPr>
          <w:sz w:val="28"/>
        </w:rPr>
      </w:pPr>
      <w:r>
        <w:rPr>
          <w:sz w:val="28"/>
        </w:rPr>
        <w:t xml:space="preserve">4. Заместители Главы Администрации </w:t>
      </w:r>
      <w:r>
        <w:rPr>
          <w:sz w:val="28"/>
        </w:rPr>
        <w:t>Псковского</w:t>
      </w:r>
      <w:r>
        <w:rPr>
          <w:sz w:val="28"/>
        </w:rPr>
        <w:t xml:space="preserve"> муниципального округа</w:t>
      </w:r>
      <w:r>
        <w:rPr>
          <w:sz w:val="28"/>
        </w:rPr>
        <w:t xml:space="preserve"> являются должностными лицами местного самоуправления.</w:t>
      </w:r>
    </w:p>
    <w:p w14:paraId="8E030000">
      <w:pPr>
        <w:widowControl w:val="1"/>
        <w:ind w:firstLine="709"/>
        <w:jc w:val="both"/>
        <w:rPr>
          <w:sz w:val="28"/>
        </w:rPr>
      </w:pPr>
      <w:r>
        <w:rPr>
          <w:sz w:val="28"/>
        </w:rPr>
        <w:t xml:space="preserve">Заместители Главы Администрации </w:t>
      </w:r>
      <w:r>
        <w:rPr>
          <w:sz w:val="28"/>
        </w:rPr>
        <w:t>Псковского</w:t>
      </w:r>
      <w:r>
        <w:rPr>
          <w:sz w:val="28"/>
        </w:rPr>
        <w:t xml:space="preserve"> муниципального округа исполняют полномочия, в том числе по организации деятельности Администрации </w:t>
      </w:r>
      <w:r>
        <w:rPr>
          <w:sz w:val="28"/>
        </w:rPr>
        <w:t>Псковского</w:t>
      </w:r>
      <w:r>
        <w:rPr>
          <w:sz w:val="28"/>
        </w:rPr>
        <w:t xml:space="preserve"> муниципального округа, в соответствии </w:t>
      </w:r>
      <w:r>
        <w:rPr>
          <w:sz w:val="28"/>
        </w:rPr>
        <w:br/>
      </w:r>
      <w:r>
        <w:rPr>
          <w:sz w:val="28"/>
        </w:rPr>
        <w:t xml:space="preserve">с распределением обязанностей, установленным для каждого заместителя правовым актом Администрации </w:t>
      </w:r>
      <w:r>
        <w:rPr>
          <w:sz w:val="28"/>
        </w:rPr>
        <w:t>Псковского</w:t>
      </w:r>
      <w:r>
        <w:rPr>
          <w:sz w:val="28"/>
        </w:rPr>
        <w:t xml:space="preserve"> муниципального округа.</w:t>
      </w:r>
    </w:p>
    <w:p w14:paraId="8F030000">
      <w:pPr>
        <w:widowControl w:val="1"/>
        <w:ind w:firstLine="709"/>
        <w:jc w:val="both"/>
        <w:rPr>
          <w:sz w:val="28"/>
        </w:rPr>
      </w:pPr>
      <w:r>
        <w:rPr>
          <w:sz w:val="28"/>
        </w:rPr>
        <w:t xml:space="preserve">5. Администрация </w:t>
      </w:r>
      <w:r>
        <w:rPr>
          <w:sz w:val="28"/>
        </w:rPr>
        <w:t>Псковского</w:t>
      </w:r>
      <w:r>
        <w:rPr>
          <w:sz w:val="28"/>
        </w:rPr>
        <w:t xml:space="preserve"> муниципального округа</w:t>
      </w:r>
      <w:r>
        <w:rPr>
          <w:sz w:val="28"/>
        </w:rPr>
        <w:t xml:space="preserve"> обладает правами юридического лица.</w:t>
      </w:r>
    </w:p>
    <w:p w14:paraId="90030000">
      <w:pPr>
        <w:pStyle w:val="Style_2"/>
        <w:keepNext w:val="0"/>
        <w:widowControl w:val="1"/>
        <w:ind/>
        <w:jc w:val="both"/>
        <w:rPr>
          <w:b w:val="0"/>
        </w:rPr>
      </w:pPr>
    </w:p>
    <w:p w14:paraId="91030000">
      <w:pPr>
        <w:pStyle w:val="Style_2"/>
        <w:keepNext w:val="0"/>
        <w:widowControl w:val="1"/>
        <w:ind/>
        <w:jc w:val="both"/>
      </w:pPr>
      <w:r>
        <w:t xml:space="preserve">Статья 33. Полномочия администрации </w:t>
      </w:r>
      <w:r>
        <w:t>Псковского</w:t>
      </w:r>
      <w:r>
        <w:t xml:space="preserve"> муниципального округа</w:t>
      </w:r>
    </w:p>
    <w:p w14:paraId="92030000">
      <w:pPr>
        <w:widowControl w:val="1"/>
        <w:ind/>
        <w:jc w:val="both"/>
        <w:rPr>
          <w:sz w:val="28"/>
        </w:rPr>
      </w:pPr>
      <w:r>
        <w:rPr>
          <w:sz w:val="28"/>
        </w:rPr>
        <w:t xml:space="preserve">Администрация </w:t>
      </w:r>
      <w:r>
        <w:rPr>
          <w:sz w:val="28"/>
        </w:rPr>
        <w:t>Псковского</w:t>
      </w:r>
      <w:r>
        <w:rPr>
          <w:sz w:val="28"/>
        </w:rPr>
        <w:t xml:space="preserve"> муниципального округа обладает следующими полномочиями:</w:t>
      </w:r>
    </w:p>
    <w:p w14:paraId="93030000">
      <w:pPr>
        <w:widowControl w:val="1"/>
        <w:ind w:firstLine="709"/>
        <w:jc w:val="both"/>
        <w:rPr>
          <w:sz w:val="28"/>
        </w:rPr>
      </w:pPr>
      <w:r>
        <w:rPr>
          <w:sz w:val="28"/>
        </w:rPr>
        <w:t xml:space="preserve">1) разрабатывает и реализует основные направления бюджетной </w:t>
      </w:r>
      <w:r>
        <w:rPr>
          <w:sz w:val="28"/>
        </w:rPr>
        <w:br/>
      </w:r>
      <w:r>
        <w:rPr>
          <w:sz w:val="28"/>
        </w:rPr>
        <w:t xml:space="preserve">и налоговой политики </w:t>
      </w:r>
      <w:r>
        <w:rPr>
          <w:sz w:val="28"/>
        </w:rPr>
        <w:t>Псковского</w:t>
      </w:r>
      <w:r>
        <w:rPr>
          <w:sz w:val="28"/>
        </w:rPr>
        <w:t xml:space="preserve"> муниципального округа;</w:t>
      </w:r>
    </w:p>
    <w:p w14:paraId="94030000">
      <w:pPr>
        <w:widowControl w:val="1"/>
        <w:ind w:firstLine="709"/>
        <w:jc w:val="both"/>
        <w:rPr>
          <w:sz w:val="28"/>
        </w:rPr>
      </w:pPr>
      <w:r>
        <w:rPr>
          <w:sz w:val="28"/>
        </w:rPr>
        <w:t xml:space="preserve">2) составляет проект бюджета </w:t>
      </w:r>
      <w:r>
        <w:rPr>
          <w:sz w:val="28"/>
        </w:rPr>
        <w:t>Псковского</w:t>
      </w:r>
      <w:r>
        <w:rPr>
          <w:sz w:val="28"/>
        </w:rPr>
        <w:t xml:space="preserve"> муниципального округа;</w:t>
      </w:r>
    </w:p>
    <w:p w14:paraId="95030000">
      <w:pPr>
        <w:widowControl w:val="1"/>
        <w:ind w:firstLine="709"/>
        <w:jc w:val="both"/>
        <w:rPr>
          <w:sz w:val="28"/>
        </w:rPr>
      </w:pPr>
      <w:r>
        <w:rPr>
          <w:sz w:val="28"/>
        </w:rPr>
        <w:t xml:space="preserve">3) осуществляет исполнение бюджета </w:t>
      </w:r>
      <w:r>
        <w:rPr>
          <w:sz w:val="28"/>
        </w:rPr>
        <w:t>Псковского</w:t>
      </w:r>
      <w:r>
        <w:rPr>
          <w:sz w:val="28"/>
        </w:rPr>
        <w:t xml:space="preserve"> муниципального округа;</w:t>
      </w:r>
    </w:p>
    <w:p w14:paraId="96030000">
      <w:pPr>
        <w:widowControl w:val="1"/>
        <w:ind w:firstLine="709"/>
        <w:jc w:val="both"/>
        <w:rPr>
          <w:sz w:val="28"/>
        </w:rPr>
      </w:pPr>
      <w:r>
        <w:rPr>
          <w:sz w:val="28"/>
        </w:rPr>
        <w:t xml:space="preserve">4) осуществляет составление и утверждение ежеквартальных отчетов, составление отчета об исполнении бюджета </w:t>
      </w:r>
      <w:r>
        <w:rPr>
          <w:sz w:val="28"/>
        </w:rPr>
        <w:t>Псковского</w:t>
      </w:r>
      <w:r>
        <w:rPr>
          <w:sz w:val="28"/>
        </w:rPr>
        <w:t xml:space="preserve"> муниципального округа;</w:t>
      </w:r>
    </w:p>
    <w:p w14:paraId="97030000">
      <w:pPr>
        <w:widowControl w:val="1"/>
        <w:ind w:firstLine="709"/>
        <w:jc w:val="both"/>
        <w:rPr>
          <w:sz w:val="28"/>
        </w:rPr>
      </w:pPr>
      <w:r>
        <w:rPr>
          <w:sz w:val="28"/>
        </w:rPr>
        <w:t xml:space="preserve">5) обеспечивает комплексное социально-экономическое развитие </w:t>
      </w:r>
      <w:r>
        <w:rPr>
          <w:sz w:val="28"/>
        </w:rPr>
        <w:t>Псковского</w:t>
      </w:r>
      <w:r>
        <w:rPr>
          <w:sz w:val="28"/>
        </w:rPr>
        <w:t xml:space="preserve"> муниципального округа;</w:t>
      </w:r>
    </w:p>
    <w:p w14:paraId="98030000">
      <w:pPr>
        <w:widowControl w:val="1"/>
        <w:ind w:firstLine="709"/>
        <w:jc w:val="both"/>
        <w:rPr>
          <w:sz w:val="28"/>
        </w:rPr>
      </w:pPr>
      <w:r>
        <w:rPr>
          <w:sz w:val="28"/>
        </w:rPr>
        <w:t xml:space="preserve">6) организует сбор статистических показателей, характеризующих состояние экономики и социальной сферы муниципального образования, </w:t>
      </w:r>
      <w:r>
        <w:rPr>
          <w:sz w:val="28"/>
        </w:rPr>
        <w:br/>
      </w:r>
      <w:r>
        <w:rPr>
          <w:sz w:val="28"/>
        </w:rPr>
        <w:t>и предоставление указанных данных органам государственной власти в порядке, установленном Правительством Российской Федерации;</w:t>
      </w:r>
    </w:p>
    <w:p w14:paraId="99030000">
      <w:pPr>
        <w:widowControl w:val="1"/>
        <w:ind w:firstLine="709"/>
        <w:jc w:val="both"/>
        <w:rPr>
          <w:sz w:val="28"/>
        </w:rPr>
      </w:pPr>
      <w:r>
        <w:rPr>
          <w:sz w:val="28"/>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r>
        <w:rPr>
          <w:sz w:val="28"/>
        </w:rPr>
        <w:t>Псковского</w:t>
      </w:r>
      <w:r>
        <w:rPr>
          <w:sz w:val="28"/>
        </w:rPr>
        <w:t xml:space="preserve"> муниципального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14:paraId="9A030000">
      <w:pPr>
        <w:widowControl w:val="1"/>
        <w:ind w:firstLine="709"/>
        <w:jc w:val="both"/>
        <w:rPr>
          <w:sz w:val="28"/>
        </w:rPr>
      </w:pPr>
      <w:r>
        <w:rPr>
          <w:sz w:val="28"/>
        </w:rPr>
        <w:t>8) осуществляет закупки товаров, работ и услуг для обеспечения муниципальных нужд;</w:t>
      </w:r>
    </w:p>
    <w:p w14:paraId="9B030000">
      <w:pPr>
        <w:widowControl w:val="1"/>
        <w:ind w:firstLine="709"/>
        <w:jc w:val="both"/>
        <w:rPr>
          <w:sz w:val="28"/>
        </w:rPr>
      </w:pPr>
      <w:r>
        <w:rPr>
          <w:sz w:val="28"/>
        </w:rPr>
        <w:t xml:space="preserve">9) осуществляет полномочия по владению, пользованию, распоряжению имуществом, находящимся в муниципальной собственности </w:t>
      </w:r>
      <w:r>
        <w:rPr>
          <w:sz w:val="28"/>
        </w:rPr>
        <w:t>Псковского</w:t>
      </w:r>
      <w:r>
        <w:rPr>
          <w:sz w:val="28"/>
        </w:rPr>
        <w:t xml:space="preserve"> муниципального округа в соответствии с федеральным законодательством Российской Федерации, муниципальными правовыми актами </w:t>
      </w:r>
      <w:r>
        <w:rPr>
          <w:sz w:val="28"/>
        </w:rPr>
        <w:t>Псковского</w:t>
      </w:r>
      <w:r>
        <w:rPr>
          <w:sz w:val="28"/>
        </w:rPr>
        <w:t xml:space="preserve"> муниципального округа;</w:t>
      </w:r>
    </w:p>
    <w:p w14:paraId="9C030000">
      <w:pPr>
        <w:widowControl w:val="1"/>
        <w:ind w:firstLine="709"/>
        <w:jc w:val="both"/>
        <w:rPr>
          <w:sz w:val="28"/>
        </w:rPr>
      </w:pPr>
      <w:r>
        <w:rPr>
          <w:sz w:val="28"/>
        </w:rPr>
        <w:t>10) осуществляет полномочия по созданию, реорганизации и ликвидации муниципальных предприятий и учреждений, финансированию муниципальных учреждений;</w:t>
      </w:r>
    </w:p>
    <w:p w14:paraId="9D030000">
      <w:pPr>
        <w:widowControl w:val="1"/>
        <w:ind w:firstLine="709"/>
        <w:jc w:val="both"/>
        <w:rPr>
          <w:sz w:val="28"/>
        </w:rPr>
      </w:pPr>
      <w:r>
        <w:rPr>
          <w:sz w:val="28"/>
        </w:rPr>
        <w:t xml:space="preserve">11) исполняет отдельные государственные полномочия, переданные органам местного самоуправления </w:t>
      </w:r>
      <w:r>
        <w:rPr>
          <w:sz w:val="28"/>
        </w:rPr>
        <w:t>Псковского</w:t>
      </w:r>
      <w:r>
        <w:rPr>
          <w:sz w:val="28"/>
        </w:rPr>
        <w:t xml:space="preserve"> муниципального округа федеральными законами и законами Псковской области;</w:t>
      </w:r>
    </w:p>
    <w:p w14:paraId="9E030000">
      <w:pPr>
        <w:widowControl w:val="1"/>
        <w:ind w:firstLine="709"/>
        <w:jc w:val="both"/>
        <w:rPr>
          <w:sz w:val="28"/>
        </w:rPr>
      </w:pPr>
      <w:r>
        <w:rPr>
          <w:sz w:val="28"/>
        </w:rPr>
        <w:t xml:space="preserve">12)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Собрания депутатов </w:t>
      </w:r>
      <w:r>
        <w:rPr>
          <w:sz w:val="28"/>
        </w:rPr>
        <w:t>Псковского</w:t>
      </w:r>
      <w:r>
        <w:rPr>
          <w:sz w:val="28"/>
        </w:rPr>
        <w:t xml:space="preserve"> муниципального округа, если иное не предусмотрено федеральными законами;</w:t>
      </w:r>
    </w:p>
    <w:p w14:paraId="9F030000">
      <w:pPr>
        <w:widowControl w:val="1"/>
        <w:ind w:firstLine="709"/>
        <w:jc w:val="both"/>
        <w:rPr>
          <w:sz w:val="28"/>
        </w:rPr>
      </w:pPr>
      <w:r>
        <w:rPr>
          <w:sz w:val="28"/>
        </w:rPr>
        <w:t xml:space="preserve">13) организует в границах </w:t>
      </w:r>
      <w:r>
        <w:rPr>
          <w:sz w:val="28"/>
        </w:rPr>
        <w:t>Псковского</w:t>
      </w:r>
      <w:r>
        <w:rPr>
          <w:sz w:val="28"/>
        </w:rPr>
        <w:t xml:space="preserve"> муниципального округа электро-</w:t>
      </w:r>
      <w:r>
        <w:rPr>
          <w:sz w:val="28"/>
        </w:rPr>
        <w:t>,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14:paraId="A0030000">
      <w:pPr>
        <w:widowControl w:val="1"/>
        <w:ind w:firstLine="709"/>
        <w:jc w:val="both"/>
        <w:rPr>
          <w:sz w:val="28"/>
        </w:rPr>
      </w:pPr>
      <w:r>
        <w:rPr>
          <w:sz w:val="28"/>
        </w:rPr>
        <w:t>14)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A1030000">
      <w:pPr>
        <w:widowControl w:val="1"/>
        <w:ind w:firstLine="708"/>
        <w:jc w:val="both"/>
        <w:rPr>
          <w:sz w:val="28"/>
        </w:rPr>
      </w:pPr>
      <w:r>
        <w:rPr>
          <w:sz w:val="28"/>
        </w:rPr>
        <w:t xml:space="preserve">15) осуществляет дорожную деятельность в отношении автомобильных дорог местного значения в границах </w:t>
      </w:r>
      <w:r>
        <w:rPr>
          <w:sz w:val="28"/>
        </w:rPr>
        <w:t>Псковского</w:t>
      </w:r>
      <w:r>
        <w:rPr>
          <w:sz w:val="28"/>
        </w:rPr>
        <w:t xml:space="preserve"> муниципального округа </w:t>
      </w:r>
      <w:r>
        <w:rPr>
          <w:sz w:val="28"/>
        </w:rPr>
        <w:br/>
      </w:r>
      <w:r>
        <w:rPr>
          <w:sz w:val="28"/>
        </w:rPr>
        <w:t xml:space="preserve">и обеспечивает безопасность дорожного движения на них, включая создание </w:t>
      </w:r>
      <w:r>
        <w:rPr>
          <w:sz w:val="28"/>
        </w:rPr>
        <w:br/>
      </w:r>
      <w:r>
        <w:rPr>
          <w:sz w:val="28"/>
        </w:rPr>
        <w:t>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w:t>
      </w:r>
      <w:r>
        <w:rPr>
          <w:sz w:val="28"/>
        </w:rPr>
        <w:t xml:space="preserve"> и в дорожном хозяйстве </w:t>
      </w:r>
      <w:r>
        <w:rPr>
          <w:sz w:val="28"/>
        </w:rPr>
        <w:t xml:space="preserve">в границах </w:t>
      </w:r>
      <w:r>
        <w:rPr>
          <w:sz w:val="28"/>
        </w:rPr>
        <w:t>Псковского</w:t>
      </w:r>
      <w:r>
        <w:rPr>
          <w:sz w:val="28"/>
        </w:rPr>
        <w:t xml:space="preserve"> муниципального округа, организует дорожное движение, а также осуществляет иные полномочия в области использования автомобильных дорог </w:t>
      </w:r>
      <w:r>
        <w:rPr>
          <w:sz w:val="28"/>
        </w:rPr>
        <w:br/>
      </w:r>
      <w:r>
        <w:rPr>
          <w:sz w:val="28"/>
        </w:rPr>
        <w:t>и осуществления дорожной деятельности в соответствии с законодательством Российской Федерации;</w:t>
      </w:r>
    </w:p>
    <w:p w14:paraId="A2030000">
      <w:pPr>
        <w:widowControl w:val="1"/>
        <w:ind w:firstLine="709"/>
        <w:jc w:val="both"/>
        <w:rPr>
          <w:sz w:val="28"/>
        </w:rPr>
      </w:pPr>
      <w:r>
        <w:rPr>
          <w:sz w:val="28"/>
        </w:rPr>
        <w:t xml:space="preserve">16) создает условия для предоставления транспортных услуг населению </w:t>
      </w:r>
      <w:r>
        <w:rPr>
          <w:sz w:val="28"/>
        </w:rPr>
        <w:br/>
      </w:r>
      <w:r>
        <w:rPr>
          <w:sz w:val="28"/>
        </w:rPr>
        <w:t xml:space="preserve">и организует транспортное обслуживание населения в границах </w:t>
      </w:r>
      <w:r>
        <w:rPr>
          <w:sz w:val="28"/>
        </w:rPr>
        <w:t>Псковского</w:t>
      </w:r>
      <w:r>
        <w:rPr>
          <w:sz w:val="28"/>
        </w:rPr>
        <w:t xml:space="preserve"> муниципального округа;</w:t>
      </w:r>
    </w:p>
    <w:p w14:paraId="A3030000">
      <w:pPr>
        <w:widowControl w:val="1"/>
        <w:ind w:firstLine="709"/>
        <w:jc w:val="both"/>
        <w:rPr>
          <w:sz w:val="28"/>
        </w:rPr>
      </w:pPr>
      <w:r>
        <w:rPr>
          <w:sz w:val="28"/>
        </w:rPr>
        <w:t xml:space="preserve">17) обеспечивает проживающих в </w:t>
      </w:r>
      <w:r>
        <w:rPr>
          <w:sz w:val="28"/>
        </w:rPr>
        <w:t>Псковском</w:t>
      </w:r>
      <w:r>
        <w:rPr>
          <w:sz w:val="28"/>
        </w:rPr>
        <w:t xml:space="preserve"> муниципальном округе </w:t>
      </w:r>
      <w:r>
        <w:rPr>
          <w:sz w:val="28"/>
        </w:rPr>
        <w:br/>
      </w:r>
      <w:r>
        <w:rPr>
          <w:sz w:val="28"/>
        </w:rPr>
        <w:t xml:space="preserve">и нуждающихся в жилых помещениях малоимущих граждан жилыми помещениями, организует содержание и строительство муниципального жилищного фонда, создает условия для жилищного строительства на территории </w:t>
      </w:r>
      <w:r>
        <w:rPr>
          <w:sz w:val="28"/>
        </w:rPr>
        <w:t>Псковского</w:t>
      </w:r>
      <w:r>
        <w:rPr>
          <w:sz w:val="28"/>
        </w:rPr>
        <w:t xml:space="preserve"> муниципального округа, осуществляет муниципальный жилищный контроль, а также иные полномочия в соответствии с жилищным законодательством Российской Федерации;</w:t>
      </w:r>
    </w:p>
    <w:p w14:paraId="A4030000">
      <w:pPr>
        <w:widowControl w:val="1"/>
        <w:ind w:firstLine="709"/>
        <w:jc w:val="both"/>
        <w:rPr>
          <w:sz w:val="28"/>
        </w:rPr>
      </w:pPr>
      <w:r>
        <w:rPr>
          <w:sz w:val="28"/>
        </w:rPr>
        <w:t xml:space="preserve">18) участвует в профилактике терроризма и экстремизма, а также </w:t>
      </w:r>
      <w:r>
        <w:rPr>
          <w:sz w:val="28"/>
        </w:rPr>
        <w:br/>
      </w:r>
      <w:r>
        <w:rPr>
          <w:sz w:val="28"/>
        </w:rPr>
        <w:t xml:space="preserve">в минимизации и (или) ликвидации последствий проявлений терроризма </w:t>
      </w:r>
      <w:r>
        <w:rPr>
          <w:sz w:val="28"/>
        </w:rPr>
        <w:br/>
      </w:r>
      <w:r>
        <w:rPr>
          <w:sz w:val="28"/>
        </w:rPr>
        <w:t xml:space="preserve">и экстремизма в границах </w:t>
      </w:r>
      <w:r>
        <w:rPr>
          <w:sz w:val="28"/>
        </w:rPr>
        <w:t>Псковского</w:t>
      </w:r>
      <w:r>
        <w:rPr>
          <w:sz w:val="28"/>
        </w:rPr>
        <w:t xml:space="preserve"> муниципального округа;</w:t>
      </w:r>
    </w:p>
    <w:p w14:paraId="A5030000">
      <w:pPr>
        <w:widowControl w:val="1"/>
        <w:ind w:firstLine="709"/>
        <w:jc w:val="both"/>
        <w:rPr>
          <w:sz w:val="28"/>
        </w:rPr>
      </w:pPr>
      <w:r>
        <w:rPr>
          <w:sz w:val="28"/>
        </w:rPr>
        <w:t xml:space="preserve">19) </w:t>
      </w:r>
      <w:r>
        <w:rPr>
          <w:sz w:val="28"/>
          <w:highlight w:val="white"/>
        </w:rPr>
        <w:t xml:space="preserve">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w:t>
      </w:r>
      <w:r>
        <w:rPr>
          <w:sz w:val="28"/>
          <w:highlight w:val="white"/>
        </w:rPr>
        <w:br/>
      </w:r>
      <w:r>
        <w:rPr>
          <w:sz w:val="28"/>
          <w:highlight w:val="white"/>
        </w:rPr>
        <w:t xml:space="preserve">на территории </w:t>
      </w:r>
      <w:r>
        <w:rPr>
          <w:sz w:val="28"/>
        </w:rPr>
        <w:t>Псковского</w:t>
      </w:r>
      <w:r>
        <w:rPr>
          <w:sz w:val="28"/>
          <w:highlight w:val="white"/>
        </w:rPr>
        <w:t xml:space="preserve">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A6030000">
      <w:pPr>
        <w:widowControl w:val="1"/>
        <w:ind w:firstLine="709"/>
        <w:jc w:val="both"/>
        <w:rPr>
          <w:sz w:val="28"/>
        </w:rPr>
      </w:pPr>
      <w:r>
        <w:rPr>
          <w:sz w:val="28"/>
        </w:rPr>
        <w:t xml:space="preserve">20) участвует в предупреждении и ликвидации последствий чрезвычайных ситуаций в границах </w:t>
      </w:r>
      <w:r>
        <w:rPr>
          <w:sz w:val="28"/>
        </w:rPr>
        <w:t>Псковского</w:t>
      </w:r>
      <w:r>
        <w:rPr>
          <w:sz w:val="28"/>
        </w:rPr>
        <w:t xml:space="preserve"> муниципального округа;</w:t>
      </w:r>
    </w:p>
    <w:p w14:paraId="A7030000">
      <w:pPr>
        <w:widowControl w:val="1"/>
        <w:ind w:firstLine="709"/>
        <w:jc w:val="both"/>
        <w:rPr>
          <w:sz w:val="28"/>
        </w:rPr>
      </w:pPr>
      <w:r>
        <w:rPr>
          <w:sz w:val="28"/>
        </w:rPr>
        <w:t xml:space="preserve">21) организует охрану общественного порядка на территории </w:t>
      </w:r>
      <w:r>
        <w:rPr>
          <w:sz w:val="28"/>
        </w:rPr>
        <w:t>Псковского</w:t>
      </w:r>
      <w:r>
        <w:rPr>
          <w:sz w:val="28"/>
        </w:rPr>
        <w:t xml:space="preserve"> муниципального округа;</w:t>
      </w:r>
    </w:p>
    <w:p w14:paraId="A8030000">
      <w:pPr>
        <w:widowControl w:val="1"/>
        <w:ind w:firstLine="709"/>
        <w:jc w:val="both"/>
        <w:rPr>
          <w:sz w:val="28"/>
        </w:rPr>
      </w:pPr>
      <w:r>
        <w:rPr>
          <w:sz w:val="28"/>
        </w:rPr>
        <w:t xml:space="preserve">22) предоставляет помещения для работы на обслуживаемом административном участке </w:t>
      </w:r>
      <w:r>
        <w:rPr>
          <w:sz w:val="28"/>
        </w:rPr>
        <w:t>Псковского</w:t>
      </w:r>
      <w:r>
        <w:rPr>
          <w:sz w:val="28"/>
        </w:rPr>
        <w:t xml:space="preserve"> муниципального округа сотруднику, замещающему должность участкового уполномоченного полиции;</w:t>
      </w:r>
    </w:p>
    <w:p w14:paraId="A9030000">
      <w:pPr>
        <w:widowControl w:val="1"/>
        <w:ind w:firstLine="709"/>
        <w:jc w:val="both"/>
        <w:rPr>
          <w:sz w:val="28"/>
        </w:rPr>
      </w:pPr>
      <w:r>
        <w:rPr>
          <w:sz w:val="28"/>
        </w:rPr>
        <w:t>23) до 1 января 2017 года предоставляет сотруднику, замещающему должность участкового уполномоченного полиции, и членам его семьи жилое помещение на период выполнения сотрудником обязанностей по указанной должности;</w:t>
      </w:r>
    </w:p>
    <w:p w14:paraId="AA030000">
      <w:pPr>
        <w:widowControl w:val="1"/>
        <w:ind w:firstLine="709"/>
        <w:jc w:val="both"/>
        <w:rPr>
          <w:sz w:val="28"/>
        </w:rPr>
      </w:pPr>
      <w:r>
        <w:rPr>
          <w:sz w:val="28"/>
        </w:rPr>
        <w:t xml:space="preserve">24) обеспечивает первичные меры пожарной безопасности в границах </w:t>
      </w:r>
      <w:r>
        <w:rPr>
          <w:sz w:val="28"/>
        </w:rPr>
        <w:t>Псковского</w:t>
      </w:r>
      <w:r>
        <w:rPr>
          <w:sz w:val="28"/>
        </w:rPr>
        <w:t xml:space="preserve"> муниципального округа;</w:t>
      </w:r>
    </w:p>
    <w:p w14:paraId="AB030000">
      <w:pPr>
        <w:widowControl w:val="1"/>
        <w:ind w:firstLine="709"/>
        <w:jc w:val="both"/>
        <w:rPr>
          <w:sz w:val="28"/>
        </w:rPr>
      </w:pPr>
      <w:r>
        <w:rPr>
          <w:sz w:val="28"/>
        </w:rPr>
        <w:t xml:space="preserve">25) организует мероприятия по охране окружающей среды в границах </w:t>
      </w:r>
      <w:r>
        <w:rPr>
          <w:sz w:val="28"/>
        </w:rPr>
        <w:t>Псковского</w:t>
      </w:r>
      <w:r>
        <w:rPr>
          <w:sz w:val="28"/>
        </w:rPr>
        <w:t xml:space="preserve"> муниципального округа, в том числе организует и проводит </w:t>
      </w:r>
      <w:r>
        <w:rPr>
          <w:sz w:val="28"/>
        </w:rPr>
        <w:br/>
      </w:r>
      <w:r>
        <w:rPr>
          <w:sz w:val="28"/>
        </w:rPr>
        <w:t xml:space="preserve">в соответствии с </w:t>
      </w:r>
      <w:r>
        <w:rPr>
          <w:sz w:val="28"/>
        </w:rPr>
        <w:fldChar w:fldCharType="begin"/>
      </w:r>
      <w:r>
        <w:rPr>
          <w:sz w:val="28"/>
        </w:rPr>
        <w:instrText>HYPERLINK "https://internet.garant.ru/#/document/12125350/entry/2"</w:instrText>
      </w:r>
      <w:r>
        <w:rPr>
          <w:sz w:val="28"/>
        </w:rPr>
        <w:fldChar w:fldCharType="separate"/>
      </w:r>
      <w:r>
        <w:rPr>
          <w:sz w:val="28"/>
        </w:rPr>
        <w:t>законодательством</w:t>
      </w:r>
      <w:r>
        <w:rPr>
          <w:sz w:val="28"/>
        </w:rPr>
        <w:fldChar w:fldCharType="end"/>
      </w:r>
      <w:r>
        <w:rPr>
          <w:sz w:val="28"/>
        </w:rPr>
        <w:t xml:space="preserve"> в области охраны окружающей среды общественные обсуждения планируемой хозяйственной и иной деятельности </w:t>
      </w:r>
      <w:r>
        <w:rPr>
          <w:sz w:val="28"/>
        </w:rPr>
        <w:br/>
      </w:r>
      <w:r>
        <w:rPr>
          <w:sz w:val="28"/>
        </w:rPr>
        <w:t>на территории соответствующего муниципального округа;</w:t>
      </w:r>
    </w:p>
    <w:p w14:paraId="AC030000">
      <w:pPr>
        <w:widowControl w:val="1"/>
        <w:ind w:firstLine="709"/>
        <w:jc w:val="both"/>
        <w:rPr>
          <w:sz w:val="28"/>
        </w:rPr>
      </w:pPr>
      <w:r>
        <w:rPr>
          <w:sz w:val="28"/>
        </w:rPr>
        <w:t>26)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w:t>
      </w:r>
      <w:r>
        <w:rPr>
          <w:sz w:val="28"/>
        </w:rPr>
        <w:t xml:space="preserve">ии основных общеобразовательных </w:t>
      </w:r>
      <w:r>
        <w:rPr>
          <w:sz w:val="28"/>
        </w:rPr>
        <w:t xml:space="preserve">программ в соответствии с федеральными государственными образовательными стандартами), организует предоставление дополнительного образования детей </w:t>
      </w:r>
      <w:r>
        <w:rPr>
          <w:sz w:val="28"/>
        </w:rPr>
        <w:t xml:space="preserve"> </w:t>
      </w:r>
      <w:r>
        <w:rPr>
          <w:sz w:val="28"/>
        </w:rPr>
        <w:t xml:space="preserve">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Псковской области), </w:t>
      </w:r>
      <w:r>
        <w:rPr>
          <w:rStyle w:val="Style_6_ch"/>
          <w:i w:val="0"/>
          <w:sz w:val="28"/>
        </w:rPr>
        <w:t xml:space="preserve">организует предоставление дополнительного образования взрослых </w:t>
      </w:r>
      <w:r>
        <w:rPr>
          <w:rStyle w:val="Style_6_ch"/>
          <w:i w:val="0"/>
          <w:sz w:val="28"/>
        </w:rPr>
        <w:br/>
      </w:r>
      <w:r>
        <w:rPr>
          <w:rStyle w:val="Style_6_ch"/>
          <w:i w:val="0"/>
          <w:sz w:val="28"/>
        </w:rPr>
        <w:t xml:space="preserve">по дополнительным образовательным программам спортивной подготовки </w:t>
      </w:r>
      <w:r>
        <w:rPr>
          <w:rStyle w:val="Style_6_ch"/>
          <w:i w:val="0"/>
          <w:sz w:val="28"/>
        </w:rPr>
        <w:br/>
      </w:r>
      <w:r>
        <w:rPr>
          <w:rStyle w:val="Style_6_ch"/>
          <w:i w:val="0"/>
          <w:sz w:val="28"/>
        </w:rPr>
        <w:t xml:space="preserve">в муниципальных образовательных организациях, </w:t>
      </w:r>
      <w:r>
        <w:rPr>
          <w:sz w:val="28"/>
        </w:rPr>
        <w:t xml:space="preserve">создает условия для осуществления присмотра и ухода за детьми, содержания детей </w:t>
      </w:r>
      <w:r>
        <w:rPr>
          <w:sz w:val="28"/>
        </w:rPr>
        <w:br/>
      </w:r>
      <w:r>
        <w:rPr>
          <w:sz w:val="28"/>
        </w:rPr>
        <w:t xml:space="preserve">в муниципальных образовательных организациях, а также осуществляет </w:t>
      </w:r>
      <w:r>
        <w:rPr>
          <w:sz w:val="28"/>
        </w:rPr>
        <w:br/>
      </w:r>
      <w:r>
        <w:rPr>
          <w:sz w:val="28"/>
        </w:rPr>
        <w:t>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14:paraId="AD030000">
      <w:pPr>
        <w:widowControl w:val="1"/>
        <w:ind w:firstLine="709"/>
        <w:jc w:val="both"/>
        <w:rPr>
          <w:sz w:val="28"/>
        </w:rPr>
      </w:pPr>
      <w:r>
        <w:rPr>
          <w:sz w:val="28"/>
        </w:rPr>
        <w:t>27) созда</w:t>
      </w:r>
      <w:r>
        <w:rPr>
          <w:sz w:val="28"/>
        </w:rPr>
        <w:t>е</w:t>
      </w:r>
      <w:r>
        <w:rPr>
          <w:sz w:val="28"/>
        </w:rPr>
        <w:t xml:space="preserve">т условия для оказания медицинской помощи населению </w:t>
      </w:r>
      <w:r>
        <w:rPr>
          <w:sz w:val="28"/>
        </w:rPr>
        <w:br/>
      </w:r>
      <w:r>
        <w:rPr>
          <w:sz w:val="28"/>
        </w:rPr>
        <w:t xml:space="preserve">на территории </w:t>
      </w:r>
      <w:r>
        <w:rPr>
          <w:sz w:val="28"/>
        </w:rPr>
        <w:t>Псковского</w:t>
      </w:r>
      <w:r>
        <w:rPr>
          <w:sz w:val="28"/>
        </w:rPr>
        <w:t xml:space="preserve"> муниципального округа в соответствии </w:t>
      </w:r>
      <w:r>
        <w:rPr>
          <w:sz w:val="28"/>
        </w:rPr>
        <w:br/>
      </w:r>
      <w:r>
        <w:rPr>
          <w:sz w:val="28"/>
        </w:rPr>
        <w:t>с территориальной программой государственных гарантий бесплатного оказания гражданам медицинской помощи;</w:t>
      </w:r>
    </w:p>
    <w:p w14:paraId="AE030000">
      <w:pPr>
        <w:widowControl w:val="1"/>
        <w:ind w:firstLine="709"/>
        <w:jc w:val="both"/>
        <w:rPr>
          <w:sz w:val="28"/>
        </w:rPr>
      </w:pPr>
      <w:r>
        <w:rPr>
          <w:sz w:val="28"/>
        </w:rPr>
        <w:t>28) созда</w:t>
      </w:r>
      <w:r>
        <w:rPr>
          <w:sz w:val="28"/>
        </w:rPr>
        <w:t>е</w:t>
      </w:r>
      <w:r>
        <w:rPr>
          <w:sz w:val="28"/>
        </w:rPr>
        <w:t xml:space="preserve">т условия для обеспечения жителей </w:t>
      </w:r>
      <w:r>
        <w:rPr>
          <w:sz w:val="28"/>
        </w:rPr>
        <w:t>Псковского</w:t>
      </w:r>
      <w:r>
        <w:rPr>
          <w:sz w:val="28"/>
        </w:rPr>
        <w:t xml:space="preserve"> муниципального округа услугами связи, общественного питания, торговли и бытового обслуживания;</w:t>
      </w:r>
    </w:p>
    <w:p w14:paraId="AF030000">
      <w:pPr>
        <w:widowControl w:val="1"/>
        <w:ind w:firstLine="709"/>
        <w:jc w:val="both"/>
        <w:rPr>
          <w:sz w:val="28"/>
        </w:rPr>
      </w:pPr>
      <w:r>
        <w:rPr>
          <w:sz w:val="28"/>
        </w:rPr>
        <w:t xml:space="preserve">29) организует библиотечное обслуживание населения, комплектование и обеспечение сохранности библиотечных фондов библиотек </w:t>
      </w:r>
      <w:r>
        <w:rPr>
          <w:sz w:val="28"/>
        </w:rPr>
        <w:t>Псковского</w:t>
      </w:r>
      <w:r>
        <w:rPr>
          <w:sz w:val="28"/>
        </w:rPr>
        <w:t xml:space="preserve"> муниципального округа;</w:t>
      </w:r>
    </w:p>
    <w:p w14:paraId="B0030000">
      <w:pPr>
        <w:widowControl w:val="1"/>
        <w:ind w:firstLine="709"/>
        <w:jc w:val="both"/>
        <w:rPr>
          <w:sz w:val="28"/>
        </w:rPr>
      </w:pPr>
      <w:r>
        <w:rPr>
          <w:sz w:val="28"/>
        </w:rPr>
        <w:t>30) созда</w:t>
      </w:r>
      <w:r>
        <w:rPr>
          <w:sz w:val="28"/>
        </w:rPr>
        <w:t>е</w:t>
      </w:r>
      <w:r>
        <w:rPr>
          <w:sz w:val="28"/>
        </w:rPr>
        <w:t xml:space="preserve">т условия для организации досуга и обеспечения жителей </w:t>
      </w:r>
      <w:r>
        <w:rPr>
          <w:sz w:val="28"/>
        </w:rPr>
        <w:t>Псковского</w:t>
      </w:r>
      <w:r>
        <w:rPr>
          <w:sz w:val="28"/>
        </w:rPr>
        <w:t xml:space="preserve"> муниципального округа услугами организаций культуры;</w:t>
      </w:r>
    </w:p>
    <w:p w14:paraId="B1030000">
      <w:pPr>
        <w:widowControl w:val="1"/>
        <w:ind w:firstLine="709"/>
        <w:jc w:val="both"/>
        <w:rPr>
          <w:sz w:val="28"/>
        </w:rPr>
      </w:pPr>
      <w:r>
        <w:rPr>
          <w:sz w:val="28"/>
        </w:rPr>
        <w:t>31) созда</w:t>
      </w:r>
      <w:r>
        <w:rPr>
          <w:sz w:val="28"/>
        </w:rPr>
        <w:t>е</w:t>
      </w:r>
      <w:r>
        <w:rPr>
          <w:sz w:val="28"/>
        </w:rPr>
        <w:t xml:space="preserve">т условия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Pr>
          <w:sz w:val="28"/>
        </w:rPr>
        <w:t>Псковском</w:t>
      </w:r>
      <w:r>
        <w:rPr>
          <w:sz w:val="28"/>
        </w:rPr>
        <w:t xml:space="preserve"> муниципальном округе;</w:t>
      </w:r>
    </w:p>
    <w:p w14:paraId="B2030000">
      <w:pPr>
        <w:widowControl w:val="1"/>
        <w:ind w:firstLine="709"/>
        <w:jc w:val="both"/>
        <w:rPr>
          <w:sz w:val="28"/>
        </w:rPr>
      </w:pPr>
      <w:r>
        <w:rPr>
          <w:sz w:val="28"/>
        </w:rPr>
        <w:t xml:space="preserve">32) создает условия и реализует мероприятия по сохранению, использованию и популяризации объектов культурного наследия (памятников истории и культуры), находящихся в собственности </w:t>
      </w:r>
      <w:r>
        <w:rPr>
          <w:sz w:val="28"/>
        </w:rPr>
        <w:t>Псковского</w:t>
      </w:r>
      <w:r>
        <w:rPr>
          <w:sz w:val="28"/>
        </w:rPr>
        <w:t xml:space="preserve"> муниципального округа, охране объектов культурного наследия (памятников истории и культуры) местного (муниципального) значения, расположенных на территории </w:t>
      </w:r>
      <w:r>
        <w:rPr>
          <w:sz w:val="28"/>
        </w:rPr>
        <w:t>Псковского</w:t>
      </w:r>
      <w:r>
        <w:rPr>
          <w:sz w:val="28"/>
        </w:rPr>
        <w:t xml:space="preserve"> муниципального округа;</w:t>
      </w:r>
    </w:p>
    <w:p w14:paraId="B3030000">
      <w:pPr>
        <w:widowControl w:val="1"/>
        <w:ind w:firstLine="709"/>
        <w:jc w:val="both"/>
        <w:rPr>
          <w:sz w:val="28"/>
        </w:rPr>
      </w:pPr>
      <w:r>
        <w:rPr>
          <w:sz w:val="28"/>
        </w:rPr>
        <w:t xml:space="preserve">33) обеспечивает условия для развития на территории </w:t>
      </w:r>
      <w:r>
        <w:rPr>
          <w:sz w:val="28"/>
        </w:rPr>
        <w:t>Псковского</w:t>
      </w:r>
      <w:r>
        <w:rPr>
          <w:sz w:val="28"/>
        </w:rPr>
        <w:t xml:space="preserve"> муниципального округа физической культуры, школьного спорта и массового спорта, организует проведение официальных физкультурно-оздоровительных </w:t>
      </w:r>
      <w:r>
        <w:rPr>
          <w:sz w:val="28"/>
        </w:rPr>
        <w:br/>
      </w:r>
      <w:r>
        <w:rPr>
          <w:sz w:val="28"/>
        </w:rPr>
        <w:t xml:space="preserve">и спортивных мероприятий </w:t>
      </w:r>
      <w:r>
        <w:rPr>
          <w:sz w:val="28"/>
        </w:rPr>
        <w:t>Псковского</w:t>
      </w:r>
      <w:r>
        <w:rPr>
          <w:sz w:val="28"/>
        </w:rPr>
        <w:t xml:space="preserve"> муниципального округа;</w:t>
      </w:r>
    </w:p>
    <w:p w14:paraId="B4030000">
      <w:pPr>
        <w:widowControl w:val="1"/>
        <w:ind w:firstLine="709"/>
        <w:jc w:val="both"/>
        <w:rPr>
          <w:sz w:val="28"/>
        </w:rPr>
      </w:pPr>
      <w:r>
        <w:rPr>
          <w:sz w:val="28"/>
        </w:rPr>
        <w:t>34) созда</w:t>
      </w:r>
      <w:r>
        <w:rPr>
          <w:sz w:val="28"/>
        </w:rPr>
        <w:t>е</w:t>
      </w:r>
      <w:r>
        <w:rPr>
          <w:sz w:val="28"/>
        </w:rPr>
        <w:t xml:space="preserve">т условия для массового отдыха жителей </w:t>
      </w:r>
      <w:r>
        <w:rPr>
          <w:sz w:val="28"/>
        </w:rPr>
        <w:t>Псковского</w:t>
      </w:r>
      <w:r>
        <w:rPr>
          <w:sz w:val="28"/>
        </w:rPr>
        <w:t xml:space="preserve"> муниципального округа и организации обустройства мест массового отдыха населения;</w:t>
      </w:r>
    </w:p>
    <w:p w14:paraId="B5030000">
      <w:pPr>
        <w:widowControl w:val="1"/>
        <w:ind w:firstLine="709"/>
        <w:jc w:val="both"/>
        <w:rPr>
          <w:sz w:val="28"/>
        </w:rPr>
      </w:pPr>
      <w:r>
        <w:rPr>
          <w:sz w:val="28"/>
        </w:rPr>
        <w:t>35) обеспечивает формирование и содержание муниципального архива;</w:t>
      </w:r>
    </w:p>
    <w:p w14:paraId="B6030000">
      <w:pPr>
        <w:widowControl w:val="1"/>
        <w:ind w:firstLine="709"/>
        <w:jc w:val="both"/>
        <w:rPr>
          <w:sz w:val="28"/>
        </w:rPr>
      </w:pPr>
      <w:r>
        <w:rPr>
          <w:sz w:val="28"/>
        </w:rPr>
        <w:t>36) обеспечивает организацию ритуальных услуг и содержание мест захоронения;</w:t>
      </w:r>
    </w:p>
    <w:p w14:paraId="B7030000">
      <w:pPr>
        <w:widowControl w:val="1"/>
        <w:ind w:firstLine="709"/>
        <w:jc w:val="both"/>
        <w:rPr>
          <w:sz w:val="28"/>
        </w:rPr>
      </w:pPr>
      <w:r>
        <w:rPr>
          <w:sz w:val="28"/>
        </w:rPr>
        <w:t>37)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B8030000">
      <w:pPr>
        <w:widowControl w:val="1"/>
        <w:ind w:firstLine="708"/>
        <w:jc w:val="both"/>
        <w:rPr>
          <w:sz w:val="28"/>
        </w:rPr>
      </w:pPr>
      <w:r>
        <w:rPr>
          <w:sz w:val="28"/>
        </w:rPr>
        <w:t xml:space="preserve">38) </w:t>
      </w:r>
      <w:r>
        <w:rPr>
          <w:sz w:val="28"/>
          <w:highlight w:val="white"/>
        </w:rPr>
        <w:t xml:space="preserve">осуществляет муниципальный контроль в сфере благоустройства, предметом которого является соблюдение правил благоустройства территории </w:t>
      </w:r>
      <w:r>
        <w:rPr>
          <w:sz w:val="28"/>
        </w:rPr>
        <w:t>Псковского</w:t>
      </w:r>
      <w:r>
        <w:rPr>
          <w:sz w:val="28"/>
        </w:rPr>
        <w:t xml:space="preserve"> муниципального округа</w:t>
      </w:r>
      <w:r>
        <w:rPr>
          <w:sz w:val="28"/>
          <w:highlight w:val="white"/>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благоустройства территории</w:t>
      </w:r>
      <w:r>
        <w:rPr>
          <w:sz w:val="28"/>
          <w:highlight w:val="white"/>
        </w:rPr>
        <w:t xml:space="preserve"> </w:t>
      </w:r>
      <w:r>
        <w:rPr>
          <w:sz w:val="28"/>
        </w:rPr>
        <w:t>Псковского</w:t>
      </w:r>
      <w:r>
        <w:rPr>
          <w:sz w:val="28"/>
        </w:rPr>
        <w:t xml:space="preserve"> муниципального округа</w:t>
      </w:r>
      <w:r>
        <w:rPr>
          <w:sz w:val="28"/>
          <w:highlight w:val="white"/>
        </w:rPr>
        <w:t xml:space="preserve">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w:t>
      </w:r>
      <w:r>
        <w:rPr>
          <w:sz w:val="28"/>
        </w:rPr>
        <w:t>Псковского</w:t>
      </w:r>
      <w:r>
        <w:rPr>
          <w:sz w:val="28"/>
        </w:rPr>
        <w:t xml:space="preserve"> муниципального округа;</w:t>
      </w:r>
    </w:p>
    <w:p w14:paraId="B9030000">
      <w:pPr>
        <w:widowControl w:val="1"/>
        <w:ind w:firstLine="709"/>
        <w:jc w:val="both"/>
        <w:rPr>
          <w:sz w:val="28"/>
        </w:rPr>
      </w:pPr>
      <w:r>
        <w:rPr>
          <w:sz w:val="28"/>
        </w:rPr>
        <w:t xml:space="preserve">39) утверждает подготовленную на основе генеральных планов </w:t>
      </w:r>
      <w:r>
        <w:rPr>
          <w:sz w:val="28"/>
        </w:rPr>
        <w:t>Псковского</w:t>
      </w:r>
      <w:r>
        <w:rPr>
          <w:sz w:val="28"/>
        </w:rPr>
        <w:t xml:space="preserve"> муниципального округа</w:t>
      </w:r>
      <w:r>
        <w:rPr>
          <w:sz w:val="28"/>
        </w:rPr>
        <w:t xml:space="preserve"> документацию по планировке территории, выдает </w:t>
      </w:r>
      <w:r>
        <w:rPr>
          <w:sz w:val="28"/>
        </w:rPr>
        <w:t xml:space="preserve">градостроительный план земельного участка, расположенного в границах </w:t>
      </w:r>
      <w:r>
        <w:rPr>
          <w:sz w:val="28"/>
        </w:rPr>
        <w:t>Псковского</w:t>
      </w:r>
      <w:r>
        <w:rPr>
          <w:sz w:val="28"/>
        </w:rPr>
        <w:t xml:space="preserve"> муниципального округа, выдает</w:t>
      </w:r>
      <w:r>
        <w:rPr>
          <w:sz w:val="28"/>
        </w:rPr>
        <w:t xml:space="preserve">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Pr>
          <w:sz w:val="28"/>
        </w:rPr>
        <w:t>Псковского</w:t>
      </w:r>
      <w:r>
        <w:rPr>
          <w:sz w:val="28"/>
        </w:rPr>
        <w:t xml:space="preserve"> муниципального округа, ведет информационную систему обеспечения градостроительной деятельности, осуществляемой на территории </w:t>
      </w:r>
      <w:r>
        <w:rPr>
          <w:sz w:val="28"/>
        </w:rPr>
        <w:t>Псковского</w:t>
      </w:r>
      <w:r>
        <w:rPr>
          <w:sz w:val="28"/>
        </w:rPr>
        <w:t xml:space="preserve"> муниципального округа</w:t>
      </w:r>
      <w:r>
        <w:rPr>
          <w:sz w:val="28"/>
        </w:rPr>
        <w:t xml:space="preserve">, резервирует земли и изымает земельные участки в границах </w:t>
      </w:r>
      <w:r>
        <w:rPr>
          <w:sz w:val="28"/>
        </w:rPr>
        <w:t>Псковского</w:t>
      </w:r>
      <w:r>
        <w:rPr>
          <w:sz w:val="28"/>
        </w:rPr>
        <w:t xml:space="preserve"> муниципального округа</w:t>
      </w:r>
      <w:r>
        <w:rPr>
          <w:sz w:val="28"/>
        </w:rPr>
        <w:t xml:space="preserve"> для муниципальных нужд, осуществляет муниципальный земельный контроль в границах </w:t>
      </w:r>
      <w:r>
        <w:rPr>
          <w:sz w:val="28"/>
        </w:rPr>
        <w:t>Псковского</w:t>
      </w:r>
      <w:r>
        <w:rPr>
          <w:sz w:val="28"/>
        </w:rPr>
        <w:t xml:space="preserve"> муниципального округа</w:t>
      </w:r>
      <w:r>
        <w:rPr>
          <w:sz w:val="28"/>
        </w:rPr>
        <w:t>, осуществляет в случаях, предусмотренных Градостроительным кодексом Российской Федерации, осмотр зданий, сооружений и выдает рекомендации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w:t>
      </w:r>
      <w:r>
        <w:rPr>
          <w:sz w:val="28"/>
        </w:rPr>
        <w:t xml:space="preserve">вого дома на земельном участке, </w:t>
      </w:r>
      <w:r>
        <w:rPr>
          <w:sz w:val="28"/>
        </w:rPr>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соответствие с установленными требованиями в случаях, предусмотренных Градостроительным кодексом Российской Федерации;</w:t>
      </w:r>
    </w:p>
    <w:p w14:paraId="BA030000">
      <w:pPr>
        <w:widowControl w:val="1"/>
        <w:ind w:firstLine="709"/>
        <w:jc w:val="both"/>
        <w:rPr>
          <w:sz w:val="28"/>
        </w:rPr>
      </w:pPr>
      <w:r>
        <w:rPr>
          <w:sz w:val="28"/>
        </w:rPr>
        <w:t xml:space="preserve">40) принимает решения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w:t>
      </w:r>
      <w:r>
        <w:rPr>
          <w:sz w:val="28"/>
        </w:rPr>
        <w:br/>
      </w:r>
      <w:r>
        <w:rPr>
          <w:sz w:val="28"/>
        </w:rPr>
        <w:t>их границ, а также осуществляет разработку и утверждение лесохозяйственных регламентов лесничеств, расположенных на землях населенных пунктов;</w:t>
      </w:r>
    </w:p>
    <w:p w14:paraId="BB030000">
      <w:pPr>
        <w:pStyle w:val="Style_7"/>
        <w:widowControl w:val="1"/>
        <w:spacing w:after="0" w:before="0"/>
        <w:ind w:firstLine="709"/>
        <w:jc w:val="both"/>
        <w:rPr>
          <w:sz w:val="28"/>
        </w:rPr>
      </w:pPr>
      <w:r>
        <w:rPr>
          <w:sz w:val="28"/>
        </w:rPr>
        <w:t>41) осуществляет мероприятия по лесоустройству в отношении лесов, расположенных на землях населенных пунктов муниципального, городского округа;</w:t>
      </w:r>
    </w:p>
    <w:p w14:paraId="BC030000">
      <w:pPr>
        <w:widowControl w:val="1"/>
        <w:ind w:firstLine="709"/>
        <w:jc w:val="both"/>
        <w:rPr>
          <w:sz w:val="28"/>
        </w:rPr>
      </w:pPr>
      <w:r>
        <w:rPr>
          <w:sz w:val="28"/>
        </w:rPr>
        <w:t xml:space="preserve">42) осуществляет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Pr>
          <w:sz w:val="28"/>
        </w:rPr>
        <w:t>Псковского</w:t>
      </w:r>
      <w:r>
        <w:rPr>
          <w:sz w:val="28"/>
        </w:rPr>
        <w:t xml:space="preserve"> муниципального округа, изменение, аннулирование таких наименований, размещение информации в государственном адресном реестре;</w:t>
      </w:r>
    </w:p>
    <w:p w14:paraId="BD030000">
      <w:pPr>
        <w:widowControl w:val="1"/>
        <w:ind w:firstLine="709"/>
        <w:jc w:val="both"/>
        <w:rPr>
          <w:sz w:val="28"/>
        </w:rPr>
      </w:pPr>
      <w:r>
        <w:rPr>
          <w:sz w:val="28"/>
        </w:rPr>
        <w:t xml:space="preserve">43) организует и осуществляет мероприятия по территориальной обороне и гражданской обороне, защите населения и территории </w:t>
      </w:r>
      <w:r>
        <w:rPr>
          <w:sz w:val="28"/>
        </w:rPr>
        <w:t>Псковского</w:t>
      </w:r>
      <w:r>
        <w:rPr>
          <w:sz w:val="28"/>
        </w:rPr>
        <w:t xml:space="preserve">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обеспечивает создание и содержание в целях гражданской обороны запасов материально-технических, продовольственных, медицинских и иных средств;</w:t>
      </w:r>
    </w:p>
    <w:p w14:paraId="BE030000">
      <w:pPr>
        <w:widowControl w:val="1"/>
        <w:ind w:firstLine="709"/>
        <w:jc w:val="both"/>
        <w:rPr>
          <w:sz w:val="28"/>
        </w:rPr>
      </w:pPr>
      <w:r>
        <w:rPr>
          <w:sz w:val="28"/>
        </w:rPr>
        <w:t>44) созда</w:t>
      </w:r>
      <w:r>
        <w:rPr>
          <w:sz w:val="28"/>
        </w:rPr>
        <w:t>е</w:t>
      </w:r>
      <w:r>
        <w:rPr>
          <w:sz w:val="28"/>
        </w:rPr>
        <w:t xml:space="preserve">т, обеспечивает содержание и организацию деятельности аварийно-спасательных служб и (или) аварийно-спасательных формирований </w:t>
      </w:r>
      <w:r>
        <w:rPr>
          <w:sz w:val="28"/>
        </w:rPr>
        <w:br/>
      </w:r>
      <w:r>
        <w:rPr>
          <w:sz w:val="28"/>
        </w:rPr>
        <w:t xml:space="preserve">на территории </w:t>
      </w:r>
      <w:r>
        <w:rPr>
          <w:sz w:val="28"/>
        </w:rPr>
        <w:t>Псковского</w:t>
      </w:r>
      <w:r>
        <w:rPr>
          <w:sz w:val="28"/>
        </w:rPr>
        <w:t xml:space="preserve"> муниципального округа;</w:t>
      </w:r>
    </w:p>
    <w:p w14:paraId="BF030000">
      <w:pPr>
        <w:widowControl w:val="1"/>
        <w:ind w:firstLine="709"/>
        <w:jc w:val="both"/>
        <w:rPr>
          <w:sz w:val="28"/>
        </w:rPr>
      </w:pPr>
      <w:r>
        <w:rPr>
          <w:sz w:val="28"/>
        </w:rPr>
        <w:t xml:space="preserve">45) осуществляет муниципальный контроль в области охраны </w:t>
      </w:r>
      <w:r>
        <w:rPr>
          <w:sz w:val="28"/>
        </w:rPr>
        <w:br/>
      </w:r>
      <w:r>
        <w:rPr>
          <w:sz w:val="28"/>
        </w:rPr>
        <w:t>и использования особо охраняемых природных территорий местного значения;</w:t>
      </w:r>
    </w:p>
    <w:p w14:paraId="C0030000">
      <w:pPr>
        <w:widowControl w:val="1"/>
        <w:ind w:firstLine="709"/>
        <w:jc w:val="both"/>
        <w:rPr>
          <w:sz w:val="28"/>
        </w:rPr>
      </w:pPr>
      <w:r>
        <w:rPr>
          <w:sz w:val="28"/>
        </w:rPr>
        <w:t xml:space="preserve">46) организует и осуществляет мероприятия по мобилизационной подготовке муниципальных предприятий и учреждений, находящихся </w:t>
      </w:r>
      <w:r>
        <w:rPr>
          <w:sz w:val="28"/>
        </w:rPr>
        <w:br/>
      </w:r>
      <w:r>
        <w:rPr>
          <w:sz w:val="28"/>
        </w:rPr>
        <w:t xml:space="preserve">на территории </w:t>
      </w:r>
      <w:r>
        <w:rPr>
          <w:sz w:val="28"/>
        </w:rPr>
        <w:t>Псковского</w:t>
      </w:r>
      <w:r>
        <w:rPr>
          <w:sz w:val="28"/>
        </w:rPr>
        <w:t xml:space="preserve"> муниципального округа;</w:t>
      </w:r>
    </w:p>
    <w:p w14:paraId="C1030000">
      <w:pPr>
        <w:widowControl w:val="1"/>
        <w:ind w:firstLine="709"/>
        <w:jc w:val="both"/>
        <w:rPr>
          <w:sz w:val="28"/>
        </w:rPr>
      </w:pPr>
      <w:r>
        <w:rPr>
          <w:sz w:val="28"/>
        </w:rPr>
        <w:t xml:space="preserve">47) осуществляет мероприятия по обеспечению безопасности людей </w:t>
      </w:r>
      <w:r>
        <w:rPr>
          <w:sz w:val="28"/>
        </w:rPr>
        <w:br/>
      </w:r>
      <w:r>
        <w:rPr>
          <w:sz w:val="28"/>
        </w:rPr>
        <w:t>на водных объектах, охране их жизни и здоровья;</w:t>
      </w:r>
    </w:p>
    <w:p w14:paraId="C2030000">
      <w:pPr>
        <w:widowControl w:val="1"/>
        <w:ind w:firstLine="709"/>
        <w:jc w:val="both"/>
        <w:rPr>
          <w:sz w:val="28"/>
        </w:rPr>
      </w:pPr>
      <w:r>
        <w:rPr>
          <w:sz w:val="28"/>
        </w:rPr>
        <w:t>48) созда</w:t>
      </w:r>
      <w:r>
        <w:rPr>
          <w:sz w:val="28"/>
        </w:rPr>
        <w:t>е</w:t>
      </w:r>
      <w:r>
        <w:rPr>
          <w:sz w:val="28"/>
        </w:rPr>
        <w:t>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 (волонтерству);</w:t>
      </w:r>
    </w:p>
    <w:p w14:paraId="C3030000">
      <w:pPr>
        <w:widowControl w:val="1"/>
        <w:ind w:firstLine="709"/>
        <w:jc w:val="both"/>
        <w:rPr>
          <w:sz w:val="28"/>
        </w:rPr>
      </w:pPr>
      <w:r>
        <w:rPr>
          <w:sz w:val="28"/>
        </w:rPr>
        <w:t xml:space="preserve">49) </w:t>
      </w:r>
      <w:r>
        <w:rPr>
          <w:sz w:val="28"/>
          <w:highlight w:val="white"/>
        </w:rPr>
        <w:t xml:space="preserve">организует и осуществляет мероприятия по работе с детьми </w:t>
      </w:r>
      <w:r>
        <w:rPr>
          <w:sz w:val="28"/>
          <w:highlight w:val="white"/>
        </w:rPr>
        <w:br/>
      </w:r>
      <w:r>
        <w:rPr>
          <w:sz w:val="28"/>
          <w:highlight w:val="white"/>
        </w:rPr>
        <w:t xml:space="preserve">и молодежью, участвует в реализации молодежной политики, разработке </w:t>
      </w:r>
      <w:r>
        <w:rPr>
          <w:sz w:val="28"/>
          <w:highlight w:val="white"/>
        </w:rPr>
        <w:br/>
      </w:r>
      <w:r>
        <w:rPr>
          <w:sz w:val="28"/>
          <w:highlight w:val="white"/>
        </w:rPr>
        <w:t xml:space="preserve">и реализации мер по обеспечению и защите прав и законных интересов молодежи, разработке и реализации муниципальных программ по основным направлениям реализации молодежной политики, организует и осуществляет мониторинг реализации молодежной политики в </w:t>
      </w:r>
      <w:r>
        <w:rPr>
          <w:sz w:val="28"/>
        </w:rPr>
        <w:t xml:space="preserve">Псковском </w:t>
      </w:r>
      <w:r>
        <w:rPr>
          <w:sz w:val="28"/>
        </w:rPr>
        <w:t>муниципальном о</w:t>
      </w:r>
      <w:r>
        <w:rPr>
          <w:sz w:val="28"/>
          <w:highlight w:val="white"/>
        </w:rPr>
        <w:t>круге</w:t>
      </w:r>
      <w:r>
        <w:rPr>
          <w:sz w:val="28"/>
        </w:rPr>
        <w:t>;</w:t>
      </w:r>
    </w:p>
    <w:p w14:paraId="C4030000">
      <w:pPr>
        <w:widowControl w:val="1"/>
        <w:ind w:firstLine="709"/>
        <w:jc w:val="both"/>
        <w:rPr>
          <w:sz w:val="28"/>
        </w:rPr>
      </w:pPr>
      <w:r>
        <w:rPr>
          <w:sz w:val="28"/>
        </w:rPr>
        <w:t>50) осуществляет в пределах, установленных водным законодательством Российской Федерации, полномочия собственника водных объектов, предоставляет информацию населению об ограничениях использования таких водных объектов, а также обеспечивает свободный доступ граждан к водным объектам общего пользования и их береговым полосам;</w:t>
      </w:r>
    </w:p>
    <w:p w14:paraId="C5030000">
      <w:pPr>
        <w:widowControl w:val="1"/>
        <w:ind w:firstLine="709"/>
        <w:jc w:val="both"/>
        <w:rPr>
          <w:sz w:val="28"/>
        </w:rPr>
      </w:pPr>
      <w:r>
        <w:rPr>
          <w:sz w:val="28"/>
        </w:rPr>
        <w:t xml:space="preserve">51) оказывает поддержку гражданам и их объединениям, участвующим </w:t>
      </w:r>
      <w:r>
        <w:rPr>
          <w:sz w:val="28"/>
        </w:rPr>
        <w:br/>
      </w:r>
      <w:r>
        <w:rPr>
          <w:sz w:val="28"/>
        </w:rPr>
        <w:t>в охране общественного порядка, созда</w:t>
      </w:r>
      <w:r>
        <w:rPr>
          <w:sz w:val="28"/>
        </w:rPr>
        <w:t>е</w:t>
      </w:r>
      <w:r>
        <w:rPr>
          <w:sz w:val="28"/>
        </w:rPr>
        <w:t>т условия для деятельности народных дружин;</w:t>
      </w:r>
    </w:p>
    <w:p w14:paraId="C6030000">
      <w:pPr>
        <w:widowControl w:val="1"/>
        <w:ind w:firstLine="709"/>
        <w:jc w:val="both"/>
        <w:rPr>
          <w:sz w:val="28"/>
        </w:rPr>
      </w:pPr>
      <w:r>
        <w:rPr>
          <w:sz w:val="28"/>
        </w:rPr>
        <w:t>52) осуществляет муниципальный лесной контроль;</w:t>
      </w:r>
    </w:p>
    <w:p w14:paraId="C7030000">
      <w:pPr>
        <w:widowControl w:val="1"/>
        <w:ind w:firstLine="709"/>
        <w:jc w:val="both"/>
        <w:rPr>
          <w:sz w:val="28"/>
        </w:rPr>
      </w:pPr>
      <w:r>
        <w:rPr>
          <w:sz w:val="28"/>
        </w:rPr>
        <w:t xml:space="preserve">53) обеспечивает выполнение работ, необходимых для создания искусственных земельных участков для нужд </w:t>
      </w:r>
      <w:r>
        <w:rPr>
          <w:sz w:val="28"/>
        </w:rPr>
        <w:t>Псковского</w:t>
      </w:r>
      <w:r>
        <w:rPr>
          <w:sz w:val="28"/>
        </w:rPr>
        <w:t xml:space="preserve"> муниципального округа в соответствии с федеральным законом;</w:t>
      </w:r>
    </w:p>
    <w:p w14:paraId="C8030000">
      <w:pPr>
        <w:widowControl w:val="1"/>
        <w:ind w:firstLine="709"/>
        <w:jc w:val="both"/>
        <w:rPr>
          <w:sz w:val="28"/>
        </w:rPr>
      </w:pPr>
      <w:r>
        <w:rPr>
          <w:sz w:val="28"/>
        </w:rPr>
        <w:t xml:space="preserve">54) осуществляет меры по противодействию коррупции в границах </w:t>
      </w:r>
      <w:r>
        <w:rPr>
          <w:sz w:val="28"/>
        </w:rPr>
        <w:t>Псковского</w:t>
      </w:r>
      <w:r>
        <w:rPr>
          <w:sz w:val="28"/>
        </w:rPr>
        <w:t xml:space="preserve"> муниципального округа;</w:t>
      </w:r>
    </w:p>
    <w:p w14:paraId="C9030000">
      <w:pPr>
        <w:widowControl w:val="1"/>
        <w:ind w:firstLine="709"/>
        <w:jc w:val="both"/>
        <w:rPr>
          <w:sz w:val="28"/>
        </w:rPr>
      </w:pPr>
      <w:r>
        <w:rPr>
          <w:sz w:val="28"/>
        </w:rPr>
        <w:t>55) организует в соответствии с федеральным законом выполнение комплексных кадастровых работ и утверждение карты-плана территории;</w:t>
      </w:r>
    </w:p>
    <w:p w14:paraId="CA030000">
      <w:pPr>
        <w:widowControl w:val="1"/>
        <w:ind w:firstLine="709"/>
        <w:jc w:val="both"/>
        <w:rPr>
          <w:sz w:val="28"/>
        </w:rPr>
      </w:pPr>
      <w:r>
        <w:rPr>
          <w:sz w:val="28"/>
        </w:rPr>
        <w:t>56) учреждает печатное средство массовой информаци</w:t>
      </w:r>
      <w:r>
        <w:rPr>
          <w:sz w:val="28"/>
        </w:rPr>
        <w:t xml:space="preserve">и (или) сетевое издание </w:t>
      </w:r>
      <w:r>
        <w:rPr>
          <w:sz w:val="28"/>
        </w:rPr>
        <w:t xml:space="preserve">для </w:t>
      </w:r>
      <w:r>
        <w:rPr>
          <w:sz w:val="28"/>
        </w:rPr>
        <w:t xml:space="preserve">обнародования </w:t>
      </w:r>
      <w:r>
        <w:rPr>
          <w:sz w:val="28"/>
        </w:rPr>
        <w:t xml:space="preserve">муниципальных правовых актов, доведения </w:t>
      </w:r>
      <w:r>
        <w:rPr>
          <w:sz w:val="28"/>
        </w:rPr>
        <w:br/>
      </w:r>
      <w:r>
        <w:rPr>
          <w:sz w:val="28"/>
        </w:rPr>
        <w:t>до сведения жителей Псковского</w:t>
      </w:r>
      <w:r>
        <w:rPr>
          <w:sz w:val="28"/>
        </w:rPr>
        <w:t xml:space="preserve"> муниципального округа</w:t>
      </w:r>
      <w:r>
        <w:rPr>
          <w:sz w:val="28"/>
        </w:rPr>
        <w:t xml:space="preserve"> официальной информации</w:t>
      </w:r>
      <w:r>
        <w:rPr>
          <w:sz w:val="28"/>
        </w:rPr>
        <w:t>;</w:t>
      </w:r>
    </w:p>
    <w:p w14:paraId="CB030000">
      <w:pPr>
        <w:widowControl w:val="1"/>
        <w:ind w:firstLine="708"/>
        <w:jc w:val="both"/>
        <w:rPr>
          <w:sz w:val="28"/>
        </w:rPr>
      </w:pPr>
      <w:r>
        <w:rPr>
          <w:sz w:val="28"/>
        </w:rPr>
        <w:t xml:space="preserve">57) </w:t>
      </w:r>
      <w:r>
        <w:rPr>
          <w:sz w:val="28"/>
        </w:rPr>
        <w:t xml:space="preserve">принимает решения и проводит на территории </w:t>
      </w:r>
      <w:r>
        <w:rPr>
          <w:sz w:val="28"/>
        </w:rPr>
        <w:t>Псковского</w:t>
      </w:r>
      <w:r>
        <w:rPr>
          <w:sz w:val="28"/>
        </w:rPr>
        <w:t xml:space="preserve"> муниципального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CC030000">
      <w:pPr>
        <w:widowControl w:val="1"/>
        <w:ind/>
        <w:jc w:val="both"/>
        <w:rPr>
          <w:sz w:val="28"/>
          <w:highlight w:val="white"/>
        </w:rPr>
      </w:pPr>
      <w:r>
        <w:rPr>
          <w:sz w:val="28"/>
          <w:highlight w:val="white"/>
        </w:rPr>
        <w:t xml:space="preserve">58) осуществляет выявление объектов накопленного вреда окружающей среде и организацию ликвидации такого вреда применительно к территориям, расположенным в границах земельных участков, находящихся в собственности </w:t>
      </w:r>
      <w:r>
        <w:rPr>
          <w:sz w:val="28"/>
        </w:rPr>
        <w:t>Псковского</w:t>
      </w:r>
      <w:r>
        <w:rPr>
          <w:sz w:val="28"/>
        </w:rPr>
        <w:t xml:space="preserve"> муниципального округа</w:t>
      </w:r>
      <w:r>
        <w:rPr>
          <w:sz w:val="28"/>
          <w:highlight w:val="white"/>
        </w:rPr>
        <w:t>;</w:t>
      </w:r>
    </w:p>
    <w:p w14:paraId="CD030000">
      <w:pPr>
        <w:widowControl w:val="1"/>
        <w:ind/>
        <w:jc w:val="both"/>
        <w:rPr>
          <w:sz w:val="28"/>
        </w:rPr>
      </w:pPr>
      <w:r>
        <w:rPr>
          <w:sz w:val="28"/>
          <w:highlight w:val="white"/>
        </w:rPr>
        <w:t>59) осуществляет учет личных подсобных хозяйств, которые ведут граждане в соответствии с Федеральным законом от 07.07.2003 года № 112-ФЗ «О личном подсобном хозяйстве», в похозяйственных книгах;</w:t>
      </w:r>
    </w:p>
    <w:p w14:paraId="CE030000">
      <w:pPr>
        <w:widowControl w:val="1"/>
        <w:ind w:firstLine="709"/>
        <w:jc w:val="both"/>
        <w:rPr>
          <w:sz w:val="28"/>
        </w:rPr>
      </w:pPr>
      <w:r>
        <w:rPr>
          <w:sz w:val="28"/>
        </w:rPr>
        <w:t xml:space="preserve">60) осуществляет иные полномочия, отнесенные к компетенции органов местного самоуправления законодательством Российской Федерации </w:t>
      </w:r>
      <w:r>
        <w:rPr>
          <w:sz w:val="28"/>
        </w:rPr>
        <w:br/>
      </w:r>
      <w:r>
        <w:rPr>
          <w:sz w:val="28"/>
        </w:rPr>
        <w:t xml:space="preserve">и Псковской области, а также предусмотренные настоящим Уставом </w:t>
      </w:r>
      <w:r>
        <w:rPr>
          <w:sz w:val="28"/>
        </w:rPr>
        <w:br/>
      </w:r>
      <w:r>
        <w:rPr>
          <w:sz w:val="28"/>
        </w:rPr>
        <w:t xml:space="preserve">и принятыми в соответствии с ними муниципальными правовыми актами </w:t>
      </w:r>
      <w:r>
        <w:rPr>
          <w:sz w:val="28"/>
        </w:rPr>
        <w:t>Псковского</w:t>
      </w:r>
      <w:r>
        <w:rPr>
          <w:sz w:val="28"/>
        </w:rPr>
        <w:t xml:space="preserve"> муниципального округа.</w:t>
      </w:r>
    </w:p>
    <w:p w14:paraId="CF030000">
      <w:pPr>
        <w:widowControl w:val="1"/>
        <w:ind w:firstLine="709"/>
        <w:jc w:val="both"/>
        <w:rPr>
          <w:sz w:val="28"/>
        </w:rPr>
      </w:pPr>
    </w:p>
    <w:p w14:paraId="D0030000">
      <w:pPr>
        <w:widowControl w:val="1"/>
        <w:ind w:firstLine="709"/>
        <w:jc w:val="both"/>
        <w:rPr>
          <w:b w:val="1"/>
          <w:sz w:val="28"/>
        </w:rPr>
      </w:pPr>
      <w:r>
        <w:rPr>
          <w:b w:val="1"/>
          <w:sz w:val="28"/>
        </w:rPr>
        <w:t xml:space="preserve">Статья 34. </w:t>
      </w:r>
      <w:r>
        <w:rPr>
          <w:b w:val="1"/>
          <w:sz w:val="28"/>
          <w:highlight w:val="white"/>
        </w:rPr>
        <w:t>Должностные лица местного самоуправления. Статус лиц, замещающих муниципальные должности</w:t>
      </w:r>
    </w:p>
    <w:p w14:paraId="D1030000">
      <w:pPr>
        <w:widowControl w:val="1"/>
        <w:ind w:firstLine="709"/>
        <w:jc w:val="both"/>
        <w:rPr>
          <w:sz w:val="28"/>
        </w:rPr>
      </w:pPr>
      <w:r>
        <w:rPr>
          <w:sz w:val="28"/>
        </w:rPr>
        <w:t xml:space="preserve">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w:t>
      </w:r>
      <w:r>
        <w:rPr>
          <w:sz w:val="28"/>
        </w:rPr>
        <w:t>Псковского</w:t>
      </w:r>
      <w:r>
        <w:rPr>
          <w:sz w:val="28"/>
        </w:rPr>
        <w:t xml:space="preserve"> муниципального округа</w:t>
      </w:r>
      <w:r>
        <w:rPr>
          <w:sz w:val="28"/>
        </w:rPr>
        <w:t xml:space="preserve"> и (или) по организации деятельности органа местного самоуправления.</w:t>
      </w:r>
    </w:p>
    <w:p w14:paraId="D2030000">
      <w:pPr>
        <w:widowControl w:val="1"/>
        <w:ind w:firstLine="709"/>
        <w:jc w:val="both"/>
        <w:rPr>
          <w:sz w:val="28"/>
        </w:rPr>
      </w:pPr>
      <w:r>
        <w:rPr>
          <w:sz w:val="28"/>
        </w:rPr>
        <w:t>2. К лицам, замещающим муниципальные должности, относятся:</w:t>
      </w:r>
    </w:p>
    <w:p w14:paraId="D3030000">
      <w:pPr>
        <w:widowControl w:val="1"/>
        <w:ind w:firstLine="709"/>
        <w:jc w:val="both"/>
        <w:rPr>
          <w:sz w:val="28"/>
        </w:rPr>
      </w:pPr>
      <w:r>
        <w:rPr>
          <w:sz w:val="28"/>
        </w:rPr>
        <w:t>1) депутат;</w:t>
      </w:r>
    </w:p>
    <w:p w14:paraId="D4030000">
      <w:pPr>
        <w:widowControl w:val="1"/>
        <w:ind w:firstLine="709"/>
        <w:jc w:val="both"/>
        <w:rPr>
          <w:sz w:val="28"/>
        </w:rPr>
      </w:pPr>
      <w:r>
        <w:rPr>
          <w:sz w:val="28"/>
        </w:rPr>
        <w:t xml:space="preserve">2) Глава </w:t>
      </w:r>
      <w:r>
        <w:rPr>
          <w:sz w:val="28"/>
        </w:rPr>
        <w:t>Псковского</w:t>
      </w:r>
      <w:r>
        <w:rPr>
          <w:sz w:val="28"/>
        </w:rPr>
        <w:t xml:space="preserve"> муниципального округа</w:t>
      </w:r>
      <w:r>
        <w:rPr>
          <w:sz w:val="28"/>
        </w:rPr>
        <w:t>.</w:t>
      </w:r>
    </w:p>
    <w:p w14:paraId="D5030000">
      <w:pPr>
        <w:widowControl w:val="1"/>
        <w:ind w:firstLine="709"/>
        <w:jc w:val="both"/>
        <w:rPr>
          <w:sz w:val="28"/>
        </w:rPr>
      </w:pPr>
      <w:r>
        <w:rPr>
          <w:sz w:val="28"/>
        </w:rPr>
        <w:t>3. Лицам, замещающим муниципальные должности, обеспечиваются условия для беспрепятственного осуществления своих полномочий.</w:t>
      </w:r>
    </w:p>
    <w:p w14:paraId="D6030000">
      <w:pPr>
        <w:widowControl w:val="1"/>
        <w:ind w:firstLine="709"/>
        <w:jc w:val="both"/>
        <w:rPr>
          <w:sz w:val="28"/>
        </w:rPr>
      </w:pPr>
      <w:r>
        <w:rPr>
          <w:sz w:val="28"/>
        </w:rPr>
        <w:t>4. Срок полномочий лиц, замещающих муниципальные должности, составляет пять лет.</w:t>
      </w:r>
    </w:p>
    <w:p w14:paraId="D7030000">
      <w:pPr>
        <w:widowControl w:val="1"/>
        <w:ind w:firstLine="709"/>
        <w:jc w:val="both"/>
        <w:rPr>
          <w:sz w:val="28"/>
        </w:rPr>
      </w:pPr>
      <w:r>
        <w:rPr>
          <w:sz w:val="28"/>
        </w:rPr>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w:t>
      </w:r>
      <w:r>
        <w:rPr>
          <w:sz w:val="28"/>
        </w:rPr>
        <w:t xml:space="preserve">омочий </w:t>
      </w:r>
      <w:r>
        <w:rPr>
          <w:sz w:val="28"/>
        </w:rPr>
        <w:t>в соответствие с законодательством Российской Федерации.</w:t>
      </w:r>
    </w:p>
    <w:p w14:paraId="D8030000">
      <w:pPr>
        <w:widowControl w:val="1"/>
        <w:ind w:firstLine="709"/>
        <w:jc w:val="both"/>
        <w:rPr>
          <w:sz w:val="28"/>
        </w:rPr>
      </w:pPr>
      <w:r>
        <w:rPr>
          <w:sz w:val="28"/>
        </w:rPr>
        <w:t xml:space="preserve">6. </w:t>
      </w:r>
      <w:r>
        <w:rPr>
          <w:sz w:val="28"/>
          <w:highlight w:val="white"/>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D9030000">
      <w:pPr>
        <w:widowControl w:val="1"/>
        <w:ind w:firstLine="709"/>
        <w:jc w:val="both"/>
        <w:rPr>
          <w:b w:val="1"/>
          <w:sz w:val="28"/>
        </w:rPr>
      </w:pPr>
    </w:p>
    <w:p w14:paraId="DA030000">
      <w:pPr>
        <w:widowControl w:val="1"/>
        <w:ind w:firstLine="709"/>
        <w:jc w:val="both"/>
        <w:rPr>
          <w:sz w:val="28"/>
        </w:rPr>
      </w:pPr>
      <w:r>
        <w:rPr>
          <w:b w:val="1"/>
          <w:sz w:val="28"/>
        </w:rPr>
        <w:t>Статья 35. Ответственность органов местного самоуправления, должностных лиц местного самоуправления и лиц, замещающих муниципальные должности</w:t>
      </w:r>
    </w:p>
    <w:p w14:paraId="DB030000">
      <w:pPr>
        <w:widowControl w:val="1"/>
        <w:tabs>
          <w:tab w:leader="none" w:pos="870" w:val="left"/>
        </w:tabs>
        <w:ind w:firstLine="709"/>
        <w:jc w:val="both"/>
        <w:rPr>
          <w:sz w:val="28"/>
        </w:rPr>
      </w:pPr>
      <w:bookmarkStart w:id="22" w:name="bookmark166"/>
      <w:r>
        <w:rPr>
          <w:sz w:val="28"/>
          <w:highlight w:val="white"/>
        </w:rPr>
        <w:t>1</w:t>
      </w:r>
      <w:bookmarkEnd w:id="22"/>
      <w:r>
        <w:rPr>
          <w:sz w:val="28"/>
          <w:highlight w:val="white"/>
        </w:rPr>
        <w:t>.</w:t>
      </w:r>
      <w:r>
        <w:rPr>
          <w:sz w:val="28"/>
        </w:rPr>
        <w:t xml:space="preserve"> Органы местного самоуправления Псковского</w:t>
      </w:r>
      <w:r>
        <w:rPr>
          <w:sz w:val="28"/>
        </w:rPr>
        <w:t xml:space="preserve"> муниципального округа</w:t>
      </w:r>
      <w:r>
        <w:rPr>
          <w:sz w:val="28"/>
        </w:rPr>
        <w:t xml:space="preserve"> и должностные лица местного самоуправления Псковского</w:t>
      </w:r>
      <w:r>
        <w:rPr>
          <w:sz w:val="28"/>
        </w:rPr>
        <w:t xml:space="preserve"> муниципального округа</w:t>
      </w:r>
      <w:r>
        <w:rPr>
          <w:sz w:val="28"/>
        </w:rPr>
        <w:t xml:space="preserve">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Псковской области, законов Псковской области, Устава Псковского</w:t>
      </w:r>
      <w:r>
        <w:rPr>
          <w:sz w:val="28"/>
        </w:rPr>
        <w:t xml:space="preserve"> муниципального округа</w:t>
      </w:r>
      <w:r>
        <w:rPr>
          <w:sz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DC030000">
      <w:pPr>
        <w:widowControl w:val="1"/>
        <w:ind w:firstLine="709"/>
        <w:jc w:val="both"/>
        <w:rPr>
          <w:sz w:val="28"/>
        </w:rPr>
      </w:pPr>
      <w:r>
        <w:rPr>
          <w:sz w:val="28"/>
        </w:rPr>
        <w:t>2. Полномочия лица,</w:t>
      </w:r>
      <w:r>
        <w:rPr>
          <w:sz w:val="28"/>
        </w:rPr>
        <w:t xml:space="preserve">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r>
        <w:rPr>
          <w:sz w:val="28"/>
        </w:rPr>
        <w:t>Федеральным законом № 33-ФЗ.</w:t>
      </w:r>
    </w:p>
    <w:p w14:paraId="DD030000">
      <w:pPr>
        <w:widowControl w:val="1"/>
        <w:ind w:firstLine="709"/>
        <w:jc w:val="both"/>
        <w:rPr>
          <w:sz w:val="28"/>
        </w:rPr>
      </w:pPr>
      <w:r>
        <w:rPr>
          <w:sz w:val="28"/>
        </w:rPr>
        <w:t>3.</w:t>
      </w:r>
      <w:r>
        <w:rPr>
          <w:sz w:val="28"/>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Псковской области в порядке, установленном законом Псковской области.</w:t>
      </w:r>
    </w:p>
    <w:p w14:paraId="DE030000">
      <w:pPr>
        <w:widowControl w:val="1"/>
        <w:ind w:firstLine="709"/>
        <w:jc w:val="both"/>
        <w:rPr>
          <w:sz w:val="28"/>
        </w:rPr>
      </w:pPr>
      <w:r>
        <w:rPr>
          <w:sz w:val="28"/>
        </w:rPr>
        <w:t>4.</w:t>
      </w:r>
      <w:r>
        <w:rPr>
          <w:sz w:val="28"/>
        </w:rPr>
        <w:t xml:space="preserve">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DF030000">
      <w:pPr>
        <w:widowControl w:val="1"/>
        <w:ind w:firstLine="709"/>
        <w:jc w:val="both"/>
        <w:rPr>
          <w:sz w:val="28"/>
        </w:rPr>
      </w:pPr>
      <w:r>
        <w:rPr>
          <w:sz w:val="28"/>
        </w:rPr>
        <w:t>5. К</w:t>
      </w:r>
      <w:r>
        <w:rPr>
          <w:sz w:val="28"/>
        </w:rPr>
        <w:t xml:space="preserve">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E0030000">
      <w:pPr>
        <w:widowControl w:val="1"/>
        <w:ind w:firstLine="709"/>
        <w:jc w:val="both"/>
        <w:rPr>
          <w:sz w:val="28"/>
        </w:rPr>
      </w:pPr>
      <w:r>
        <w:rPr>
          <w:sz w:val="28"/>
        </w:rPr>
        <w:t>1) предупреждение;</w:t>
      </w:r>
    </w:p>
    <w:p w14:paraId="E1030000">
      <w:pPr>
        <w:widowControl w:val="1"/>
        <w:ind w:firstLine="709"/>
        <w:jc w:val="both"/>
        <w:rPr>
          <w:sz w:val="28"/>
        </w:rPr>
      </w:pPr>
      <w:r>
        <w:rPr>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E2030000">
      <w:pPr>
        <w:widowControl w:val="1"/>
        <w:ind w:firstLine="709"/>
        <w:jc w:val="both"/>
        <w:rPr>
          <w:sz w:val="28"/>
        </w:rPr>
      </w:pPr>
      <w:r>
        <w:rPr>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E3030000">
      <w:pPr>
        <w:widowControl w:val="1"/>
        <w:ind w:firstLine="709"/>
        <w:jc w:val="both"/>
        <w:rPr>
          <w:sz w:val="28"/>
        </w:rPr>
      </w:pPr>
      <w:r>
        <w:rPr>
          <w:sz w:val="28"/>
        </w:rPr>
        <w:t>4) запрет занимать должности в соответствующем органе местного самоуправления до прекращения срока его полномочий;</w:t>
      </w:r>
    </w:p>
    <w:p w14:paraId="E4030000">
      <w:pPr>
        <w:widowControl w:val="1"/>
        <w:ind w:firstLine="709"/>
        <w:jc w:val="both"/>
        <w:rPr>
          <w:sz w:val="28"/>
        </w:rPr>
      </w:pPr>
      <w:r>
        <w:rPr>
          <w:sz w:val="28"/>
        </w:rPr>
        <w:t>5) запрет исполнять полномочия на постоянной основе до прекращения срока его полномочий.</w:t>
      </w:r>
    </w:p>
    <w:p w14:paraId="E5030000">
      <w:pPr>
        <w:widowControl w:val="1"/>
        <w:ind w:firstLine="709"/>
        <w:jc w:val="both"/>
        <w:rPr>
          <w:sz w:val="28"/>
        </w:rPr>
      </w:pPr>
      <w:r>
        <w:rPr>
          <w:sz w:val="28"/>
        </w:rPr>
        <w:t>6.</w:t>
      </w:r>
      <w:r>
        <w:rPr>
          <w:sz w:val="28"/>
        </w:rPr>
        <w:t xml:space="preserve">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Псковской области.</w:t>
      </w:r>
    </w:p>
    <w:p w14:paraId="E6030000">
      <w:pPr>
        <w:widowControl w:val="1"/>
        <w:ind w:firstLine="709"/>
        <w:jc w:val="both"/>
        <w:rPr>
          <w:sz w:val="28"/>
        </w:rPr>
      </w:pPr>
      <w:r>
        <w:rPr>
          <w:sz w:val="28"/>
        </w:rPr>
        <w:t>7.</w:t>
      </w:r>
      <w:r>
        <w:rPr>
          <w:sz w:val="28"/>
        </w:rPr>
        <w:t xml:space="preserve">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E7030000">
      <w:pPr>
        <w:widowControl w:val="1"/>
        <w:ind w:firstLine="709"/>
        <w:jc w:val="both"/>
        <w:rPr>
          <w:sz w:val="28"/>
        </w:rPr>
      </w:pPr>
      <w:r>
        <w:rPr>
          <w:sz w:val="28"/>
        </w:rPr>
        <w:t>8.</w:t>
      </w:r>
      <w:r>
        <w:rPr>
          <w:sz w:val="28"/>
        </w:rPr>
        <w:t xml:space="preserve"> Губернатор Псковской области вправе вынести предупреждение, объявить выговор Главе </w:t>
      </w:r>
      <w:r>
        <w:rPr>
          <w:sz w:val="28"/>
        </w:rPr>
        <w:t>Псковского</w:t>
      </w:r>
      <w:r>
        <w:rPr>
          <w:sz w:val="28"/>
        </w:rPr>
        <w:t xml:space="preserve"> </w:t>
      </w:r>
      <w:r>
        <w:rPr>
          <w:sz w:val="28"/>
        </w:rPr>
        <w:t>муниципального округа</w:t>
      </w:r>
      <w:r>
        <w:rPr>
          <w:sz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Псковской области.</w:t>
      </w:r>
    </w:p>
    <w:p w14:paraId="E8030000">
      <w:pPr>
        <w:widowControl w:val="1"/>
        <w:ind w:firstLine="709"/>
        <w:jc w:val="both"/>
        <w:rPr>
          <w:sz w:val="28"/>
        </w:rPr>
      </w:pPr>
      <w:r>
        <w:rPr>
          <w:sz w:val="28"/>
        </w:rPr>
        <w:t>9.</w:t>
      </w:r>
      <w:r>
        <w:rPr>
          <w:sz w:val="28"/>
        </w:rPr>
        <w:t xml:space="preserve">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E9030000">
      <w:pPr>
        <w:widowControl w:val="1"/>
        <w:ind w:firstLine="709"/>
        <w:jc w:val="both"/>
        <w:rPr>
          <w:sz w:val="28"/>
        </w:rPr>
      </w:pPr>
      <w:r>
        <w:rPr>
          <w:sz w:val="28"/>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EA030000">
      <w:pPr>
        <w:widowControl w:val="1"/>
        <w:ind w:firstLine="709"/>
        <w:jc w:val="both"/>
        <w:rPr>
          <w:sz w:val="28"/>
        </w:rPr>
      </w:pPr>
      <w:r>
        <w:rPr>
          <w:sz w:val="28"/>
        </w:rPr>
        <w:t>11. Не является основанием для привлечения к ответственности лица, замещающего</w:t>
      </w:r>
      <w:r>
        <w:rPr>
          <w:sz w:val="28"/>
        </w:rPr>
        <w:t xml:space="preserve">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EB030000">
      <w:pPr>
        <w:widowControl w:val="1"/>
        <w:ind w:firstLine="709"/>
        <w:jc w:val="both"/>
        <w:rPr>
          <w:sz w:val="28"/>
        </w:rPr>
      </w:pPr>
    </w:p>
    <w:p w14:paraId="EC030000">
      <w:pPr>
        <w:widowControl w:val="1"/>
        <w:ind w:firstLine="709"/>
        <w:jc w:val="both"/>
        <w:outlineLvl w:val="0"/>
        <w:rPr>
          <w:b w:val="1"/>
          <w:sz w:val="28"/>
        </w:rPr>
      </w:pPr>
      <w:r>
        <w:rPr>
          <w:b w:val="1"/>
          <w:sz w:val="28"/>
        </w:rPr>
        <w:t xml:space="preserve">Статья 36. </w:t>
      </w:r>
      <w:r>
        <w:rPr>
          <w:b w:val="1"/>
          <w:sz w:val="28"/>
        </w:rPr>
        <w:t>Муниципальная служба</w:t>
      </w:r>
    </w:p>
    <w:p w14:paraId="ED030000">
      <w:pPr>
        <w:widowControl w:val="1"/>
        <w:ind/>
        <w:jc w:val="both"/>
        <w:rPr>
          <w:sz w:val="28"/>
        </w:rPr>
      </w:pPr>
      <w:r>
        <w:rPr>
          <w:sz w:val="28"/>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w:t>
      </w:r>
      <w:r>
        <w:rPr>
          <w:sz w:val="28"/>
        </w:rPr>
        <w:t>.03.</w:t>
      </w:r>
      <w:r>
        <w:rPr>
          <w:sz w:val="28"/>
        </w:rPr>
        <w:t>2007 №</w:t>
      </w:r>
      <w:r>
        <w:rPr>
          <w:sz w:val="28"/>
        </w:rPr>
        <w:t> </w:t>
      </w:r>
      <w:r>
        <w:rPr>
          <w:sz w:val="28"/>
        </w:rPr>
        <w:t xml:space="preserve">25-ФЗ «О муниципальной службе в Российской Федерации», а также принимаемыми в соответствии с ним областными законами, настоящим </w:t>
      </w:r>
      <w:r>
        <w:rPr>
          <w:sz w:val="28"/>
        </w:rPr>
        <w:t>У</w:t>
      </w:r>
      <w:r>
        <w:rPr>
          <w:sz w:val="28"/>
        </w:rPr>
        <w:t>ставом и муниципальными правовыми актами.</w:t>
      </w:r>
    </w:p>
    <w:p w14:paraId="EE030000">
      <w:pPr>
        <w:widowControl w:val="1"/>
        <w:ind/>
        <w:jc w:val="both"/>
        <w:rPr>
          <w:sz w:val="28"/>
        </w:rPr>
      </w:pPr>
      <w:r>
        <w:rPr>
          <w:sz w:val="28"/>
        </w:rPr>
        <w:t xml:space="preserve">2. </w:t>
      </w:r>
      <w:r>
        <w:rPr>
          <w:sz w:val="28"/>
        </w:rPr>
        <w:t xml:space="preserve">Муниципальному служащему при увольнении с должности муниципальной службы в связи с выходом на пенсию (по возрасту, </w:t>
      </w:r>
      <w:r>
        <w:rPr>
          <w:sz w:val="28"/>
        </w:rPr>
        <w:br/>
      </w:r>
      <w:r>
        <w:rPr>
          <w:sz w:val="28"/>
        </w:rPr>
        <w:t xml:space="preserve">по инвалидности, за выслугу лет либо на иную пенсию, назначенную </w:t>
      </w:r>
      <w:r>
        <w:rPr>
          <w:sz w:val="28"/>
        </w:rPr>
        <w:br/>
      </w:r>
      <w:r>
        <w:rPr>
          <w:sz w:val="28"/>
        </w:rPr>
        <w:t xml:space="preserve">в соответствии с федеральным законодательством) выплачивается единовременное государственное пособие в размере 0,5 должностного оклада </w:t>
      </w:r>
      <w:r>
        <w:rPr>
          <w:sz w:val="28"/>
        </w:rPr>
        <w:br/>
      </w:r>
      <w:r>
        <w:rPr>
          <w:sz w:val="28"/>
        </w:rPr>
        <w:t xml:space="preserve">с надбавкой за выслугу лет за каждый полный год стажа работы (службы), </w:t>
      </w:r>
      <w:r>
        <w:rPr>
          <w:sz w:val="28"/>
        </w:rPr>
        <w:br/>
      </w:r>
      <w:r>
        <w:rPr>
          <w:sz w:val="28"/>
        </w:rPr>
        <w:t xml:space="preserve">но не более 8 должностных окладов с надбавкой за выслугу лет по замещаемой при увольнении в связи с выходом на пенсию должности муниципальной службы. Указанное пособие выплачивается в порядке, установленном </w:t>
      </w:r>
      <w:r>
        <w:rPr>
          <w:sz w:val="28"/>
        </w:rPr>
        <w:fldChar w:fldCharType="begin"/>
      </w:r>
      <w:r>
        <w:rPr>
          <w:sz w:val="28"/>
        </w:rPr>
        <w:instrText>HYPERLINK "consultantplus://offline/ref=A0C0300B65AFCC0203FBF385030D30F344ECAC3D2344C6447385479C096289C72CCD94925ABFD33B1251D46A957C4FA2sDR5Q"</w:instrText>
      </w:r>
      <w:r>
        <w:rPr>
          <w:sz w:val="28"/>
        </w:rPr>
        <w:fldChar w:fldCharType="separate"/>
      </w:r>
      <w:r>
        <w:rPr>
          <w:sz w:val="28"/>
        </w:rPr>
        <w:t>Законом</w:t>
      </w:r>
      <w:r>
        <w:rPr>
          <w:sz w:val="28"/>
        </w:rPr>
        <w:fldChar w:fldCharType="end"/>
      </w:r>
      <w:r>
        <w:rPr>
          <w:sz w:val="28"/>
        </w:rPr>
        <w:t xml:space="preserve"> Псковской области.</w:t>
      </w:r>
    </w:p>
    <w:p w14:paraId="EF030000">
      <w:pPr>
        <w:widowControl w:val="1"/>
        <w:ind/>
        <w:jc w:val="both"/>
        <w:rPr>
          <w:sz w:val="28"/>
          <w:highlight w:val="cyan"/>
        </w:rPr>
      </w:pPr>
    </w:p>
    <w:p w14:paraId="F0030000">
      <w:pPr>
        <w:widowControl w:val="1"/>
        <w:ind/>
        <w:jc w:val="both"/>
        <w:rPr>
          <w:sz w:val="28"/>
        </w:rPr>
      </w:pPr>
      <w:r>
        <w:rPr>
          <w:b w:val="1"/>
          <w:sz w:val="28"/>
        </w:rPr>
        <w:t>Глава</w:t>
      </w:r>
      <w:r>
        <w:rPr>
          <w:b w:val="1"/>
          <w:caps w:val="1"/>
          <w:sz w:val="28"/>
        </w:rPr>
        <w:t xml:space="preserve"> 4.</w:t>
      </w:r>
      <w:r>
        <w:rPr>
          <w:b w:val="1"/>
          <w:sz w:val="28"/>
        </w:rPr>
        <w:t xml:space="preserve"> МУНИЦИПАЛЬНЫЕ ПРАВОВЫЕ АКТЫ</w:t>
      </w:r>
    </w:p>
    <w:p w14:paraId="F1030000">
      <w:pPr>
        <w:pStyle w:val="Style_2"/>
        <w:keepNext w:val="0"/>
        <w:widowControl w:val="1"/>
        <w:ind/>
        <w:jc w:val="both"/>
        <w:rPr>
          <w:b w:val="0"/>
        </w:rPr>
      </w:pPr>
    </w:p>
    <w:p w14:paraId="F2030000">
      <w:pPr>
        <w:widowControl w:val="1"/>
        <w:ind/>
        <w:jc w:val="both"/>
        <w:outlineLvl w:val="0"/>
        <w:rPr>
          <w:b w:val="1"/>
          <w:sz w:val="28"/>
        </w:rPr>
      </w:pPr>
      <w:r>
        <w:rPr>
          <w:b w:val="1"/>
          <w:sz w:val="28"/>
        </w:rPr>
        <w:t xml:space="preserve">Статья 37. Система муниципальных правовых актов </w:t>
      </w:r>
      <w:r>
        <w:rPr>
          <w:b w:val="1"/>
          <w:sz w:val="28"/>
        </w:rPr>
        <w:t>Псковского</w:t>
      </w:r>
      <w:r>
        <w:rPr>
          <w:b w:val="1"/>
          <w:sz w:val="28"/>
        </w:rPr>
        <w:t xml:space="preserve"> </w:t>
      </w:r>
      <w:r>
        <w:rPr>
          <w:b w:val="1"/>
          <w:sz w:val="28"/>
        </w:rPr>
        <w:t>муниципального округа</w:t>
      </w:r>
    </w:p>
    <w:p w14:paraId="F3030000">
      <w:pPr>
        <w:widowControl w:val="1"/>
        <w:ind/>
        <w:jc w:val="both"/>
        <w:rPr>
          <w:sz w:val="28"/>
        </w:rPr>
      </w:pPr>
      <w:r>
        <w:rPr>
          <w:sz w:val="28"/>
        </w:rPr>
        <w:t xml:space="preserve">1. В систему муниципальных правовых актов </w:t>
      </w:r>
      <w:r>
        <w:rPr>
          <w:sz w:val="28"/>
        </w:rPr>
        <w:t xml:space="preserve">Псковского </w:t>
      </w:r>
      <w:r>
        <w:rPr>
          <w:sz w:val="28"/>
        </w:rPr>
        <w:t>муниципального округа входят:</w:t>
      </w:r>
    </w:p>
    <w:p w14:paraId="F4030000">
      <w:pPr>
        <w:widowControl w:val="1"/>
        <w:ind/>
        <w:jc w:val="both"/>
        <w:rPr>
          <w:sz w:val="28"/>
        </w:rPr>
      </w:pPr>
      <w:r>
        <w:rPr>
          <w:sz w:val="28"/>
        </w:rPr>
        <w:t>1) правовые акты, принятые на местном референдуме, сходе граждан;</w:t>
      </w:r>
    </w:p>
    <w:p w14:paraId="F5030000">
      <w:pPr>
        <w:widowControl w:val="1"/>
        <w:ind/>
        <w:jc w:val="both"/>
        <w:rPr>
          <w:sz w:val="28"/>
        </w:rPr>
      </w:pPr>
      <w:r>
        <w:rPr>
          <w:sz w:val="28"/>
        </w:rPr>
        <w:t xml:space="preserve">2) решения Собрания депутатов </w:t>
      </w:r>
      <w:r>
        <w:rPr>
          <w:sz w:val="28"/>
        </w:rPr>
        <w:t xml:space="preserve">Псковского </w:t>
      </w:r>
      <w:r>
        <w:rPr>
          <w:sz w:val="28"/>
        </w:rPr>
        <w:t>муниципального округа;</w:t>
      </w:r>
    </w:p>
    <w:p w14:paraId="F6030000">
      <w:pPr>
        <w:widowControl w:val="1"/>
        <w:ind/>
        <w:jc w:val="both"/>
        <w:rPr>
          <w:sz w:val="28"/>
        </w:rPr>
      </w:pPr>
      <w:r>
        <w:rPr>
          <w:sz w:val="28"/>
        </w:rPr>
        <w:t xml:space="preserve">3) постановления и распоряжения Главы </w:t>
      </w:r>
      <w:r>
        <w:rPr>
          <w:sz w:val="28"/>
        </w:rPr>
        <w:t xml:space="preserve">Псковского </w:t>
      </w:r>
      <w:r>
        <w:rPr>
          <w:sz w:val="28"/>
        </w:rPr>
        <w:t>муниципального округа;</w:t>
      </w:r>
    </w:p>
    <w:p w14:paraId="F7030000">
      <w:pPr>
        <w:widowControl w:val="1"/>
        <w:ind/>
        <w:jc w:val="both"/>
        <w:rPr>
          <w:sz w:val="28"/>
        </w:rPr>
      </w:pPr>
      <w:r>
        <w:rPr>
          <w:sz w:val="28"/>
        </w:rPr>
        <w:t xml:space="preserve">4) постановления и распоряжения Администрации </w:t>
      </w:r>
      <w:r>
        <w:rPr>
          <w:sz w:val="28"/>
        </w:rPr>
        <w:t xml:space="preserve">Псковского </w:t>
      </w:r>
      <w:r>
        <w:rPr>
          <w:sz w:val="28"/>
        </w:rPr>
        <w:t>муниципального округа;</w:t>
      </w:r>
    </w:p>
    <w:p w14:paraId="F8030000">
      <w:pPr>
        <w:widowControl w:val="1"/>
        <w:ind/>
        <w:jc w:val="both"/>
        <w:rPr>
          <w:sz w:val="28"/>
        </w:rPr>
      </w:pPr>
      <w:r>
        <w:rPr>
          <w:sz w:val="28"/>
        </w:rPr>
        <w:t xml:space="preserve">5) постановления и распоряжения председателя Собрания депутатов </w:t>
      </w:r>
      <w:r>
        <w:rPr>
          <w:sz w:val="28"/>
        </w:rPr>
        <w:t>Псковского</w:t>
      </w:r>
      <w:r>
        <w:rPr>
          <w:sz w:val="28"/>
        </w:rPr>
        <w:t xml:space="preserve"> </w:t>
      </w:r>
      <w:r>
        <w:rPr>
          <w:sz w:val="28"/>
        </w:rPr>
        <w:t>муниципального округа.</w:t>
      </w:r>
    </w:p>
    <w:p w14:paraId="F9030000">
      <w:pPr>
        <w:widowControl w:val="1"/>
        <w:ind/>
        <w:jc w:val="both"/>
        <w:rPr>
          <w:sz w:val="28"/>
        </w:rPr>
      </w:pPr>
      <w:r>
        <w:rPr>
          <w:sz w:val="28"/>
        </w:rPr>
        <w:t xml:space="preserve">2. Устав </w:t>
      </w:r>
      <w:r>
        <w:rPr>
          <w:sz w:val="28"/>
        </w:rPr>
        <w:t>Псковского</w:t>
      </w:r>
      <w:r>
        <w:rPr>
          <w:sz w:val="28"/>
        </w:rPr>
        <w:t xml:space="preserve"> </w:t>
      </w:r>
      <w:r>
        <w:rPr>
          <w:sz w:val="28"/>
        </w:rPr>
        <w:t xml:space="preserve">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w:t>
      </w:r>
      <w:r>
        <w:rPr>
          <w:sz w:val="28"/>
        </w:rPr>
        <w:t xml:space="preserve">Псковского </w:t>
      </w:r>
      <w:r>
        <w:rPr>
          <w:sz w:val="28"/>
        </w:rPr>
        <w:t xml:space="preserve">муниципального округа, имеют прямое действие </w:t>
      </w:r>
      <w:r>
        <w:rPr>
          <w:sz w:val="28"/>
        </w:rPr>
        <w:br/>
      </w:r>
      <w:r>
        <w:rPr>
          <w:sz w:val="28"/>
        </w:rPr>
        <w:t xml:space="preserve">и применяются на всей территории </w:t>
      </w:r>
      <w:r>
        <w:rPr>
          <w:sz w:val="28"/>
        </w:rPr>
        <w:t xml:space="preserve">Псковского </w:t>
      </w:r>
      <w:r>
        <w:rPr>
          <w:sz w:val="28"/>
        </w:rPr>
        <w:t>муниципального округа.</w:t>
      </w:r>
    </w:p>
    <w:p w14:paraId="FA030000">
      <w:pPr>
        <w:widowControl w:val="1"/>
        <w:ind/>
        <w:jc w:val="both"/>
        <w:rPr>
          <w:sz w:val="28"/>
        </w:rPr>
      </w:pPr>
      <w:r>
        <w:rPr>
          <w:sz w:val="28"/>
          <w:highlight w:val="white"/>
        </w:rPr>
        <w:t xml:space="preserve">Иные муниципальные правовые акты не должны противоречить Уставу </w:t>
      </w:r>
      <w:r>
        <w:rPr>
          <w:sz w:val="28"/>
        </w:rPr>
        <w:t>Псковского</w:t>
      </w:r>
      <w:r>
        <w:rPr>
          <w:sz w:val="28"/>
        </w:rPr>
        <w:t xml:space="preserve"> </w:t>
      </w:r>
      <w:r>
        <w:rPr>
          <w:sz w:val="28"/>
        </w:rPr>
        <w:t>муниципального округа</w:t>
      </w:r>
      <w:r>
        <w:rPr>
          <w:sz w:val="28"/>
          <w:highlight w:val="white"/>
        </w:rPr>
        <w:t xml:space="preserve"> и правовым актам, принятым на местном референдуме, сходе граждан.</w:t>
      </w:r>
    </w:p>
    <w:p w14:paraId="FB030000">
      <w:pPr>
        <w:widowControl w:val="1"/>
        <w:ind/>
        <w:jc w:val="both"/>
        <w:rPr>
          <w:sz w:val="28"/>
        </w:rPr>
      </w:pPr>
      <w:r>
        <w:rPr>
          <w:sz w:val="28"/>
        </w:rPr>
        <w:t xml:space="preserve">Решения, принятые на местном референдуме, сходе граждан вступают </w:t>
      </w:r>
      <w:r>
        <w:rPr>
          <w:sz w:val="28"/>
        </w:rPr>
        <w:br/>
      </w:r>
      <w:r>
        <w:rPr>
          <w:sz w:val="28"/>
        </w:rPr>
        <w:t>в силу после их официального опубликования.</w:t>
      </w:r>
    </w:p>
    <w:p w14:paraId="FC030000">
      <w:pPr>
        <w:widowControl w:val="1"/>
        <w:ind/>
        <w:jc w:val="both"/>
        <w:rPr>
          <w:sz w:val="28"/>
        </w:rPr>
      </w:pPr>
      <w:r>
        <w:rPr>
          <w:sz w:val="28"/>
        </w:rPr>
        <w:t xml:space="preserve">3. Собрание депутатов </w:t>
      </w:r>
      <w:r>
        <w:rPr>
          <w:sz w:val="28"/>
        </w:rPr>
        <w:t>Псковского</w:t>
      </w:r>
      <w:r>
        <w:rPr>
          <w:sz w:val="28"/>
        </w:rPr>
        <w:t xml:space="preserve"> </w:t>
      </w:r>
      <w:r>
        <w:rPr>
          <w:sz w:val="28"/>
        </w:rPr>
        <w:t xml:space="preserve">муниципального округа по вопросам, отнесенным к его компетенции федеральными законами, законами Псковской области, настоящим Уставом, принимает решения, устанавливающие правила, обязательные для исполнения на территории </w:t>
      </w:r>
      <w:r>
        <w:rPr>
          <w:sz w:val="28"/>
        </w:rPr>
        <w:t>Псковского</w:t>
      </w:r>
      <w:r>
        <w:rPr>
          <w:sz w:val="28"/>
        </w:rPr>
        <w:t xml:space="preserve"> </w:t>
      </w:r>
      <w:r>
        <w:rPr>
          <w:sz w:val="28"/>
        </w:rPr>
        <w:t xml:space="preserve">муниципального округа, решение об удалении Главы </w:t>
      </w:r>
      <w:r>
        <w:rPr>
          <w:sz w:val="28"/>
        </w:rPr>
        <w:t>Псковского</w:t>
      </w:r>
      <w:r>
        <w:rPr>
          <w:sz w:val="28"/>
        </w:rPr>
        <w:t xml:space="preserve"> </w:t>
      </w:r>
      <w:r>
        <w:rPr>
          <w:sz w:val="28"/>
        </w:rPr>
        <w:t xml:space="preserve">муниципального округа </w:t>
      </w:r>
      <w:r>
        <w:rPr>
          <w:sz w:val="28"/>
        </w:rPr>
        <w:t xml:space="preserve">в отставку, решения по вопросам организации деятельности Собрания депутатов </w:t>
      </w:r>
      <w:r>
        <w:rPr>
          <w:sz w:val="28"/>
        </w:rPr>
        <w:t>Псковского</w:t>
      </w:r>
      <w:r>
        <w:rPr>
          <w:sz w:val="28"/>
        </w:rPr>
        <w:t xml:space="preserve"> </w:t>
      </w:r>
      <w:r>
        <w:rPr>
          <w:sz w:val="28"/>
        </w:rPr>
        <w:t>муниципального округа, а также решения по иным вопросам, отнесенным к его компетенции федеральными законами и законами Псковской области, настоящим Уставом.</w:t>
      </w:r>
    </w:p>
    <w:p w14:paraId="FD030000">
      <w:pPr>
        <w:widowControl w:val="1"/>
        <w:ind/>
        <w:jc w:val="both"/>
        <w:rPr>
          <w:sz w:val="28"/>
        </w:rPr>
      </w:pPr>
      <w:r>
        <w:rPr>
          <w:sz w:val="28"/>
          <w:highlight w:val="white"/>
        </w:rPr>
        <w:t xml:space="preserve">Решение </w:t>
      </w:r>
      <w:r>
        <w:rPr>
          <w:sz w:val="28"/>
        </w:rPr>
        <w:t xml:space="preserve">Собрания депутатов </w:t>
      </w:r>
      <w:r>
        <w:rPr>
          <w:sz w:val="28"/>
        </w:rPr>
        <w:t>Псковского</w:t>
      </w:r>
      <w:r>
        <w:rPr>
          <w:sz w:val="28"/>
        </w:rPr>
        <w:t xml:space="preserve"> </w:t>
      </w:r>
      <w:r>
        <w:rPr>
          <w:sz w:val="28"/>
        </w:rPr>
        <w:t>муниципального округа</w:t>
      </w:r>
      <w:r>
        <w:rPr>
          <w:sz w:val="28"/>
          <w:highlight w:val="white"/>
        </w:rPr>
        <w:t xml:space="preserve">, в том числе устанавливающее правила, обязательные для исполнения на территории </w:t>
      </w:r>
      <w:r>
        <w:rPr>
          <w:sz w:val="28"/>
        </w:rPr>
        <w:t xml:space="preserve">Псковского </w:t>
      </w:r>
      <w:r>
        <w:rPr>
          <w:sz w:val="28"/>
        </w:rPr>
        <w:t>муниципального округа</w:t>
      </w:r>
      <w:r>
        <w:rPr>
          <w:sz w:val="28"/>
          <w:highlight w:val="white"/>
        </w:rPr>
        <w:t xml:space="preserve">, а также по вопросам организации деятельности </w:t>
      </w:r>
      <w:r>
        <w:rPr>
          <w:sz w:val="28"/>
        </w:rPr>
        <w:t xml:space="preserve">Собрания депутатов </w:t>
      </w:r>
      <w:r>
        <w:rPr>
          <w:sz w:val="28"/>
        </w:rPr>
        <w:t>Псковского</w:t>
      </w:r>
      <w:r>
        <w:rPr>
          <w:sz w:val="28"/>
        </w:rPr>
        <w:t xml:space="preserve"> </w:t>
      </w:r>
      <w:r>
        <w:rPr>
          <w:sz w:val="28"/>
        </w:rPr>
        <w:t>муниципального округа</w:t>
      </w:r>
      <w:r>
        <w:rPr>
          <w:sz w:val="28"/>
          <w:highlight w:val="white"/>
        </w:rPr>
        <w:t xml:space="preserve">, не может считаться принятым, если за него проголосовало менее половины от установленной численности депутатов </w:t>
      </w:r>
      <w:r>
        <w:rPr>
          <w:sz w:val="28"/>
        </w:rPr>
        <w:t xml:space="preserve">Собрания депутатов </w:t>
      </w:r>
      <w:r>
        <w:rPr>
          <w:sz w:val="28"/>
        </w:rPr>
        <w:t>Псковского</w:t>
      </w:r>
      <w:r>
        <w:rPr>
          <w:sz w:val="28"/>
        </w:rPr>
        <w:t xml:space="preserve"> </w:t>
      </w:r>
      <w:r>
        <w:rPr>
          <w:sz w:val="28"/>
        </w:rPr>
        <w:t>муниципального округа.</w:t>
      </w:r>
    </w:p>
    <w:p w14:paraId="FE030000">
      <w:pPr>
        <w:widowControl w:val="1"/>
        <w:ind/>
        <w:jc w:val="both"/>
        <w:rPr>
          <w:sz w:val="28"/>
        </w:rPr>
      </w:pPr>
      <w:r>
        <w:rPr>
          <w:sz w:val="28"/>
        </w:rPr>
        <w:t xml:space="preserve">Глава </w:t>
      </w:r>
      <w:r>
        <w:rPr>
          <w:sz w:val="28"/>
        </w:rPr>
        <w:t>Псковского</w:t>
      </w:r>
      <w:r>
        <w:rPr>
          <w:sz w:val="28"/>
        </w:rPr>
        <w:t xml:space="preserve"> муниципального округа</w:t>
      </w:r>
      <w:r>
        <w:rPr>
          <w:sz w:val="28"/>
        </w:rPr>
        <w:t xml:space="preserve"> подписывает и обнародует нормативный правовой акт, принятый </w:t>
      </w:r>
      <w:r>
        <w:rPr>
          <w:sz w:val="28"/>
        </w:rPr>
        <w:t xml:space="preserve">Собранием депутатов </w:t>
      </w:r>
      <w:r>
        <w:rPr>
          <w:sz w:val="28"/>
        </w:rPr>
        <w:t>Псковского</w:t>
      </w:r>
      <w:r>
        <w:rPr>
          <w:sz w:val="28"/>
        </w:rPr>
        <w:t xml:space="preserve"> </w:t>
      </w:r>
      <w:r>
        <w:rPr>
          <w:sz w:val="28"/>
        </w:rPr>
        <w:t>муниципального округа</w:t>
      </w:r>
      <w:r>
        <w:rPr>
          <w:sz w:val="28"/>
        </w:rPr>
        <w:t>.</w:t>
      </w:r>
    </w:p>
    <w:p w14:paraId="FF030000">
      <w:pPr>
        <w:widowControl w:val="1"/>
        <w:ind/>
        <w:jc w:val="both"/>
        <w:rPr>
          <w:sz w:val="28"/>
        </w:rPr>
      </w:pPr>
      <w:r>
        <w:rPr>
          <w:sz w:val="28"/>
        </w:rPr>
        <w:t xml:space="preserve">Нормативный правовой акт, принятый </w:t>
      </w:r>
      <w:r>
        <w:rPr>
          <w:sz w:val="28"/>
        </w:rPr>
        <w:t xml:space="preserve">Собранием депутатов </w:t>
      </w:r>
      <w:r>
        <w:rPr>
          <w:sz w:val="28"/>
        </w:rPr>
        <w:t>Псковского</w:t>
      </w:r>
      <w:r>
        <w:rPr>
          <w:sz w:val="28"/>
        </w:rPr>
        <w:t xml:space="preserve"> </w:t>
      </w:r>
      <w:r>
        <w:rPr>
          <w:sz w:val="28"/>
        </w:rPr>
        <w:t>муниципального округа</w:t>
      </w:r>
      <w:r>
        <w:rPr>
          <w:sz w:val="28"/>
        </w:rPr>
        <w:t xml:space="preserve">, направляется </w:t>
      </w:r>
      <w:r>
        <w:rPr>
          <w:sz w:val="28"/>
        </w:rPr>
        <w:t xml:space="preserve">Главе </w:t>
      </w:r>
      <w:r>
        <w:rPr>
          <w:sz w:val="28"/>
        </w:rPr>
        <w:t>Псковского</w:t>
      </w:r>
      <w:r>
        <w:rPr>
          <w:sz w:val="28"/>
        </w:rPr>
        <w:t xml:space="preserve"> муниципального округа</w:t>
      </w:r>
      <w:r>
        <w:rPr>
          <w:sz w:val="28"/>
        </w:rPr>
        <w:t xml:space="preserve"> для подписания и обнародования в течение 10 дней.</w:t>
      </w:r>
    </w:p>
    <w:p w14:paraId="00040000">
      <w:pPr>
        <w:widowControl w:val="1"/>
        <w:ind/>
        <w:jc w:val="both"/>
        <w:rPr>
          <w:sz w:val="28"/>
        </w:rPr>
      </w:pPr>
      <w:r>
        <w:rPr>
          <w:sz w:val="28"/>
        </w:rPr>
        <w:t xml:space="preserve">Глава </w:t>
      </w:r>
      <w:r>
        <w:rPr>
          <w:sz w:val="28"/>
        </w:rPr>
        <w:t>Псковского</w:t>
      </w:r>
      <w:r>
        <w:rPr>
          <w:sz w:val="28"/>
        </w:rPr>
        <w:t xml:space="preserve"> муниципального округа имеет право отклонить </w:t>
      </w:r>
      <w:r>
        <w:rPr>
          <w:sz w:val="28"/>
        </w:rPr>
        <w:t>нормативный правовой акт, принятый</w:t>
      </w:r>
      <w:r>
        <w:rPr>
          <w:sz w:val="28"/>
        </w:rPr>
        <w:t xml:space="preserve"> Собранием депутатов </w:t>
      </w:r>
      <w:r>
        <w:rPr>
          <w:sz w:val="28"/>
        </w:rPr>
        <w:t xml:space="preserve">Псковского </w:t>
      </w:r>
      <w:r>
        <w:rPr>
          <w:sz w:val="28"/>
        </w:rPr>
        <w:t>муниципального округа. В этом случае указанный н</w:t>
      </w:r>
      <w:r>
        <w:rPr>
          <w:sz w:val="28"/>
        </w:rPr>
        <w:t xml:space="preserve">ормативный правовой акт </w:t>
      </w:r>
      <w:r>
        <w:rPr>
          <w:sz w:val="28"/>
        </w:rPr>
        <w:t xml:space="preserve">в течение 10 дней возвращается в Собрание депутатов </w:t>
      </w:r>
      <w:r>
        <w:rPr>
          <w:sz w:val="28"/>
        </w:rPr>
        <w:t>Псковского</w:t>
      </w:r>
      <w:r>
        <w:rPr>
          <w:sz w:val="28"/>
        </w:rPr>
        <w:t xml:space="preserve"> </w:t>
      </w:r>
      <w:r>
        <w:rPr>
          <w:sz w:val="28"/>
        </w:rPr>
        <w:t>муниципального округа с мотивированным обоснованием е</w:t>
      </w:r>
      <w:r>
        <w:rPr>
          <w:sz w:val="28"/>
        </w:rPr>
        <w:t xml:space="preserve">го отклонения либо </w:t>
      </w:r>
      <w:r>
        <w:rPr>
          <w:sz w:val="28"/>
        </w:rPr>
        <w:t>с предложениями о внесении в него изменений и дополнений.</w:t>
      </w:r>
    </w:p>
    <w:p w14:paraId="01040000">
      <w:pPr>
        <w:widowControl w:val="1"/>
        <w:ind/>
        <w:jc w:val="both"/>
        <w:rPr>
          <w:sz w:val="28"/>
        </w:rPr>
      </w:pPr>
      <w:r>
        <w:rPr>
          <w:sz w:val="28"/>
          <w:highlight w:val="white"/>
        </w:rPr>
        <w:t xml:space="preserve">Отклоненный </w:t>
      </w:r>
      <w:r>
        <w:rPr>
          <w:sz w:val="28"/>
        </w:rPr>
        <w:t xml:space="preserve">Главой </w:t>
      </w:r>
      <w:r>
        <w:rPr>
          <w:sz w:val="28"/>
        </w:rPr>
        <w:t>Псковского</w:t>
      </w:r>
      <w:r>
        <w:rPr>
          <w:sz w:val="28"/>
        </w:rPr>
        <w:t xml:space="preserve"> муниципального округа </w:t>
      </w:r>
      <w:r>
        <w:rPr>
          <w:sz w:val="28"/>
          <w:highlight w:val="white"/>
        </w:rPr>
        <w:t xml:space="preserve">нормативный правовой акт повторно рассматривается </w:t>
      </w:r>
      <w:r>
        <w:rPr>
          <w:sz w:val="28"/>
        </w:rPr>
        <w:t xml:space="preserve">Собранием депутатов </w:t>
      </w:r>
      <w:r>
        <w:rPr>
          <w:sz w:val="28"/>
        </w:rPr>
        <w:t>Псковского</w:t>
      </w:r>
      <w:r>
        <w:rPr>
          <w:sz w:val="28"/>
        </w:rPr>
        <w:t xml:space="preserve"> </w:t>
      </w:r>
      <w:r>
        <w:rPr>
          <w:sz w:val="28"/>
        </w:rPr>
        <w:t xml:space="preserve">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w:t>
      </w:r>
      <w:r>
        <w:rPr>
          <w:sz w:val="28"/>
        </w:rPr>
        <w:t>Псковского</w:t>
      </w:r>
      <w:r>
        <w:rPr>
          <w:sz w:val="28"/>
        </w:rPr>
        <w:t xml:space="preserve"> </w:t>
      </w:r>
      <w:r>
        <w:rPr>
          <w:sz w:val="28"/>
        </w:rPr>
        <w:t xml:space="preserve">муниципального округа, он подлежит подписанию Главой </w:t>
      </w:r>
      <w:r>
        <w:rPr>
          <w:sz w:val="28"/>
        </w:rPr>
        <w:t>Псковского</w:t>
      </w:r>
      <w:r>
        <w:rPr>
          <w:sz w:val="28"/>
        </w:rPr>
        <w:t xml:space="preserve"> муниципальн</w:t>
      </w:r>
      <w:r>
        <w:rPr>
          <w:sz w:val="28"/>
        </w:rPr>
        <w:t xml:space="preserve">ого округа в течение семи дней </w:t>
      </w:r>
      <w:r>
        <w:rPr>
          <w:sz w:val="28"/>
        </w:rPr>
        <w:t>и обнародованию.</w:t>
      </w:r>
    </w:p>
    <w:p w14:paraId="02040000">
      <w:pPr>
        <w:widowControl w:val="1"/>
        <w:ind/>
        <w:jc w:val="both"/>
        <w:rPr>
          <w:sz w:val="28"/>
        </w:rPr>
      </w:pPr>
      <w:r>
        <w:rPr>
          <w:sz w:val="28"/>
        </w:rPr>
        <w:t xml:space="preserve">4. Глава </w:t>
      </w:r>
      <w:r>
        <w:rPr>
          <w:sz w:val="28"/>
        </w:rPr>
        <w:t>Псковского</w:t>
      </w:r>
      <w:r>
        <w:rPr>
          <w:sz w:val="28"/>
        </w:rPr>
        <w:t xml:space="preserve"> </w:t>
      </w:r>
      <w:r>
        <w:rPr>
          <w:sz w:val="28"/>
        </w:rPr>
        <w:t>муниципального округа</w:t>
      </w:r>
      <w:r>
        <w:rPr>
          <w:sz w:val="28"/>
          <w:highlight w:val="white"/>
        </w:rPr>
        <w:t xml:space="preserve"> в пределах своих полномочий, установленных Уставом </w:t>
      </w:r>
      <w:r>
        <w:rPr>
          <w:sz w:val="28"/>
        </w:rPr>
        <w:t>Псковского</w:t>
      </w:r>
      <w:r>
        <w:rPr>
          <w:sz w:val="28"/>
        </w:rPr>
        <w:t xml:space="preserve"> </w:t>
      </w:r>
      <w:r>
        <w:rPr>
          <w:sz w:val="28"/>
        </w:rPr>
        <w:t>муниципального округа</w:t>
      </w:r>
      <w:r>
        <w:rPr>
          <w:sz w:val="28"/>
          <w:highlight w:val="white"/>
        </w:rPr>
        <w:t xml:space="preserve"> </w:t>
      </w:r>
      <w:r>
        <w:rPr>
          <w:sz w:val="28"/>
          <w:highlight w:val="white"/>
        </w:rPr>
        <w:br/>
      </w:r>
      <w:r>
        <w:rPr>
          <w:sz w:val="28"/>
          <w:highlight w:val="white"/>
        </w:rPr>
        <w:t xml:space="preserve">и решениями Собрания депутатов </w:t>
      </w:r>
      <w:r>
        <w:rPr>
          <w:sz w:val="28"/>
        </w:rPr>
        <w:t xml:space="preserve">Псковского </w:t>
      </w:r>
      <w:r>
        <w:rPr>
          <w:sz w:val="28"/>
        </w:rPr>
        <w:t>муниципального округа</w:t>
      </w:r>
      <w:r>
        <w:rPr>
          <w:sz w:val="28"/>
          <w:highlight w:val="white"/>
        </w:rPr>
        <w:t xml:space="preserve">, издает постановления и распоряжения по вопросам, отнесенным к его компетенции Уставом </w:t>
      </w:r>
      <w:r>
        <w:rPr>
          <w:sz w:val="28"/>
        </w:rPr>
        <w:t>Псковского</w:t>
      </w:r>
      <w:r>
        <w:rPr>
          <w:sz w:val="28"/>
        </w:rPr>
        <w:t xml:space="preserve"> </w:t>
      </w:r>
      <w:r>
        <w:rPr>
          <w:sz w:val="28"/>
        </w:rPr>
        <w:t>муниципального округа</w:t>
      </w:r>
      <w:r>
        <w:rPr>
          <w:sz w:val="28"/>
          <w:highlight w:val="white"/>
        </w:rPr>
        <w:t xml:space="preserve"> в соответствии с Федеральным законом № 33-ФЗ, другими федеральными законами, а также издает постановления </w:t>
      </w:r>
      <w:r>
        <w:rPr>
          <w:sz w:val="28"/>
        </w:rPr>
        <w:t xml:space="preserve">Администрации </w:t>
      </w:r>
      <w:r>
        <w:rPr>
          <w:sz w:val="28"/>
        </w:rPr>
        <w:t xml:space="preserve">Псковского </w:t>
      </w:r>
      <w:r>
        <w:rPr>
          <w:sz w:val="28"/>
        </w:rPr>
        <w:t>муниципального округа</w:t>
      </w:r>
      <w:r>
        <w:rPr>
          <w:sz w:val="28"/>
          <w:highlight w:val="white"/>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Псковской области, а также распоряжения </w:t>
      </w:r>
      <w:r>
        <w:rPr>
          <w:sz w:val="28"/>
        </w:rPr>
        <w:t xml:space="preserve">Администрации </w:t>
      </w:r>
      <w:r>
        <w:rPr>
          <w:sz w:val="28"/>
        </w:rPr>
        <w:t>Псковского</w:t>
      </w:r>
      <w:r>
        <w:rPr>
          <w:sz w:val="28"/>
        </w:rPr>
        <w:t xml:space="preserve"> </w:t>
      </w:r>
      <w:r>
        <w:rPr>
          <w:sz w:val="28"/>
        </w:rPr>
        <w:t>муниципального округа</w:t>
      </w:r>
      <w:r>
        <w:rPr>
          <w:sz w:val="28"/>
          <w:highlight w:val="white"/>
        </w:rPr>
        <w:t xml:space="preserve"> по вопросам организации работы </w:t>
      </w:r>
      <w:r>
        <w:rPr>
          <w:sz w:val="28"/>
        </w:rPr>
        <w:t xml:space="preserve">Администрации </w:t>
      </w:r>
      <w:r>
        <w:rPr>
          <w:sz w:val="28"/>
        </w:rPr>
        <w:t>Псковского</w:t>
      </w:r>
      <w:r>
        <w:rPr>
          <w:sz w:val="28"/>
        </w:rPr>
        <w:t xml:space="preserve"> </w:t>
      </w:r>
      <w:r>
        <w:rPr>
          <w:sz w:val="28"/>
        </w:rPr>
        <w:t>муниципального округа</w:t>
      </w:r>
      <w:r>
        <w:rPr>
          <w:sz w:val="28"/>
          <w:highlight w:val="white"/>
        </w:rPr>
        <w:t>.</w:t>
      </w:r>
    </w:p>
    <w:p w14:paraId="03040000">
      <w:pPr>
        <w:widowControl w:val="1"/>
        <w:ind/>
        <w:jc w:val="both"/>
        <w:rPr>
          <w:sz w:val="28"/>
        </w:rPr>
      </w:pPr>
      <w:r>
        <w:rPr>
          <w:sz w:val="28"/>
        </w:rPr>
        <w:t xml:space="preserve">5. Председатель Собрания депутатов </w:t>
      </w:r>
      <w:r>
        <w:rPr>
          <w:sz w:val="28"/>
        </w:rPr>
        <w:t>Псковского</w:t>
      </w:r>
      <w:r>
        <w:rPr>
          <w:sz w:val="28"/>
        </w:rPr>
        <w:t xml:space="preserve"> </w:t>
      </w:r>
      <w:r>
        <w:rPr>
          <w:sz w:val="28"/>
        </w:rPr>
        <w:t xml:space="preserve">муниципального округа издает постановления для созыва сессии Собрания депутатов </w:t>
      </w:r>
      <w:r>
        <w:rPr>
          <w:sz w:val="28"/>
        </w:rPr>
        <w:t xml:space="preserve">Псковского </w:t>
      </w:r>
      <w:r>
        <w:rPr>
          <w:sz w:val="28"/>
        </w:rPr>
        <w:t xml:space="preserve">муниципального округа и распоряжения по вопросам организации деятельности Собрания депутатов </w:t>
      </w:r>
      <w:r>
        <w:rPr>
          <w:sz w:val="28"/>
        </w:rPr>
        <w:t>Псковского</w:t>
      </w:r>
      <w:r>
        <w:rPr>
          <w:sz w:val="28"/>
        </w:rPr>
        <w:t xml:space="preserve"> муниципального округа, подписывает решения Собрания депутатов </w:t>
      </w:r>
      <w:r>
        <w:rPr>
          <w:sz w:val="28"/>
        </w:rPr>
        <w:t>Псковского</w:t>
      </w:r>
      <w:r>
        <w:rPr>
          <w:sz w:val="28"/>
        </w:rPr>
        <w:t xml:space="preserve"> </w:t>
      </w:r>
      <w:r>
        <w:rPr>
          <w:sz w:val="28"/>
        </w:rPr>
        <w:t>муниципального округа.</w:t>
      </w:r>
    </w:p>
    <w:p w14:paraId="04040000">
      <w:pPr>
        <w:widowControl w:val="1"/>
        <w:ind/>
        <w:jc w:val="both"/>
        <w:rPr>
          <w:sz w:val="28"/>
        </w:rPr>
      </w:pPr>
    </w:p>
    <w:p w14:paraId="05040000">
      <w:pPr>
        <w:widowControl w:val="1"/>
        <w:ind/>
        <w:jc w:val="both"/>
        <w:outlineLvl w:val="0"/>
        <w:rPr>
          <w:b w:val="1"/>
          <w:sz w:val="28"/>
        </w:rPr>
      </w:pPr>
      <w:r>
        <w:rPr>
          <w:b w:val="1"/>
          <w:sz w:val="28"/>
        </w:rPr>
        <w:t>Статья 38. П</w:t>
      </w:r>
      <w:r>
        <w:rPr>
          <w:b w:val="1"/>
          <w:sz w:val="28"/>
          <w:highlight w:val="white"/>
        </w:rPr>
        <w:t>орядок подготовки, принятия (издания), обнародования, в том числе официального опубликования, и вступления в силу муниципальных правовых актов</w:t>
      </w:r>
    </w:p>
    <w:p w14:paraId="06040000">
      <w:pPr>
        <w:widowControl w:val="1"/>
        <w:ind/>
        <w:jc w:val="both"/>
        <w:rPr>
          <w:sz w:val="28"/>
        </w:rPr>
      </w:pPr>
      <w:r>
        <w:rPr>
          <w:sz w:val="28"/>
        </w:rPr>
        <w:t xml:space="preserve">1. Проекты муниципальных правовых актов могут вноситься депутатами Собрания депутатов </w:t>
      </w:r>
      <w:r>
        <w:rPr>
          <w:sz w:val="28"/>
        </w:rPr>
        <w:t xml:space="preserve">Псковского </w:t>
      </w:r>
      <w:r>
        <w:rPr>
          <w:sz w:val="28"/>
        </w:rPr>
        <w:t xml:space="preserve">муниципального округа, председателем Собрания депутатов </w:t>
      </w:r>
      <w:r>
        <w:rPr>
          <w:sz w:val="28"/>
        </w:rPr>
        <w:t>Псковского</w:t>
      </w:r>
      <w:r>
        <w:rPr>
          <w:sz w:val="28"/>
        </w:rPr>
        <w:t xml:space="preserve"> </w:t>
      </w:r>
      <w:r>
        <w:rPr>
          <w:sz w:val="28"/>
        </w:rPr>
        <w:t xml:space="preserve">муниципального округа, Главой </w:t>
      </w:r>
      <w:r>
        <w:rPr>
          <w:sz w:val="28"/>
        </w:rPr>
        <w:t>Псковского</w:t>
      </w:r>
      <w:r>
        <w:rPr>
          <w:sz w:val="28"/>
        </w:rPr>
        <w:t xml:space="preserve"> </w:t>
      </w:r>
      <w:r>
        <w:rPr>
          <w:sz w:val="28"/>
        </w:rPr>
        <w:t xml:space="preserve">муниципального округа, территориальной избирательной комиссией </w:t>
      </w:r>
      <w:r>
        <w:rPr>
          <w:sz w:val="28"/>
        </w:rPr>
        <w:t>Псковского</w:t>
      </w:r>
      <w:r>
        <w:rPr>
          <w:sz w:val="28"/>
        </w:rPr>
        <w:t xml:space="preserve"> </w:t>
      </w:r>
      <w:r>
        <w:rPr>
          <w:sz w:val="28"/>
        </w:rPr>
        <w:t xml:space="preserve">муниципального округа, прокурором </w:t>
      </w:r>
      <w:r>
        <w:rPr>
          <w:sz w:val="28"/>
        </w:rPr>
        <w:t>Псковского</w:t>
      </w:r>
      <w:r>
        <w:rPr>
          <w:sz w:val="28"/>
        </w:rPr>
        <w:t xml:space="preserve"> </w:t>
      </w:r>
      <w:r>
        <w:rPr>
          <w:sz w:val="28"/>
        </w:rPr>
        <w:t>района, органами территориального общественного самоуправления, инициативными группами граждан.</w:t>
      </w:r>
    </w:p>
    <w:p w14:paraId="07040000">
      <w:pPr>
        <w:widowControl w:val="1"/>
        <w:ind/>
        <w:jc w:val="both"/>
        <w:rPr>
          <w:sz w:val="28"/>
        </w:rPr>
      </w:pPr>
      <w:r>
        <w:rPr>
          <w:sz w:val="28"/>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Pr>
          <w:sz w:val="28"/>
        </w:rPr>
        <w:t xml:space="preserve">Псковского </w:t>
      </w:r>
      <w:r>
        <w:rPr>
          <w:sz w:val="28"/>
        </w:rPr>
        <w:t>муниципального округа или должностного лица местного самоуправления, на рассмотрение которых вносятся указанные проекты.</w:t>
      </w:r>
    </w:p>
    <w:p w14:paraId="08040000">
      <w:pPr>
        <w:pStyle w:val="Style_4"/>
        <w:widowControl w:val="1"/>
        <w:spacing w:after="0" w:before="0"/>
        <w:ind w:firstLine="709"/>
        <w:jc w:val="both"/>
        <w:rPr>
          <w:sz w:val="28"/>
        </w:rPr>
      </w:pPr>
      <w:r>
        <w:rPr>
          <w:sz w:val="28"/>
        </w:rPr>
        <w:t xml:space="preserve">3. </w:t>
      </w:r>
      <w:r>
        <w:rPr>
          <w:sz w:val="28"/>
        </w:rPr>
        <w:t>Муниципальные правовые акты вступают в силу после их подписания, если федеральным законодательством или законодательством Псковской области, настоящим Уставом или самим принимаемым (издаваемым) правовым актом не установлен иной срок для вступления его в силу.</w:t>
      </w:r>
    </w:p>
    <w:p w14:paraId="09040000">
      <w:pPr>
        <w:widowControl w:val="1"/>
        <w:ind w:firstLine="709"/>
        <w:jc w:val="both"/>
        <w:rPr>
          <w:sz w:val="28"/>
        </w:rPr>
      </w:pPr>
      <w:r>
        <w:rPr>
          <w:sz w:val="28"/>
        </w:rPr>
        <w:t xml:space="preserve">Муниципальные нормативные правовые акты </w:t>
      </w:r>
      <w:r>
        <w:rPr>
          <w:sz w:val="28"/>
        </w:rPr>
        <w:t xml:space="preserve">Собрания депутатов </w:t>
      </w:r>
      <w:r>
        <w:rPr>
          <w:sz w:val="28"/>
        </w:rPr>
        <w:t xml:space="preserve">Псковского </w:t>
      </w:r>
      <w:r>
        <w:rPr>
          <w:sz w:val="28"/>
        </w:rPr>
        <w:t>муниципального округа</w:t>
      </w:r>
      <w:r>
        <w:rPr>
          <w:sz w:val="28"/>
        </w:rPr>
        <w:t xml:space="preserve"> о налогах и сборах вступают </w:t>
      </w:r>
      <w:r>
        <w:rPr>
          <w:sz w:val="28"/>
        </w:rPr>
        <w:br/>
      </w:r>
      <w:r>
        <w:rPr>
          <w:sz w:val="28"/>
        </w:rPr>
        <w:t>в силу в соответствии с Налоговым кодексом Российской Федерации.</w:t>
      </w:r>
    </w:p>
    <w:p w14:paraId="0A040000">
      <w:pPr>
        <w:widowControl w:val="1"/>
        <w:ind w:firstLine="709"/>
        <w:jc w:val="both"/>
        <w:rPr>
          <w:sz w:val="28"/>
        </w:rPr>
      </w:pPr>
      <w:r>
        <w:rPr>
          <w:sz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w:t>
      </w:r>
      <w:r>
        <w:rPr>
          <w:sz w:val="28"/>
        </w:rPr>
        <w:br/>
      </w:r>
      <w:r>
        <w:rPr>
          <w:sz w:val="28"/>
        </w:rPr>
        <w:t>их официального опубликования.</w:t>
      </w:r>
    </w:p>
    <w:p w14:paraId="0B040000">
      <w:pPr>
        <w:widowControl w:val="1"/>
        <w:ind w:firstLine="709"/>
        <w:jc w:val="both"/>
        <w:rPr>
          <w:sz w:val="28"/>
        </w:rPr>
      </w:pPr>
      <w:r>
        <w:rPr>
          <w:sz w:val="28"/>
        </w:rPr>
        <w:t>Под обнародованием муниципального правового акта, понимается:</w:t>
      </w:r>
    </w:p>
    <w:p w14:paraId="0C040000">
      <w:pPr>
        <w:widowControl w:val="1"/>
        <w:ind w:firstLine="709"/>
        <w:jc w:val="both"/>
        <w:rPr>
          <w:sz w:val="28"/>
        </w:rPr>
      </w:pPr>
      <w:r>
        <w:rPr>
          <w:sz w:val="28"/>
        </w:rPr>
        <w:t>1) официальное опубликование муниципального правового акта;</w:t>
      </w:r>
    </w:p>
    <w:p w14:paraId="0D040000">
      <w:pPr>
        <w:widowControl w:val="1"/>
        <w:ind w:firstLine="709"/>
        <w:jc w:val="both"/>
        <w:rPr>
          <w:color w:val="000000"/>
          <w:sz w:val="28"/>
        </w:rPr>
      </w:pPr>
      <w:r>
        <w:rPr>
          <w:sz w:val="28"/>
        </w:rPr>
        <w:t xml:space="preserve">2) размещение на официальном сайте муниципального округа </w:t>
      </w:r>
      <w:r>
        <w:rPr>
          <w:sz w:val="28"/>
        </w:rPr>
        <w:br/>
      </w:r>
      <w:r>
        <w:rPr>
          <w:sz w:val="28"/>
        </w:rPr>
        <w:t>в информационно-телекоммуникационной сети «Интернет»</w:t>
      </w:r>
      <w:r>
        <w:rPr>
          <w:sz w:val="28"/>
        </w:rPr>
        <w:t xml:space="preserve"> </w:t>
      </w:r>
      <w:r>
        <w:rPr>
          <w:color w:val="000000"/>
          <w:sz w:val="28"/>
        </w:rPr>
        <w:t>или в периодическом печатном издании, распространяемом в Псковском муниципальном округе - в газете «Псковская провинция».</w:t>
      </w:r>
    </w:p>
    <w:p w14:paraId="0E040000">
      <w:pPr>
        <w:widowControl w:val="1"/>
        <w:ind w:firstLine="709"/>
        <w:jc w:val="both"/>
        <w:rPr>
          <w:sz w:val="28"/>
        </w:rPr>
      </w:pPr>
      <w:r>
        <w:rPr>
          <w:sz w:val="28"/>
        </w:rPr>
        <w:t>Официальным опубликованием муниципального правового акта</w:t>
      </w:r>
      <w:r>
        <w:rPr>
          <w:sz w:val="28"/>
          <w:highlight w:val="white"/>
        </w:rPr>
        <w:t>, в том числе соглашения, заключенного между органами местного самоуправления, считается первое размещение в сетевом издании «</w:t>
      </w:r>
      <w:r>
        <w:rPr>
          <w:sz w:val="28"/>
        </w:rPr>
        <w:t>Нормативные правовые акты Псковской области» (доменное имя в информационно-телекоммуникационной сети «Интернет» http://pravo.pskov.ru, свидетельство о регистрации средства массовой информации: Эл № ФС77-64824 от 02.02.2016).</w:t>
      </w:r>
    </w:p>
    <w:p w14:paraId="0F040000">
      <w:pPr>
        <w:widowControl w:val="1"/>
        <w:ind w:firstLine="709"/>
        <w:jc w:val="both"/>
        <w:rPr>
          <w:sz w:val="28"/>
        </w:rPr>
      </w:pPr>
      <w:r>
        <w:rPr>
          <w:sz w:val="28"/>
        </w:rPr>
        <w:t xml:space="preserve">В качестве дополнительного источника официального опубликования Устава </w:t>
      </w:r>
      <w:r>
        <w:rPr>
          <w:sz w:val="28"/>
        </w:rPr>
        <w:t>Псковского</w:t>
      </w:r>
      <w:r>
        <w:rPr>
          <w:sz w:val="28"/>
        </w:rPr>
        <w:t xml:space="preserve"> муниципального</w:t>
      </w:r>
      <w:r>
        <w:rPr>
          <w:sz w:val="28"/>
        </w:rPr>
        <w:t xml:space="preserve"> округа, решений Собрания депутатов </w:t>
      </w:r>
      <w:r>
        <w:rPr>
          <w:sz w:val="28"/>
        </w:rPr>
        <w:t>Псковского</w:t>
      </w:r>
      <w:r>
        <w:rPr>
          <w:sz w:val="28"/>
        </w:rPr>
        <w:t xml:space="preserve"> муниципального</w:t>
      </w:r>
      <w:r>
        <w:rPr>
          <w:sz w:val="28"/>
        </w:rPr>
        <w:t xml:space="preserve"> округа о внесении изменений и дополнений в Устав </w:t>
      </w:r>
      <w:r>
        <w:rPr>
          <w:sz w:val="28"/>
        </w:rPr>
        <w:t xml:space="preserve">Псковского </w:t>
      </w:r>
      <w:r>
        <w:rPr>
          <w:sz w:val="28"/>
        </w:rPr>
        <w:t>муниципального</w:t>
      </w:r>
      <w:r>
        <w:rPr>
          <w:sz w:val="28"/>
        </w:rPr>
        <w:t xml:space="preserve"> округа органы местного самоуправления вправе также использовать</w:t>
      </w:r>
      <w:r>
        <w:rPr>
          <w:sz w:val="28"/>
        </w:rPr>
        <w:t xml:space="preserve"> сетевое издание </w:t>
      </w:r>
      <w:r>
        <w:rPr>
          <w:sz w:val="28"/>
        </w:rPr>
        <w:t>–</w:t>
      </w:r>
      <w:r>
        <w:rPr>
          <w:sz w:val="28"/>
        </w:rPr>
        <w:t xml:space="preserve"> </w:t>
      </w:r>
      <w:r>
        <w:rPr>
          <w:sz w:val="28"/>
        </w:rPr>
        <w:t xml:space="preserve">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(доменное имя в информационно-телекоммуникационной сети «Интернет» http://pravo-minjust.ru, http://право-минюст.рф, свидетельство о регистрации средства массовой информации: Эл </w:t>
      </w:r>
      <w:r>
        <w:rPr>
          <w:sz w:val="28"/>
        </w:rPr>
        <w:t>№</w:t>
      </w:r>
      <w:r>
        <w:rPr>
          <w:sz w:val="28"/>
        </w:rPr>
        <w:t xml:space="preserve"> ФС77-72471 от 05.03.2018).</w:t>
      </w:r>
    </w:p>
    <w:p w14:paraId="10040000">
      <w:pPr>
        <w:widowControl w:val="1"/>
        <w:ind w:firstLine="709"/>
        <w:jc w:val="both"/>
        <w:rPr>
          <w:sz w:val="28"/>
        </w:rPr>
      </w:pPr>
      <w:r>
        <w:rPr>
          <w:sz w:val="28"/>
          <w:highlight w:val="white"/>
        </w:rPr>
        <w:t>Р</w:t>
      </w:r>
      <w:r>
        <w:rPr>
          <w:sz w:val="28"/>
        </w:rPr>
        <w:t xml:space="preserve">азмещение </w:t>
      </w:r>
      <w:r>
        <w:rPr>
          <w:sz w:val="28"/>
          <w:highlight w:val="white"/>
        </w:rPr>
        <w:t xml:space="preserve">муниципальных правовых актов </w:t>
      </w:r>
      <w:r>
        <w:rPr>
          <w:sz w:val="28"/>
        </w:rPr>
        <w:t xml:space="preserve">Псковского </w:t>
      </w:r>
      <w:r>
        <w:rPr>
          <w:sz w:val="28"/>
        </w:rPr>
        <w:t>муниципального</w:t>
      </w:r>
      <w:r>
        <w:rPr>
          <w:sz w:val="28"/>
        </w:rPr>
        <w:t xml:space="preserve"> округа,</w:t>
      </w:r>
      <w:r>
        <w:rPr>
          <w:sz w:val="28"/>
        </w:rPr>
        <w:t xml:space="preserve"> </w:t>
      </w:r>
      <w:r>
        <w:rPr>
          <w:sz w:val="28"/>
          <w:highlight w:val="white"/>
        </w:rPr>
        <w:t>в том числе соглашений, заключенных между органами местного самоуправления,</w:t>
      </w:r>
      <w:r>
        <w:rPr>
          <w:sz w:val="28"/>
          <w:highlight w:val="white"/>
        </w:rPr>
        <w:t xml:space="preserve"> </w:t>
      </w:r>
      <w:r>
        <w:rPr>
          <w:sz w:val="28"/>
        </w:rPr>
        <w:t xml:space="preserve">на официальном сайте </w:t>
      </w:r>
      <w:r>
        <w:rPr>
          <w:sz w:val="28"/>
        </w:rPr>
        <w:t>Псковского</w:t>
      </w:r>
      <w:r>
        <w:rPr>
          <w:sz w:val="28"/>
        </w:rPr>
        <w:t xml:space="preserve"> муниципального</w:t>
      </w:r>
      <w:r>
        <w:rPr>
          <w:sz w:val="28"/>
        </w:rPr>
        <w:t xml:space="preserve"> округа</w:t>
      </w:r>
      <w:r>
        <w:rPr>
          <w:sz w:val="28"/>
        </w:rPr>
        <w:t xml:space="preserve"> в информационно-телекоммуникационной сети «Интернет» </w:t>
      </w:r>
      <w:r>
        <w:rPr>
          <w:color w:val="000000"/>
          <w:sz w:val="28"/>
        </w:rPr>
        <w:t xml:space="preserve">или в периодическом печатном издании, распространяемом в Псковском муниципальном округе - в газете «Псковская провинция», </w:t>
      </w:r>
      <w:r>
        <w:rPr>
          <w:sz w:val="28"/>
        </w:rPr>
        <w:t>не является их официальным опубликованием</w:t>
      </w:r>
      <w:r>
        <w:rPr>
          <w:sz w:val="28"/>
          <w:highlight w:val="white"/>
        </w:rPr>
        <w:t>.</w:t>
      </w:r>
    </w:p>
    <w:p w14:paraId="11040000">
      <w:pPr>
        <w:widowControl w:val="1"/>
        <w:ind w:firstLine="709"/>
        <w:jc w:val="both"/>
        <w:rPr>
          <w:sz w:val="28"/>
        </w:rPr>
      </w:pPr>
      <w:r>
        <w:rPr>
          <w:sz w:val="28"/>
        </w:rPr>
        <w:t>4. Муниципальные правовые акты могут быть отменены или их действие может быть приостановлено в соответствии с действующим законодательством.</w:t>
      </w:r>
    </w:p>
    <w:p w14:paraId="12040000">
      <w:pPr>
        <w:widowControl w:val="1"/>
        <w:ind w:firstLine="709"/>
        <w:jc w:val="both"/>
        <w:rPr>
          <w:sz w:val="28"/>
        </w:rPr>
      </w:pPr>
      <w:r>
        <w:rPr>
          <w:sz w:val="28"/>
        </w:rPr>
        <w:t xml:space="preserve">5. Муниципальные правовые акты органов местного самоуправления </w:t>
      </w:r>
      <w:r>
        <w:rPr>
          <w:sz w:val="28"/>
        </w:rPr>
        <w:t xml:space="preserve">Псковского </w:t>
      </w:r>
      <w:r>
        <w:rPr>
          <w:sz w:val="28"/>
        </w:rPr>
        <w:t xml:space="preserve">муниципального округа и должностных лиц местного самоуправления </w:t>
      </w:r>
      <w:r>
        <w:rPr>
          <w:sz w:val="28"/>
        </w:rPr>
        <w:t xml:space="preserve">Псковского </w:t>
      </w:r>
      <w:r>
        <w:rPr>
          <w:sz w:val="28"/>
        </w:rPr>
        <w:t xml:space="preserve">муниципального округа обязательны для исполнения на всей территории </w:t>
      </w:r>
      <w:r>
        <w:rPr>
          <w:sz w:val="28"/>
        </w:rPr>
        <w:t xml:space="preserve">Псковского </w:t>
      </w:r>
      <w:r>
        <w:rPr>
          <w:sz w:val="28"/>
        </w:rPr>
        <w:t>муниципального округа.</w:t>
      </w:r>
    </w:p>
    <w:p w14:paraId="13040000">
      <w:pPr>
        <w:widowControl w:val="1"/>
        <w:ind w:firstLine="709"/>
        <w:jc w:val="both"/>
        <w:rPr>
          <w:sz w:val="28"/>
        </w:rPr>
      </w:pPr>
      <w:r>
        <w:rPr>
          <w:sz w:val="28"/>
        </w:rPr>
        <w:t xml:space="preserve">6. </w:t>
      </w:r>
      <w:r>
        <w:rPr>
          <w:sz w:val="28"/>
          <w:highlight w:val="white"/>
        </w:rPr>
        <w:t>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Псковской области, организация и ведение которого осуществляются органами государственной власти Псковской области в порядке, установленном Законом Псковской области.</w:t>
      </w:r>
    </w:p>
    <w:p w14:paraId="14040000">
      <w:pPr>
        <w:widowControl w:val="1"/>
        <w:ind/>
        <w:jc w:val="both"/>
        <w:outlineLvl w:val="0"/>
        <w:rPr>
          <w:sz w:val="28"/>
        </w:rPr>
      </w:pPr>
    </w:p>
    <w:p w14:paraId="15040000">
      <w:pPr>
        <w:widowControl w:val="1"/>
        <w:ind/>
        <w:jc w:val="both"/>
        <w:outlineLvl w:val="1"/>
        <w:rPr>
          <w:b w:val="1"/>
          <w:sz w:val="28"/>
        </w:rPr>
      </w:pPr>
      <w:r>
        <w:rPr>
          <w:b w:val="1"/>
          <w:sz w:val="28"/>
        </w:rPr>
        <w:t xml:space="preserve">Статья 39. Порядок принятия Устава </w:t>
      </w:r>
      <w:r>
        <w:rPr>
          <w:b w:val="1"/>
          <w:sz w:val="28"/>
        </w:rPr>
        <w:t xml:space="preserve">Псковского </w:t>
      </w:r>
      <w:r>
        <w:rPr>
          <w:b w:val="1"/>
          <w:sz w:val="28"/>
        </w:rPr>
        <w:t xml:space="preserve">муниципального округа, внесения изменений и дополнений в Устав </w:t>
      </w:r>
      <w:r>
        <w:rPr>
          <w:b w:val="1"/>
          <w:sz w:val="28"/>
        </w:rPr>
        <w:t xml:space="preserve">Псковского </w:t>
      </w:r>
      <w:r>
        <w:rPr>
          <w:b w:val="1"/>
          <w:sz w:val="28"/>
        </w:rPr>
        <w:t xml:space="preserve">муниципального округа, вступление в силу Устава </w:t>
      </w:r>
      <w:r>
        <w:rPr>
          <w:b w:val="1"/>
          <w:sz w:val="28"/>
        </w:rPr>
        <w:t xml:space="preserve">Псковского </w:t>
      </w:r>
      <w:r>
        <w:rPr>
          <w:b w:val="1"/>
          <w:sz w:val="28"/>
        </w:rPr>
        <w:t xml:space="preserve">муниципального округа, решения о внесении изменений и дополнений </w:t>
      </w:r>
      <w:r>
        <w:rPr>
          <w:b w:val="1"/>
          <w:sz w:val="28"/>
        </w:rPr>
        <w:br/>
      </w:r>
      <w:r>
        <w:rPr>
          <w:b w:val="1"/>
          <w:sz w:val="28"/>
        </w:rPr>
        <w:t xml:space="preserve">в Устав </w:t>
      </w:r>
      <w:r>
        <w:rPr>
          <w:b w:val="1"/>
          <w:sz w:val="28"/>
        </w:rPr>
        <w:t xml:space="preserve">Псковского </w:t>
      </w:r>
      <w:r>
        <w:rPr>
          <w:b w:val="1"/>
          <w:sz w:val="28"/>
        </w:rPr>
        <w:t>муниципального округа</w:t>
      </w:r>
    </w:p>
    <w:p w14:paraId="16040000">
      <w:pPr>
        <w:widowControl w:val="1"/>
        <w:ind/>
        <w:jc w:val="both"/>
        <w:rPr>
          <w:sz w:val="28"/>
        </w:rPr>
      </w:pPr>
      <w:r>
        <w:rPr>
          <w:sz w:val="28"/>
        </w:rPr>
        <w:t xml:space="preserve">1. Проект Устава </w:t>
      </w:r>
      <w:r>
        <w:rPr>
          <w:sz w:val="28"/>
        </w:rPr>
        <w:t>Псковского</w:t>
      </w:r>
      <w:r>
        <w:rPr>
          <w:sz w:val="28"/>
        </w:rPr>
        <w:t xml:space="preserve"> муниципального округа, проект решения Собрания депутатов </w:t>
      </w:r>
      <w:r>
        <w:rPr>
          <w:sz w:val="28"/>
        </w:rPr>
        <w:t>Псковского</w:t>
      </w:r>
      <w:r>
        <w:rPr>
          <w:sz w:val="28"/>
        </w:rPr>
        <w:t xml:space="preserve"> муниципального округа о внесении изменений и дополнений в Устав </w:t>
      </w:r>
      <w:r>
        <w:rPr>
          <w:sz w:val="28"/>
        </w:rPr>
        <w:t>Псковского</w:t>
      </w:r>
      <w:r>
        <w:rPr>
          <w:sz w:val="28"/>
        </w:rPr>
        <w:t xml:space="preserve"> муници</w:t>
      </w:r>
      <w:r>
        <w:rPr>
          <w:sz w:val="28"/>
        </w:rPr>
        <w:t xml:space="preserve">пального округа не позднее чем </w:t>
      </w:r>
      <w:r>
        <w:rPr>
          <w:sz w:val="28"/>
        </w:rPr>
        <w:t xml:space="preserve">за 30 дней до дня рассмотрения вопроса о принятии Устава </w:t>
      </w:r>
      <w:r>
        <w:rPr>
          <w:sz w:val="28"/>
        </w:rPr>
        <w:t>Псковского</w:t>
      </w:r>
      <w:r>
        <w:rPr>
          <w:sz w:val="28"/>
        </w:rPr>
        <w:t xml:space="preserve"> муниципального округа, внесении изменений и дополнений в Устав </w:t>
      </w:r>
      <w:r>
        <w:rPr>
          <w:sz w:val="28"/>
        </w:rPr>
        <w:t xml:space="preserve">Псковского </w:t>
      </w:r>
      <w:r>
        <w:rPr>
          <w:sz w:val="28"/>
        </w:rPr>
        <w:t xml:space="preserve"> муниципального округа подле</w:t>
      </w:r>
      <w:r>
        <w:rPr>
          <w:sz w:val="28"/>
        </w:rPr>
        <w:t xml:space="preserve">жат официальному опубликованию с </w:t>
      </w:r>
      <w:r>
        <w:rPr>
          <w:sz w:val="28"/>
        </w:rPr>
        <w:t xml:space="preserve">одновременным опубликованием установленного Собранием депутатов </w:t>
      </w:r>
      <w:r>
        <w:rPr>
          <w:sz w:val="28"/>
        </w:rPr>
        <w:t>Псковского</w:t>
      </w:r>
      <w:r>
        <w:rPr>
          <w:sz w:val="28"/>
        </w:rPr>
        <w:t xml:space="preserve"> муниципального округа </w:t>
      </w:r>
      <w:r>
        <w:rPr>
          <w:sz w:val="28"/>
          <w:highlight w:val="white"/>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r>
        <w:rPr>
          <w:sz w:val="28"/>
        </w:rPr>
        <w:t>.</w:t>
      </w:r>
    </w:p>
    <w:p w14:paraId="17040000">
      <w:pPr>
        <w:widowControl w:val="1"/>
        <w:ind/>
        <w:jc w:val="both"/>
        <w:rPr>
          <w:sz w:val="28"/>
        </w:rPr>
      </w:pPr>
      <w:r>
        <w:rPr>
          <w:sz w:val="28"/>
        </w:rPr>
        <w:t xml:space="preserve">Не требуется официальное опубликование порядка учета предложений </w:t>
      </w:r>
      <w:r>
        <w:rPr>
          <w:sz w:val="28"/>
        </w:rPr>
        <w:br/>
      </w:r>
      <w:r>
        <w:rPr>
          <w:sz w:val="28"/>
        </w:rPr>
        <w:t xml:space="preserve">по проекту муниципального правового акта о внесении изменений и дополнений в Устав </w:t>
      </w:r>
      <w:r>
        <w:rPr>
          <w:sz w:val="28"/>
        </w:rPr>
        <w:t>Псковского</w:t>
      </w:r>
      <w:r>
        <w:rPr>
          <w:sz w:val="28"/>
        </w:rPr>
        <w:t xml:space="preserve"> муниципального округа, а также порядка участия граждан в его обсуждении в случае, если в Устав </w:t>
      </w:r>
      <w:r>
        <w:rPr>
          <w:sz w:val="28"/>
        </w:rPr>
        <w:t>Псковского</w:t>
      </w:r>
      <w:r>
        <w:rPr>
          <w:sz w:val="28"/>
        </w:rPr>
        <w:t xml:space="preserve"> муниципального округа вносятся изменения в форме точного воспроизведения положений </w:t>
      </w:r>
      <w:r>
        <w:rPr>
          <w:sz w:val="28"/>
        </w:rPr>
        <w:fldChar w:fldCharType="begin"/>
      </w:r>
      <w:r>
        <w:rPr>
          <w:sz w:val="28"/>
        </w:rPr>
        <w:instrText>HYPERLINK "consultantplus://offline/ref=E50EDCEAFA5CD33262E8232290856448247AF575165F6DCD114FC09D96D14475F9F2B3CE98213704AAEFF9W6SBJ"</w:instrText>
      </w:r>
      <w:r>
        <w:rPr>
          <w:sz w:val="28"/>
        </w:rPr>
        <w:fldChar w:fldCharType="separate"/>
      </w:r>
      <w:r>
        <w:rPr>
          <w:sz w:val="28"/>
        </w:rPr>
        <w:t>Конституции</w:t>
      </w:r>
      <w:r>
        <w:rPr>
          <w:sz w:val="28"/>
        </w:rPr>
        <w:fldChar w:fldCharType="end"/>
      </w:r>
      <w:r>
        <w:rPr>
          <w:sz w:val="28"/>
        </w:rPr>
        <w:t xml:space="preserve"> Российской Федерации, федеральных законов, </w:t>
      </w:r>
      <w:r>
        <w:rPr>
          <w:sz w:val="28"/>
        </w:rPr>
        <w:fldChar w:fldCharType="begin"/>
      </w:r>
      <w:r>
        <w:rPr>
          <w:sz w:val="28"/>
        </w:rPr>
        <w:instrText>HYPERLINK "consultantplus://offline/ref=E50EDCEAFA5CD33262E83D2F86E93B402279AC7D1C09319C1D49C8CFC1D11830AFFBBA99D7646317AAECE568A564AFA304W9SEJ"</w:instrText>
      </w:r>
      <w:r>
        <w:rPr>
          <w:sz w:val="28"/>
        </w:rPr>
        <w:fldChar w:fldCharType="separate"/>
      </w:r>
      <w:r>
        <w:rPr>
          <w:sz w:val="28"/>
        </w:rPr>
        <w:t>Устава</w:t>
      </w:r>
      <w:r>
        <w:rPr>
          <w:sz w:val="28"/>
        </w:rPr>
        <w:fldChar w:fldCharType="end"/>
      </w:r>
      <w:r>
        <w:rPr>
          <w:sz w:val="28"/>
        </w:rPr>
        <w:t xml:space="preserve"> Псковской области или законов Псковской области в целях приведения Устава </w:t>
      </w:r>
      <w:r>
        <w:rPr>
          <w:sz w:val="28"/>
        </w:rPr>
        <w:t xml:space="preserve">Псковского </w:t>
      </w:r>
      <w:r>
        <w:rPr>
          <w:sz w:val="28"/>
        </w:rPr>
        <w:t>муниципального округа в соответствие с этими нормативными правовыми актами.</w:t>
      </w:r>
    </w:p>
    <w:p w14:paraId="18040000">
      <w:pPr>
        <w:widowControl w:val="1"/>
        <w:ind/>
        <w:jc w:val="both"/>
        <w:rPr>
          <w:sz w:val="28"/>
        </w:rPr>
      </w:pPr>
      <w:r>
        <w:rPr>
          <w:sz w:val="28"/>
        </w:rPr>
        <w:t xml:space="preserve">2. Устав </w:t>
      </w:r>
      <w:r>
        <w:rPr>
          <w:sz w:val="28"/>
        </w:rPr>
        <w:t>Псковского</w:t>
      </w:r>
      <w:r>
        <w:rPr>
          <w:sz w:val="28"/>
        </w:rPr>
        <w:t xml:space="preserve"> муниципального округа принимается большинством </w:t>
      </w:r>
      <w:r>
        <w:rPr>
          <w:sz w:val="28"/>
          <w:highlight w:val="white"/>
        </w:rPr>
        <w:t xml:space="preserve">в две трети голосов </w:t>
      </w:r>
      <w:r>
        <w:rPr>
          <w:sz w:val="28"/>
        </w:rPr>
        <w:t xml:space="preserve">от установленной численности депутатов Собрания депутатов </w:t>
      </w:r>
      <w:r>
        <w:rPr>
          <w:sz w:val="28"/>
        </w:rPr>
        <w:t>Псковского</w:t>
      </w:r>
      <w:r>
        <w:rPr>
          <w:sz w:val="28"/>
        </w:rPr>
        <w:t xml:space="preserve"> муниципального округа.</w:t>
      </w:r>
    </w:p>
    <w:p w14:paraId="19040000">
      <w:pPr>
        <w:widowControl w:val="1"/>
        <w:ind/>
        <w:jc w:val="both"/>
        <w:rPr>
          <w:sz w:val="28"/>
        </w:rPr>
      </w:pPr>
      <w:r>
        <w:rPr>
          <w:sz w:val="28"/>
        </w:rPr>
        <w:t xml:space="preserve">3. Изменения и дополнения в Устав </w:t>
      </w:r>
      <w:r>
        <w:rPr>
          <w:sz w:val="28"/>
        </w:rPr>
        <w:t xml:space="preserve">Псковского </w:t>
      </w:r>
      <w:r>
        <w:rPr>
          <w:sz w:val="28"/>
        </w:rPr>
        <w:t xml:space="preserve">муниципального округа вносятся решением Собрания депутатов </w:t>
      </w:r>
      <w:r>
        <w:rPr>
          <w:sz w:val="28"/>
        </w:rPr>
        <w:t>Псковского</w:t>
      </w:r>
      <w:r>
        <w:rPr>
          <w:sz w:val="28"/>
        </w:rPr>
        <w:t xml:space="preserve"> муниципального округа, которое принимается большинством </w:t>
      </w:r>
      <w:r>
        <w:rPr>
          <w:sz w:val="28"/>
          <w:highlight w:val="white"/>
        </w:rPr>
        <w:t xml:space="preserve">в две трети голосов </w:t>
      </w:r>
      <w:r>
        <w:rPr>
          <w:sz w:val="28"/>
        </w:rPr>
        <w:t xml:space="preserve">от установленной численности депутатов Собрания депутатов </w:t>
      </w:r>
      <w:r>
        <w:rPr>
          <w:sz w:val="28"/>
        </w:rPr>
        <w:t xml:space="preserve">Псковского </w:t>
      </w:r>
      <w:r>
        <w:rPr>
          <w:sz w:val="28"/>
        </w:rPr>
        <w:t>муниципального округа.</w:t>
      </w:r>
    </w:p>
    <w:p w14:paraId="1A040000">
      <w:pPr>
        <w:widowControl w:val="1"/>
        <w:ind/>
        <w:jc w:val="both"/>
        <w:rPr>
          <w:sz w:val="28"/>
        </w:rPr>
      </w:pPr>
      <w:r>
        <w:rPr>
          <w:sz w:val="28"/>
        </w:rPr>
        <w:t xml:space="preserve">4. Устав </w:t>
      </w:r>
      <w:r>
        <w:rPr>
          <w:sz w:val="28"/>
        </w:rPr>
        <w:t xml:space="preserve">Псковского </w:t>
      </w:r>
      <w:r>
        <w:rPr>
          <w:sz w:val="28"/>
        </w:rPr>
        <w:t xml:space="preserve">муниципального округа, решение о внесении изменений и дополнений в Устав </w:t>
      </w:r>
      <w:r>
        <w:rPr>
          <w:sz w:val="28"/>
        </w:rPr>
        <w:t>Псковского</w:t>
      </w:r>
      <w:r>
        <w:rPr>
          <w:sz w:val="28"/>
        </w:rPr>
        <w:t xml:space="preserve">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1B040000">
      <w:pPr>
        <w:widowControl w:val="1"/>
        <w:ind/>
        <w:jc w:val="both"/>
        <w:rPr>
          <w:sz w:val="28"/>
        </w:rPr>
      </w:pPr>
      <w:r>
        <w:rPr>
          <w:sz w:val="28"/>
        </w:rPr>
        <w:t xml:space="preserve">5. Устав </w:t>
      </w:r>
      <w:r>
        <w:rPr>
          <w:sz w:val="28"/>
        </w:rPr>
        <w:t>Псковского</w:t>
      </w:r>
      <w:r>
        <w:rPr>
          <w:sz w:val="28"/>
        </w:rPr>
        <w:t xml:space="preserve"> муниципального округа, решение о внесении изменений и дополнений в Устав </w:t>
      </w:r>
      <w:r>
        <w:rPr>
          <w:sz w:val="28"/>
        </w:rPr>
        <w:t xml:space="preserve">Псковского </w:t>
      </w:r>
      <w:r>
        <w:rPr>
          <w:sz w:val="28"/>
        </w:rPr>
        <w:t xml:space="preserve">муниципального округа подлежат официальному опубликованию после их государственной регистрации </w:t>
      </w:r>
      <w:r>
        <w:rPr>
          <w:sz w:val="28"/>
        </w:rPr>
        <w:br/>
      </w:r>
      <w:r>
        <w:rPr>
          <w:sz w:val="28"/>
        </w:rPr>
        <w:t>и вступают в силу после официального опубликования.</w:t>
      </w:r>
    </w:p>
    <w:p w14:paraId="1C040000">
      <w:pPr>
        <w:widowControl w:val="1"/>
        <w:ind/>
        <w:jc w:val="both"/>
        <w:rPr>
          <w:sz w:val="28"/>
        </w:rPr>
      </w:pPr>
      <w:r>
        <w:rPr>
          <w:sz w:val="28"/>
        </w:rPr>
        <w:t xml:space="preserve">6. Глава </w:t>
      </w:r>
      <w:r>
        <w:rPr>
          <w:sz w:val="28"/>
        </w:rPr>
        <w:t>Псковского</w:t>
      </w:r>
      <w:r>
        <w:rPr>
          <w:sz w:val="28"/>
        </w:rPr>
        <w:t xml:space="preserve"> муниципального округа обязан опубликовать зарегистрированные Устав </w:t>
      </w:r>
      <w:r>
        <w:rPr>
          <w:sz w:val="28"/>
        </w:rPr>
        <w:t>Псковского</w:t>
      </w:r>
      <w:r>
        <w:rPr>
          <w:sz w:val="28"/>
        </w:rPr>
        <w:t xml:space="preserve"> муниципального округа, решение </w:t>
      </w:r>
      <w:r>
        <w:rPr>
          <w:sz w:val="28"/>
        </w:rPr>
        <w:br/>
      </w:r>
      <w:r>
        <w:rPr>
          <w:sz w:val="28"/>
        </w:rPr>
        <w:t xml:space="preserve">о внесении изменений и дополнений в Устав </w:t>
      </w:r>
      <w:r>
        <w:rPr>
          <w:sz w:val="28"/>
        </w:rPr>
        <w:t xml:space="preserve">Псковского </w:t>
      </w:r>
      <w:r>
        <w:rPr>
          <w:sz w:val="28"/>
        </w:rPr>
        <w:t xml:space="preserve">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Pr>
          <w:sz w:val="28"/>
        </w:rPr>
        <w:fldChar w:fldCharType="begin"/>
      </w:r>
      <w:r>
        <w:rPr>
          <w:sz w:val="28"/>
        </w:rPr>
        <w:instrText>HYPERLINK "consultantplus://offline/ref=E50EDCEAFA5CD33262E82322908564482575F2731D093ACF401ACE989E811E65EFBBBCCE852B624BECBAF66BA764ACA2189E3A87WFS5J"</w:instrText>
      </w:r>
      <w:r>
        <w:rPr>
          <w:sz w:val="28"/>
        </w:rPr>
        <w:fldChar w:fldCharType="separate"/>
      </w:r>
      <w:r>
        <w:rPr>
          <w:sz w:val="28"/>
        </w:rPr>
        <w:t>частью 6 статьи 4</w:t>
      </w:r>
      <w:r>
        <w:rPr>
          <w:sz w:val="28"/>
        </w:rPr>
        <w:fldChar w:fldCharType="end"/>
      </w:r>
      <w:r>
        <w:rPr>
          <w:sz w:val="28"/>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w:t>
      </w:r>
      <w:r>
        <w:rPr>
          <w:sz w:val="28"/>
        </w:rPr>
        <w:t>Псковского</w:t>
      </w:r>
      <w:r>
        <w:rPr>
          <w:sz w:val="28"/>
        </w:rPr>
        <w:t xml:space="preserve"> муниципального округа, решения о внесении изменений и дополнений в Устав </w:t>
      </w:r>
      <w:r>
        <w:rPr>
          <w:sz w:val="28"/>
        </w:rPr>
        <w:t>Псковского</w:t>
      </w:r>
      <w:r>
        <w:rPr>
          <w:sz w:val="28"/>
        </w:rPr>
        <w:t xml:space="preserve"> муниципального округа </w:t>
      </w:r>
      <w:r>
        <w:rPr>
          <w:sz w:val="28"/>
        </w:rPr>
        <w:t>в государственный реестр уставов Псковской области.</w:t>
      </w:r>
    </w:p>
    <w:p w14:paraId="1D040000">
      <w:pPr>
        <w:widowControl w:val="1"/>
        <w:ind/>
        <w:jc w:val="both"/>
        <w:rPr>
          <w:sz w:val="28"/>
        </w:rPr>
      </w:pPr>
      <w:r>
        <w:rPr>
          <w:sz w:val="28"/>
        </w:rPr>
        <w:t xml:space="preserve">7. </w:t>
      </w:r>
      <w:r>
        <w:rPr>
          <w:sz w:val="28"/>
          <w:highlight w:val="white"/>
        </w:rPr>
        <w:t xml:space="preserve">Изменения и дополнения, внесенные в </w:t>
      </w:r>
      <w:r>
        <w:rPr>
          <w:sz w:val="28"/>
        </w:rPr>
        <w:t xml:space="preserve">Устав </w:t>
      </w:r>
      <w:r>
        <w:rPr>
          <w:sz w:val="28"/>
        </w:rPr>
        <w:t>Псковского</w:t>
      </w:r>
      <w:r>
        <w:rPr>
          <w:sz w:val="28"/>
        </w:rPr>
        <w:t xml:space="preserve"> муниципального округа</w:t>
      </w:r>
      <w:r>
        <w:rPr>
          <w:sz w:val="28"/>
          <w:highlight w:val="white"/>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Pr>
          <w:sz w:val="28"/>
        </w:rPr>
        <w:t xml:space="preserve">Устава </w:t>
      </w:r>
      <w:r>
        <w:rPr>
          <w:sz w:val="28"/>
        </w:rPr>
        <w:t xml:space="preserve">Псковского </w:t>
      </w:r>
      <w:r>
        <w:rPr>
          <w:sz w:val="28"/>
        </w:rPr>
        <w:t xml:space="preserve">муниципального округа </w:t>
      </w:r>
      <w:r>
        <w:rPr>
          <w:sz w:val="28"/>
          <w:highlight w:val="white"/>
        </w:rPr>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w:t>
      </w:r>
      <w:r>
        <w:rPr>
          <w:sz w:val="28"/>
        </w:rPr>
        <w:t>Псковского</w:t>
      </w:r>
      <w:r>
        <w:rPr>
          <w:sz w:val="28"/>
        </w:rPr>
        <w:t xml:space="preserve"> муниципального округа</w:t>
      </w:r>
      <w:r>
        <w:rPr>
          <w:sz w:val="28"/>
          <w:highlight w:val="white"/>
        </w:rPr>
        <w:t xml:space="preserve">, принявшего решение о внесении указанных изменений и дополнений в </w:t>
      </w:r>
      <w:r>
        <w:rPr>
          <w:sz w:val="28"/>
        </w:rPr>
        <w:t xml:space="preserve">Устав </w:t>
      </w:r>
      <w:r>
        <w:rPr>
          <w:sz w:val="28"/>
        </w:rPr>
        <w:t xml:space="preserve">Псковского </w:t>
      </w:r>
      <w:r>
        <w:rPr>
          <w:sz w:val="28"/>
        </w:rPr>
        <w:t>муниципального округа</w:t>
      </w:r>
      <w:r>
        <w:rPr>
          <w:sz w:val="28"/>
          <w:highlight w:val="white"/>
        </w:rPr>
        <w:t>, за исключением случаев, установленных Федеральным законом № 33-ФЗ.</w:t>
      </w:r>
    </w:p>
    <w:p w14:paraId="1E040000">
      <w:pPr>
        <w:widowControl w:val="1"/>
        <w:ind/>
        <w:jc w:val="both"/>
        <w:rPr>
          <w:sz w:val="28"/>
        </w:rPr>
      </w:pPr>
      <w:r>
        <w:rPr>
          <w:sz w:val="28"/>
        </w:rPr>
        <w:t>8.</w:t>
      </w:r>
      <w:r>
        <w:rPr>
          <w:sz w:val="28"/>
          <w:highlight w:val="white"/>
        </w:rPr>
        <w:t xml:space="preserve"> Изложение </w:t>
      </w:r>
      <w:r>
        <w:rPr>
          <w:sz w:val="28"/>
        </w:rPr>
        <w:t xml:space="preserve">Устава </w:t>
      </w:r>
      <w:r>
        <w:rPr>
          <w:sz w:val="28"/>
        </w:rPr>
        <w:t>Псковского</w:t>
      </w:r>
      <w:r>
        <w:rPr>
          <w:sz w:val="28"/>
        </w:rPr>
        <w:t xml:space="preserve"> муниципального округа</w:t>
      </w:r>
      <w:r>
        <w:rPr>
          <w:sz w:val="28"/>
          <w:highlight w:val="white"/>
        </w:rPr>
        <w:t xml:space="preserve"> в новой редакции посредством принятия решения о внесении изменений и дополнений </w:t>
      </w:r>
      <w:r>
        <w:rPr>
          <w:sz w:val="28"/>
          <w:highlight w:val="white"/>
        </w:rPr>
        <w:br/>
      </w:r>
      <w:r>
        <w:rPr>
          <w:sz w:val="28"/>
          <w:highlight w:val="white"/>
        </w:rPr>
        <w:t xml:space="preserve">в </w:t>
      </w:r>
      <w:r>
        <w:rPr>
          <w:sz w:val="28"/>
        </w:rPr>
        <w:t xml:space="preserve">Устав </w:t>
      </w:r>
      <w:r>
        <w:rPr>
          <w:sz w:val="28"/>
        </w:rPr>
        <w:t>Псковского</w:t>
      </w:r>
      <w:r>
        <w:rPr>
          <w:sz w:val="28"/>
        </w:rPr>
        <w:t xml:space="preserve"> муниципального округа</w:t>
      </w:r>
      <w:r>
        <w:rPr>
          <w:sz w:val="28"/>
          <w:highlight w:val="white"/>
        </w:rPr>
        <w:t xml:space="preserve"> не допускается. В этом случае принимается новый </w:t>
      </w:r>
      <w:r>
        <w:rPr>
          <w:sz w:val="28"/>
        </w:rPr>
        <w:t xml:space="preserve">Устав </w:t>
      </w:r>
      <w:r>
        <w:rPr>
          <w:sz w:val="28"/>
        </w:rPr>
        <w:t>Псковского</w:t>
      </w:r>
      <w:r>
        <w:rPr>
          <w:sz w:val="28"/>
        </w:rPr>
        <w:t xml:space="preserve"> муниципального округа</w:t>
      </w:r>
      <w:r>
        <w:rPr>
          <w:sz w:val="28"/>
          <w:highlight w:val="white"/>
        </w:rPr>
        <w:t xml:space="preserve">, а ранее действовавший </w:t>
      </w:r>
      <w:r>
        <w:rPr>
          <w:sz w:val="28"/>
        </w:rPr>
        <w:t xml:space="preserve">Устав </w:t>
      </w:r>
      <w:r>
        <w:rPr>
          <w:sz w:val="28"/>
        </w:rPr>
        <w:t xml:space="preserve">Псковского </w:t>
      </w:r>
      <w:r>
        <w:rPr>
          <w:sz w:val="28"/>
        </w:rPr>
        <w:t>муниципального округа</w:t>
      </w:r>
      <w:r>
        <w:rPr>
          <w:sz w:val="28"/>
          <w:highlight w:val="white"/>
        </w:rPr>
        <w:t xml:space="preserve"> и решения о внесении в него изменений и дополнений признаются утратившими силу со дня вступления в силу нового </w:t>
      </w:r>
      <w:r>
        <w:rPr>
          <w:sz w:val="28"/>
        </w:rPr>
        <w:t xml:space="preserve">Устава </w:t>
      </w:r>
      <w:r>
        <w:rPr>
          <w:sz w:val="28"/>
        </w:rPr>
        <w:t>Псковского</w:t>
      </w:r>
      <w:r>
        <w:rPr>
          <w:sz w:val="28"/>
        </w:rPr>
        <w:t xml:space="preserve"> муниципального округа</w:t>
      </w:r>
      <w:r>
        <w:rPr>
          <w:sz w:val="28"/>
          <w:highlight w:val="white"/>
        </w:rPr>
        <w:t>.</w:t>
      </w:r>
    </w:p>
    <w:p w14:paraId="1F040000">
      <w:pPr>
        <w:widowControl w:val="1"/>
        <w:ind/>
        <w:jc w:val="both"/>
        <w:rPr>
          <w:sz w:val="28"/>
        </w:rPr>
      </w:pPr>
    </w:p>
    <w:p w14:paraId="20040000">
      <w:pPr>
        <w:pStyle w:val="Style_2"/>
        <w:keepNext w:val="0"/>
        <w:widowControl w:val="1"/>
        <w:ind/>
        <w:jc w:val="both"/>
      </w:pPr>
      <w:r>
        <w:t xml:space="preserve">Глава 5. ЭКОНОМИЧЕСКАЯ ОСНОВА МЕСТНОГО САМОУПРАВЛЕНИЯ </w:t>
      </w:r>
      <w:r>
        <w:t>ПСКОВСКОГО</w:t>
      </w:r>
      <w:r>
        <w:t xml:space="preserve"> МУНИЦИПАЛЬНОГО ОКРУГА</w:t>
      </w:r>
    </w:p>
    <w:p w14:paraId="21040000">
      <w:pPr>
        <w:widowControl w:val="1"/>
        <w:ind/>
        <w:jc w:val="both"/>
        <w:rPr>
          <w:sz w:val="28"/>
        </w:rPr>
      </w:pPr>
    </w:p>
    <w:p w14:paraId="22040000">
      <w:pPr>
        <w:pStyle w:val="Style_2"/>
        <w:keepNext w:val="0"/>
        <w:widowControl w:val="1"/>
        <w:ind w:firstLine="709"/>
        <w:jc w:val="both"/>
      </w:pPr>
      <w:r>
        <w:t>Статья 40. Экономическая основа местного самоуправления</w:t>
      </w:r>
    </w:p>
    <w:p w14:paraId="23040000">
      <w:pPr>
        <w:widowControl w:val="1"/>
        <w:ind w:firstLine="709"/>
        <w:jc w:val="both"/>
        <w:rPr>
          <w:sz w:val="28"/>
        </w:rPr>
      </w:pPr>
      <w:r>
        <w:rPr>
          <w:sz w:val="28"/>
        </w:rPr>
        <w:t xml:space="preserve">1. </w:t>
      </w:r>
      <w:r>
        <w:rPr>
          <w:sz w:val="28"/>
          <w:highlight w:val="white"/>
        </w:rPr>
        <w:t xml:space="preserve">Экономическую основу местного самоуправления </w:t>
      </w:r>
      <w:r>
        <w:rPr>
          <w:sz w:val="28"/>
        </w:rPr>
        <w:t>Псковского</w:t>
      </w:r>
      <w:r>
        <w:rPr>
          <w:sz w:val="28"/>
        </w:rPr>
        <w:t xml:space="preserve"> муниципального округа</w:t>
      </w:r>
      <w:r>
        <w:rPr>
          <w:sz w:val="28"/>
          <w:highlight w:val="white"/>
        </w:rPr>
        <w:t xml:space="preserve"> составляет находящееся в муниципальной собственности имущество, в том числе имущественные права </w:t>
      </w:r>
      <w:r>
        <w:rPr>
          <w:sz w:val="28"/>
        </w:rPr>
        <w:t>Псковского</w:t>
      </w:r>
      <w:r>
        <w:rPr>
          <w:sz w:val="28"/>
        </w:rPr>
        <w:t xml:space="preserve"> муниципального округа</w:t>
      </w:r>
      <w:r>
        <w:rPr>
          <w:sz w:val="28"/>
          <w:highlight w:val="white"/>
        </w:rPr>
        <w:t xml:space="preserve">, а также средства бюджета </w:t>
      </w:r>
      <w:r>
        <w:rPr>
          <w:sz w:val="28"/>
        </w:rPr>
        <w:t xml:space="preserve">Псковского </w:t>
      </w:r>
      <w:r>
        <w:rPr>
          <w:sz w:val="28"/>
        </w:rPr>
        <w:t>муниципального округа</w:t>
      </w:r>
      <w:r>
        <w:rPr>
          <w:sz w:val="28"/>
          <w:highlight w:val="white"/>
        </w:rPr>
        <w:t>.</w:t>
      </w:r>
    </w:p>
    <w:p w14:paraId="24040000">
      <w:pPr>
        <w:widowControl w:val="1"/>
        <w:ind w:firstLine="709"/>
        <w:jc w:val="both"/>
        <w:rPr>
          <w:sz w:val="28"/>
        </w:rPr>
      </w:pPr>
      <w:r>
        <w:rPr>
          <w:sz w:val="28"/>
        </w:rPr>
        <w:t xml:space="preserve">2. </w:t>
      </w:r>
      <w:r>
        <w:rPr>
          <w:sz w:val="28"/>
          <w:highlight w:val="white"/>
        </w:rPr>
        <w:t>В соответствии с Конституцией Российской Федерации м</w:t>
      </w:r>
      <w:r>
        <w:rPr>
          <w:sz w:val="28"/>
        </w:rPr>
        <w:t>униципальная собственность признается и защищается государством наравне с иными формами собственности.</w:t>
      </w:r>
    </w:p>
    <w:p w14:paraId="25040000">
      <w:pPr>
        <w:widowControl w:val="1"/>
        <w:ind w:firstLine="709"/>
        <w:jc w:val="both"/>
        <w:rPr>
          <w:sz w:val="28"/>
        </w:rPr>
      </w:pPr>
    </w:p>
    <w:p w14:paraId="26040000">
      <w:pPr>
        <w:pStyle w:val="Style_2"/>
        <w:keepNext w:val="0"/>
        <w:widowControl w:val="1"/>
        <w:ind w:firstLine="709"/>
        <w:jc w:val="both"/>
      </w:pPr>
      <w:r>
        <w:t xml:space="preserve">Статья 41. Муниципальное имущество </w:t>
      </w:r>
      <w:r>
        <w:t xml:space="preserve">Псковского </w:t>
      </w:r>
      <w:r>
        <w:t>муниципального округа</w:t>
      </w:r>
    </w:p>
    <w:p w14:paraId="27040000">
      <w:pPr>
        <w:widowControl w:val="1"/>
        <w:ind w:firstLine="709"/>
        <w:jc w:val="both"/>
        <w:rPr>
          <w:sz w:val="28"/>
        </w:rPr>
      </w:pPr>
      <w:r>
        <w:rPr>
          <w:sz w:val="28"/>
        </w:rPr>
        <w:t xml:space="preserve">1. В собственности </w:t>
      </w:r>
      <w:r>
        <w:rPr>
          <w:sz w:val="28"/>
        </w:rPr>
        <w:t xml:space="preserve">Псковского </w:t>
      </w:r>
      <w:r>
        <w:rPr>
          <w:sz w:val="28"/>
        </w:rPr>
        <w:t>муниципального округа может находиться:</w:t>
      </w:r>
    </w:p>
    <w:p w14:paraId="28040000">
      <w:pPr>
        <w:widowControl w:val="1"/>
        <w:ind w:firstLine="709"/>
        <w:jc w:val="both"/>
        <w:rPr>
          <w:sz w:val="28"/>
        </w:rPr>
      </w:pPr>
      <w:r>
        <w:rPr>
          <w:sz w:val="28"/>
        </w:rPr>
        <w:t xml:space="preserve">1) имущество, предназначенное для решения установленных Федеральным </w:t>
      </w:r>
      <w:r>
        <w:rPr>
          <w:sz w:val="28"/>
        </w:rPr>
        <w:t xml:space="preserve">законом № 131-ФЗ </w:t>
      </w:r>
      <w:r>
        <w:rPr>
          <w:sz w:val="28"/>
        </w:rPr>
        <w:t>вопросов местного значения;</w:t>
      </w:r>
    </w:p>
    <w:p w14:paraId="29040000">
      <w:pPr>
        <w:widowControl w:val="1"/>
        <w:ind w:firstLine="709"/>
        <w:jc w:val="both"/>
        <w:rPr>
          <w:sz w:val="28"/>
        </w:rPr>
      </w:pPr>
      <w:r>
        <w:rPr>
          <w:sz w:val="28"/>
        </w:rPr>
        <w:t xml:space="preserve">2) имущество, предназначенное для осуществления отдельных государственных полномочий, переданных органам местного самоуправления </w:t>
      </w:r>
      <w:r>
        <w:rPr>
          <w:sz w:val="28"/>
        </w:rPr>
        <w:t>Псковского</w:t>
      </w:r>
      <w:r>
        <w:rPr>
          <w:sz w:val="28"/>
        </w:rPr>
        <w:t xml:space="preserve"> муниципального округа, в случаях, установленных федеральными законами и областными законами;</w:t>
      </w:r>
    </w:p>
    <w:p w14:paraId="2A040000">
      <w:pPr>
        <w:widowControl w:val="1"/>
        <w:ind w:firstLine="709"/>
        <w:jc w:val="both"/>
        <w:rPr>
          <w:sz w:val="28"/>
        </w:rPr>
      </w:pPr>
      <w:r>
        <w:rPr>
          <w:sz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w:t>
      </w:r>
      <w:r>
        <w:rPr>
          <w:sz w:val="28"/>
        </w:rPr>
        <w:br/>
      </w:r>
      <w:r>
        <w:rPr>
          <w:sz w:val="28"/>
        </w:rPr>
        <w:t xml:space="preserve">и учреждений </w:t>
      </w:r>
      <w:r>
        <w:rPr>
          <w:sz w:val="28"/>
        </w:rPr>
        <w:t>Псковского</w:t>
      </w:r>
      <w:r>
        <w:rPr>
          <w:sz w:val="28"/>
        </w:rPr>
        <w:t xml:space="preserve"> муниципального округа в соответствии </w:t>
      </w:r>
      <w:r>
        <w:rPr>
          <w:sz w:val="28"/>
        </w:rPr>
        <w:br/>
      </w:r>
      <w:r>
        <w:rPr>
          <w:sz w:val="28"/>
        </w:rPr>
        <w:t xml:space="preserve">с нормативными правовыми актами Собрания депутатов </w:t>
      </w:r>
      <w:r>
        <w:rPr>
          <w:sz w:val="28"/>
        </w:rPr>
        <w:t xml:space="preserve">Псковского </w:t>
      </w:r>
      <w:r>
        <w:rPr>
          <w:sz w:val="28"/>
        </w:rPr>
        <w:t>муниципального округа;</w:t>
      </w:r>
    </w:p>
    <w:p w14:paraId="2B040000">
      <w:pPr>
        <w:widowControl w:val="1"/>
        <w:ind w:firstLine="709"/>
        <w:jc w:val="both"/>
        <w:rPr>
          <w:sz w:val="28"/>
        </w:rPr>
      </w:pPr>
      <w:r>
        <w:rPr>
          <w:sz w:val="28"/>
        </w:rPr>
        <w:t xml:space="preserve">4) </w:t>
      </w:r>
      <w:r>
        <w:rPr>
          <w:sz w:val="28"/>
          <w:highlight w:val="white"/>
        </w:rPr>
        <w:t xml:space="preserve">имущество, необходимое для осуществления полномочий, </w:t>
      </w:r>
      <w:r>
        <w:rPr>
          <w:sz w:val="28"/>
          <w:highlight w:val="white"/>
        </w:rPr>
        <w:br/>
      </w:r>
      <w:r>
        <w:rPr>
          <w:sz w:val="28"/>
          <w:highlight w:val="white"/>
        </w:rPr>
        <w:t>не отнесенных к полномочиям органов местного самоуправления по решению вопросов местного значения</w:t>
      </w:r>
      <w:r>
        <w:rPr>
          <w:sz w:val="28"/>
        </w:rPr>
        <w:t>;</w:t>
      </w:r>
    </w:p>
    <w:p w14:paraId="2C040000">
      <w:pPr>
        <w:widowControl w:val="1"/>
        <w:ind w:firstLine="709"/>
        <w:jc w:val="both"/>
        <w:rPr>
          <w:sz w:val="28"/>
        </w:rPr>
      </w:pPr>
      <w:r>
        <w:rPr>
          <w:sz w:val="28"/>
        </w:rPr>
        <w:t xml:space="preserve">5) </w:t>
      </w:r>
      <w:r>
        <w:rPr>
          <w:sz w:val="28"/>
          <w:highlight w:val="white"/>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14:paraId="2D040000">
      <w:pPr>
        <w:widowControl w:val="1"/>
        <w:ind w:firstLine="709"/>
        <w:jc w:val="both"/>
        <w:rPr>
          <w:sz w:val="28"/>
        </w:rPr>
      </w:pPr>
      <w:r>
        <w:rPr>
          <w:sz w:val="28"/>
        </w:rPr>
        <w:t xml:space="preserve">2. В случаях возникновения у </w:t>
      </w:r>
      <w:r>
        <w:rPr>
          <w:sz w:val="28"/>
        </w:rPr>
        <w:t>Псковского</w:t>
      </w:r>
      <w:r>
        <w:rPr>
          <w:sz w:val="28"/>
        </w:rPr>
        <w:t xml:space="preserve">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w:t>
      </w:r>
      <w:r>
        <w:rPr>
          <w:sz w:val="28"/>
        </w:rPr>
        <w:br/>
      </w:r>
      <w:r>
        <w:rPr>
          <w:sz w:val="28"/>
        </w:rPr>
        <w:t>и сроки отчуждения такого имущества устанавливаются федеральным законом.</w:t>
      </w:r>
    </w:p>
    <w:p w14:paraId="2E040000">
      <w:pPr>
        <w:widowControl w:val="1"/>
        <w:ind w:firstLine="709"/>
        <w:jc w:val="both"/>
        <w:rPr>
          <w:sz w:val="28"/>
        </w:rPr>
      </w:pPr>
    </w:p>
    <w:p w14:paraId="2F040000">
      <w:pPr>
        <w:pStyle w:val="Style_2"/>
        <w:keepNext w:val="0"/>
        <w:widowControl w:val="1"/>
        <w:ind w:firstLine="709"/>
        <w:jc w:val="both"/>
      </w:pPr>
      <w:r>
        <w:t>Статья 42. Владение, пользование и распоряжением муниципальным имуществом</w:t>
      </w:r>
    </w:p>
    <w:p w14:paraId="30040000">
      <w:pPr>
        <w:widowControl w:val="1"/>
        <w:ind w:firstLine="709"/>
        <w:jc w:val="both"/>
        <w:rPr>
          <w:sz w:val="28"/>
        </w:rPr>
      </w:pPr>
      <w:r>
        <w:rPr>
          <w:sz w:val="28"/>
        </w:rPr>
        <w:t xml:space="preserve">1. Органы местного самоуправления от имени </w:t>
      </w:r>
      <w:r>
        <w:rPr>
          <w:sz w:val="28"/>
        </w:rPr>
        <w:t xml:space="preserve">Псковского </w:t>
      </w:r>
      <w:r>
        <w:rPr>
          <w:sz w:val="28"/>
        </w:rPr>
        <w:t xml:space="preserve">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Pr>
          <w:sz w:val="28"/>
        </w:rPr>
        <w:t>Псковского</w:t>
      </w:r>
      <w:r>
        <w:rPr>
          <w:sz w:val="28"/>
        </w:rPr>
        <w:t xml:space="preserve"> муниципального округа.</w:t>
      </w:r>
    </w:p>
    <w:p w14:paraId="31040000">
      <w:pPr>
        <w:widowControl w:val="1"/>
        <w:ind w:firstLine="709"/>
        <w:jc w:val="both"/>
        <w:rPr>
          <w:sz w:val="28"/>
        </w:rPr>
      </w:pPr>
      <w:r>
        <w:rPr>
          <w:sz w:val="28"/>
        </w:rPr>
        <w:t xml:space="preserve">2. </w:t>
      </w:r>
      <w:r>
        <w:rPr>
          <w:sz w:val="28"/>
          <w:highlight w:val="white"/>
        </w:rPr>
        <w:t xml:space="preserve">Органы местного самоуправления </w:t>
      </w:r>
      <w:r>
        <w:rPr>
          <w:sz w:val="28"/>
        </w:rPr>
        <w:t xml:space="preserve">Псковского </w:t>
      </w:r>
      <w:r>
        <w:rPr>
          <w:sz w:val="28"/>
        </w:rPr>
        <w:t>муниципального округа</w:t>
      </w:r>
      <w:r>
        <w:rPr>
          <w:sz w:val="28"/>
          <w:highlight w:val="white"/>
        </w:rPr>
        <w:t xml:space="preserve">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r>
        <w:rPr>
          <w:sz w:val="28"/>
        </w:rPr>
        <w:t>.</w:t>
      </w:r>
    </w:p>
    <w:p w14:paraId="32040000">
      <w:pPr>
        <w:widowControl w:val="1"/>
        <w:ind w:firstLine="709"/>
        <w:jc w:val="both"/>
        <w:rPr>
          <w:sz w:val="28"/>
        </w:rPr>
      </w:pPr>
      <w:r>
        <w:rPr>
          <w:sz w:val="28"/>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Pr>
          <w:sz w:val="28"/>
        </w:rPr>
        <w:t>Псковского</w:t>
      </w:r>
      <w:r>
        <w:rPr>
          <w:sz w:val="28"/>
        </w:rPr>
        <w:t xml:space="preserve"> муниципального округа в соответствии </w:t>
      </w:r>
      <w:r>
        <w:rPr>
          <w:sz w:val="28"/>
        </w:rPr>
        <w:br/>
      </w:r>
      <w:r>
        <w:rPr>
          <w:sz w:val="28"/>
        </w:rPr>
        <w:t>с федеральными законами.</w:t>
      </w:r>
    </w:p>
    <w:p w14:paraId="33040000">
      <w:pPr>
        <w:widowControl w:val="1"/>
        <w:ind w:firstLine="709"/>
        <w:jc w:val="both"/>
        <w:rPr>
          <w:sz w:val="28"/>
        </w:rPr>
      </w:pPr>
      <w:r>
        <w:rPr>
          <w:sz w:val="28"/>
        </w:rPr>
        <w:t xml:space="preserve">4. Доходы от использования и приватизации муниципального имущества поступают в бюджет </w:t>
      </w:r>
      <w:r>
        <w:rPr>
          <w:sz w:val="28"/>
        </w:rPr>
        <w:t>Псковского</w:t>
      </w:r>
      <w:r>
        <w:rPr>
          <w:sz w:val="28"/>
        </w:rPr>
        <w:t xml:space="preserve"> муниципального округа.</w:t>
      </w:r>
    </w:p>
    <w:p w14:paraId="34040000">
      <w:pPr>
        <w:widowControl w:val="1"/>
        <w:ind w:firstLine="709"/>
        <w:jc w:val="both"/>
        <w:rPr>
          <w:sz w:val="28"/>
        </w:rPr>
      </w:pPr>
      <w:r>
        <w:rPr>
          <w:sz w:val="28"/>
        </w:rPr>
        <w:t xml:space="preserve">5. </w:t>
      </w:r>
      <w:r>
        <w:rPr>
          <w:sz w:val="28"/>
        </w:rPr>
        <w:t>Псковский</w:t>
      </w:r>
      <w:r>
        <w:rPr>
          <w:sz w:val="28"/>
        </w:rPr>
        <w:t xml:space="preserve"> муниципальный округ может создавать муниципальные предприятия и учреждения, участвовать в создании хозяйственных обществ, </w:t>
      </w:r>
      <w:r>
        <w:rPr>
          <w:sz w:val="28"/>
        </w:rPr>
        <w:br/>
      </w:r>
      <w:r>
        <w:rPr>
          <w:sz w:val="28"/>
        </w:rPr>
        <w:t xml:space="preserve">в том числе межмуниципальных, необходимых для осуществления полномочий по решению вопросов местного значения </w:t>
      </w:r>
      <w:r>
        <w:rPr>
          <w:sz w:val="28"/>
        </w:rPr>
        <w:t xml:space="preserve">Псковского </w:t>
      </w:r>
      <w:r>
        <w:rPr>
          <w:sz w:val="28"/>
        </w:rPr>
        <w:t xml:space="preserve">муниципального округа. Функции и полномочия учредителя в отношении муниципальных предприятий и учреждений осуществляет Администрация </w:t>
      </w:r>
      <w:r>
        <w:rPr>
          <w:sz w:val="28"/>
        </w:rPr>
        <w:t xml:space="preserve">Псковского </w:t>
      </w:r>
      <w:r>
        <w:rPr>
          <w:sz w:val="28"/>
        </w:rPr>
        <w:t>муниципального округа.</w:t>
      </w:r>
    </w:p>
    <w:p w14:paraId="35040000">
      <w:pPr>
        <w:widowControl w:val="1"/>
        <w:ind w:firstLine="709"/>
        <w:jc w:val="both"/>
        <w:rPr>
          <w:sz w:val="28"/>
        </w:rPr>
      </w:pPr>
      <w:r>
        <w:rPr>
          <w:sz w:val="28"/>
        </w:rPr>
        <w:t xml:space="preserve">6. Руководители муниципальных предприятий, учреждений ежегодно представляют в Администрацию </w:t>
      </w:r>
      <w:r>
        <w:rPr>
          <w:sz w:val="28"/>
        </w:rPr>
        <w:t>Псковского</w:t>
      </w:r>
      <w:r>
        <w:rPr>
          <w:sz w:val="28"/>
        </w:rPr>
        <w:t xml:space="preserve"> муниципального округа, осуществляющую функцию и полномочия учредителя, письменные отчеты </w:t>
      </w:r>
      <w:r>
        <w:rPr>
          <w:sz w:val="28"/>
        </w:rPr>
        <w:br/>
      </w:r>
      <w:r>
        <w:rPr>
          <w:sz w:val="28"/>
        </w:rPr>
        <w:t xml:space="preserve">о деятельности руководимых ими организаций, в том числе, о выполнении установленных муниципальных заданий, об использовании переданных им объектов муниципальной собственности, а также составляет  отчеты </w:t>
      </w:r>
      <w:r>
        <w:rPr>
          <w:sz w:val="28"/>
        </w:rPr>
        <w:br/>
      </w:r>
      <w:r>
        <w:rPr>
          <w:sz w:val="28"/>
        </w:rPr>
        <w:t xml:space="preserve">об исполнении сметы бюджетных учреждений, об использовании выделенных организации средств бюджета </w:t>
      </w:r>
      <w:r>
        <w:rPr>
          <w:sz w:val="28"/>
        </w:rPr>
        <w:t>Псковского</w:t>
      </w:r>
      <w:r>
        <w:rPr>
          <w:sz w:val="28"/>
        </w:rPr>
        <w:t xml:space="preserve"> муниципального округа. Руководители указанных выше организаций ежегодно лично отчитываются перед Администрацией </w:t>
      </w:r>
      <w:r>
        <w:rPr>
          <w:sz w:val="28"/>
        </w:rPr>
        <w:t>Псковского</w:t>
      </w:r>
      <w:r>
        <w:rPr>
          <w:sz w:val="28"/>
        </w:rPr>
        <w:t xml:space="preserve"> муниципального округа, осуществляющей функции и полномочия учредителя, о своей деятельности и деятельности руководимых ею организаций в порядке и по графику, утвержденным Администрацией </w:t>
      </w:r>
      <w:r>
        <w:rPr>
          <w:sz w:val="28"/>
        </w:rPr>
        <w:t xml:space="preserve">Псковского </w:t>
      </w:r>
      <w:r>
        <w:rPr>
          <w:sz w:val="28"/>
        </w:rPr>
        <w:t>муниципального округа.</w:t>
      </w:r>
    </w:p>
    <w:p w14:paraId="36040000">
      <w:pPr>
        <w:widowControl w:val="1"/>
        <w:ind w:firstLine="709"/>
        <w:jc w:val="both"/>
        <w:rPr>
          <w:sz w:val="28"/>
        </w:rPr>
      </w:pPr>
      <w:r>
        <w:rPr>
          <w:sz w:val="28"/>
        </w:rPr>
        <w:t xml:space="preserve">Органы местного самоуправления </w:t>
      </w:r>
      <w:r>
        <w:rPr>
          <w:sz w:val="28"/>
        </w:rPr>
        <w:t>Псковского</w:t>
      </w:r>
      <w:r>
        <w:rPr>
          <w:sz w:val="28"/>
        </w:rPr>
        <w:t xml:space="preserve"> муниципального округа </w:t>
      </w:r>
      <w:r>
        <w:rPr>
          <w:sz w:val="28"/>
        </w:rPr>
        <w:br/>
      </w:r>
      <w:r>
        <w:rPr>
          <w:sz w:val="28"/>
        </w:rPr>
        <w:t xml:space="preserve">от имени </w:t>
      </w:r>
      <w:r>
        <w:rPr>
          <w:sz w:val="28"/>
        </w:rPr>
        <w:t>Псковского</w:t>
      </w:r>
      <w:r>
        <w:rPr>
          <w:sz w:val="28"/>
        </w:rPr>
        <w:t xml:space="preserve"> муниципального округа субсидиарно отвечают </w:t>
      </w:r>
      <w:r>
        <w:rPr>
          <w:sz w:val="28"/>
        </w:rPr>
        <w:br/>
      </w:r>
      <w:r>
        <w:rPr>
          <w:sz w:val="28"/>
        </w:rPr>
        <w:t>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37040000">
      <w:pPr>
        <w:widowControl w:val="1"/>
        <w:ind w:firstLine="709"/>
        <w:jc w:val="both"/>
        <w:rPr>
          <w:sz w:val="28"/>
        </w:rPr>
      </w:pPr>
      <w:r>
        <w:rPr>
          <w:sz w:val="28"/>
        </w:rPr>
        <w:t xml:space="preserve">7. Администрация </w:t>
      </w:r>
      <w:r>
        <w:rPr>
          <w:sz w:val="28"/>
        </w:rPr>
        <w:t>Псковского</w:t>
      </w:r>
      <w:r>
        <w:rPr>
          <w:sz w:val="28"/>
        </w:rPr>
        <w:t xml:space="preserve"> муниципального округа вед</w:t>
      </w:r>
      <w:r>
        <w:rPr>
          <w:sz w:val="28"/>
        </w:rPr>
        <w:t>е</w:t>
      </w:r>
      <w:r>
        <w:rPr>
          <w:sz w:val="28"/>
        </w:rPr>
        <w:t>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8040000">
      <w:pPr>
        <w:widowControl w:val="1"/>
        <w:ind w:firstLine="709"/>
        <w:jc w:val="both"/>
        <w:rPr>
          <w:sz w:val="28"/>
        </w:rPr>
      </w:pPr>
      <w:r>
        <w:rPr>
          <w:sz w:val="28"/>
        </w:rPr>
        <w:t xml:space="preserve">8. Органы местного самоуправления </w:t>
      </w:r>
      <w:r>
        <w:rPr>
          <w:sz w:val="28"/>
        </w:rPr>
        <w:t xml:space="preserve">Псковского </w:t>
      </w:r>
      <w:r>
        <w:rPr>
          <w:sz w:val="28"/>
        </w:rPr>
        <w:t>муниципального округа</w:t>
      </w:r>
      <w:r>
        <w:rPr>
          <w:sz w:val="28"/>
        </w:rPr>
        <w:t xml:space="preserve">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39040000">
      <w:pPr>
        <w:widowControl w:val="1"/>
        <w:ind w:firstLine="709"/>
        <w:jc w:val="both"/>
        <w:rPr>
          <w:sz w:val="28"/>
        </w:rPr>
      </w:pPr>
    </w:p>
    <w:p w14:paraId="3A040000">
      <w:pPr>
        <w:pStyle w:val="Style_2"/>
        <w:keepNext w:val="0"/>
        <w:widowControl w:val="1"/>
        <w:ind w:firstLine="709"/>
        <w:jc w:val="both"/>
      </w:pPr>
      <w:r>
        <w:t xml:space="preserve">Статья 43. Бюджет </w:t>
      </w:r>
      <w:r>
        <w:t xml:space="preserve">Псковского </w:t>
      </w:r>
      <w:r>
        <w:t>муниципального округа</w:t>
      </w:r>
    </w:p>
    <w:p w14:paraId="3B040000">
      <w:pPr>
        <w:widowControl w:val="1"/>
        <w:ind w:firstLine="709"/>
        <w:jc w:val="both"/>
        <w:rPr>
          <w:sz w:val="28"/>
        </w:rPr>
      </w:pPr>
      <w:r>
        <w:rPr>
          <w:sz w:val="28"/>
        </w:rPr>
        <w:t xml:space="preserve">1. </w:t>
      </w:r>
      <w:r>
        <w:rPr>
          <w:sz w:val="28"/>
        </w:rPr>
        <w:t>Псковский</w:t>
      </w:r>
      <w:r>
        <w:rPr>
          <w:sz w:val="28"/>
        </w:rPr>
        <w:t xml:space="preserve"> муниципальный округ имеет собственный бюджет (бюджет </w:t>
      </w:r>
      <w:r>
        <w:rPr>
          <w:sz w:val="28"/>
        </w:rPr>
        <w:t xml:space="preserve">Псковского </w:t>
      </w:r>
      <w:r>
        <w:rPr>
          <w:sz w:val="28"/>
        </w:rPr>
        <w:t>муниципального округа).</w:t>
      </w:r>
    </w:p>
    <w:p w14:paraId="3C040000">
      <w:pPr>
        <w:widowControl w:val="1"/>
        <w:ind w:firstLine="709"/>
        <w:jc w:val="both"/>
        <w:rPr>
          <w:sz w:val="28"/>
        </w:rPr>
      </w:pPr>
      <w:r>
        <w:rPr>
          <w:sz w:val="28"/>
        </w:rPr>
        <w:t xml:space="preserve">2. Составление и рассмотрение проекта бюджета </w:t>
      </w:r>
      <w:r>
        <w:rPr>
          <w:sz w:val="28"/>
        </w:rPr>
        <w:t xml:space="preserve">Псковского </w:t>
      </w:r>
      <w:r>
        <w:rPr>
          <w:sz w:val="28"/>
        </w:rPr>
        <w:t xml:space="preserve">муниципального округа, утверждение и исполнение бюджета </w:t>
      </w:r>
      <w:r>
        <w:rPr>
          <w:sz w:val="28"/>
        </w:rPr>
        <w:t>Псковского</w:t>
      </w:r>
      <w:r>
        <w:rPr>
          <w:sz w:val="28"/>
        </w:rPr>
        <w:t xml:space="preserve"> муниципального округа, осуществление контроля за его исполнением, составление и утверждение отчета об исполнении бюджета </w:t>
      </w:r>
      <w:r>
        <w:rPr>
          <w:sz w:val="28"/>
        </w:rPr>
        <w:t>Псковского</w:t>
      </w:r>
      <w:r>
        <w:rPr>
          <w:sz w:val="28"/>
        </w:rPr>
        <w:t xml:space="preserve"> муниципального округа осуществляются органами местного самоуправления </w:t>
      </w:r>
      <w:r>
        <w:rPr>
          <w:sz w:val="28"/>
        </w:rPr>
        <w:t>Псковского</w:t>
      </w:r>
      <w:r>
        <w:rPr>
          <w:sz w:val="28"/>
        </w:rPr>
        <w:t xml:space="preserve"> муниципального округа самостоятельно с соблюдением требований, установленных Бюджетным кодексом Российской Федерации.</w:t>
      </w:r>
    </w:p>
    <w:p w14:paraId="3D040000">
      <w:pPr>
        <w:widowControl w:val="1"/>
        <w:ind w:firstLine="709"/>
        <w:jc w:val="both"/>
        <w:rPr>
          <w:sz w:val="28"/>
        </w:rPr>
      </w:pPr>
      <w:r>
        <w:rPr>
          <w:sz w:val="28"/>
        </w:rPr>
        <w:t>3</w:t>
      </w:r>
      <w:r>
        <w:rPr>
          <w:sz w:val="28"/>
        </w:rPr>
        <w:t>. Бюджетные полномочия Псковского муниципального округа</w:t>
      </w:r>
      <w:r>
        <w:rPr>
          <w:rStyle w:val="Style_6_ch"/>
          <w:sz w:val="28"/>
        </w:rPr>
        <w:t xml:space="preserve">, </w:t>
      </w:r>
      <w:r>
        <w:rPr>
          <w:rStyle w:val="Style_6_ch"/>
          <w:i w:val="0"/>
          <w:sz w:val="28"/>
        </w:rPr>
        <w:t>органов местного самоуправления и должностных лиц местного самоуправления</w:t>
      </w:r>
      <w:r>
        <w:rPr>
          <w:sz w:val="28"/>
        </w:rPr>
        <w:t xml:space="preserve"> Псковского</w:t>
      </w:r>
      <w:r>
        <w:rPr>
          <w:sz w:val="28"/>
        </w:rPr>
        <w:t xml:space="preserve"> муниципального округа устанавливаются Бюджетным кодексом Российской Федерации.</w:t>
      </w:r>
    </w:p>
    <w:p w14:paraId="3E040000">
      <w:pPr>
        <w:widowControl w:val="1"/>
        <w:tabs>
          <w:tab w:leader="none" w:pos="10205" w:val="right"/>
        </w:tabs>
        <w:ind w:firstLine="709"/>
        <w:jc w:val="both"/>
        <w:rPr>
          <w:sz w:val="28"/>
        </w:rPr>
      </w:pPr>
      <w:r>
        <w:rPr>
          <w:sz w:val="28"/>
        </w:rPr>
        <w:t>4.</w:t>
      </w:r>
      <w:r>
        <w:rPr>
          <w:b w:val="1"/>
          <w:sz w:val="28"/>
        </w:rPr>
        <w:t xml:space="preserve"> </w:t>
      </w:r>
      <w:r>
        <w:rPr>
          <w:sz w:val="28"/>
        </w:rPr>
        <w:t xml:space="preserve">Проект бюджета </w:t>
      </w:r>
      <w:r>
        <w:rPr>
          <w:sz w:val="28"/>
        </w:rPr>
        <w:t>Псковского</w:t>
      </w:r>
      <w:r>
        <w:rPr>
          <w:sz w:val="28"/>
        </w:rPr>
        <w:t xml:space="preserve"> муниципального округа, решение </w:t>
      </w:r>
      <w:r>
        <w:rPr>
          <w:sz w:val="28"/>
        </w:rPr>
        <w:br/>
      </w:r>
      <w:r>
        <w:rPr>
          <w:sz w:val="28"/>
        </w:rPr>
        <w:t xml:space="preserve">об утверждении бюджета </w:t>
      </w:r>
      <w:r>
        <w:rPr>
          <w:sz w:val="28"/>
        </w:rPr>
        <w:t>Псковского</w:t>
      </w:r>
      <w:r>
        <w:rPr>
          <w:sz w:val="28"/>
        </w:rPr>
        <w:t xml:space="preserve"> муниципального округа, годовой отчет </w:t>
      </w:r>
      <w:r>
        <w:rPr>
          <w:sz w:val="28"/>
        </w:rPr>
        <w:br/>
      </w:r>
      <w:r>
        <w:rPr>
          <w:sz w:val="28"/>
        </w:rPr>
        <w:t xml:space="preserve">о его исполнении, ежеквартальные сведения о ходе исполнения бюджета </w:t>
      </w:r>
      <w:r>
        <w:rPr>
          <w:sz w:val="28"/>
        </w:rPr>
        <w:t>Псковского</w:t>
      </w:r>
      <w:r>
        <w:rPr>
          <w:sz w:val="28"/>
        </w:rPr>
        <w:t xml:space="preserve"> муниципального округа и о численности муниципальных служащих органов местного самоуправления </w:t>
      </w:r>
      <w:r>
        <w:rPr>
          <w:sz w:val="28"/>
        </w:rPr>
        <w:t>Псковского</w:t>
      </w:r>
      <w:r>
        <w:rPr>
          <w:sz w:val="28"/>
        </w:rPr>
        <w:t xml:space="preserve">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14:paraId="3F040000">
      <w:pPr>
        <w:widowControl w:val="1"/>
        <w:ind w:firstLine="709"/>
        <w:jc w:val="both"/>
        <w:rPr>
          <w:sz w:val="28"/>
        </w:rPr>
      </w:pPr>
    </w:p>
    <w:p w14:paraId="40040000">
      <w:pPr>
        <w:pStyle w:val="Style_2"/>
        <w:keepNext w:val="0"/>
        <w:widowControl w:val="1"/>
        <w:ind w:firstLine="709"/>
        <w:jc w:val="both"/>
      </w:pPr>
      <w:r>
        <w:t xml:space="preserve">Статья 44. Расходы бюджета </w:t>
      </w:r>
      <w:r>
        <w:t>Псковского</w:t>
      </w:r>
      <w:r>
        <w:t xml:space="preserve"> муниципального округа</w:t>
      </w:r>
    </w:p>
    <w:p w14:paraId="41040000">
      <w:pPr>
        <w:widowControl w:val="1"/>
        <w:ind w:firstLine="709"/>
        <w:jc w:val="both"/>
        <w:rPr>
          <w:sz w:val="28"/>
        </w:rPr>
      </w:pPr>
      <w:r>
        <w:rPr>
          <w:sz w:val="28"/>
        </w:rPr>
        <w:t xml:space="preserve">1. Формирование расходов бюджета </w:t>
      </w:r>
      <w:r>
        <w:rPr>
          <w:sz w:val="28"/>
        </w:rPr>
        <w:t>Псковского</w:t>
      </w:r>
      <w:r>
        <w:rPr>
          <w:sz w:val="28"/>
        </w:rPr>
        <w:t xml:space="preserve"> муниципального округа осуществляется в соответствии с расходными обязательствами </w:t>
      </w:r>
      <w:r>
        <w:rPr>
          <w:sz w:val="28"/>
        </w:rPr>
        <w:t>Псковского</w:t>
      </w:r>
      <w:r>
        <w:rPr>
          <w:sz w:val="28"/>
        </w:rPr>
        <w:t xml:space="preserve"> муниципального округа, устанавливаемыми и исполняемыми органами местного самоуправления </w:t>
      </w:r>
      <w:r>
        <w:rPr>
          <w:sz w:val="28"/>
        </w:rPr>
        <w:t>Псковского</w:t>
      </w:r>
      <w:r>
        <w:rPr>
          <w:sz w:val="28"/>
        </w:rPr>
        <w:t xml:space="preserve"> муниципального округа в соответствии с требованиями Бюджетного кодекса Российской Федерации.</w:t>
      </w:r>
    </w:p>
    <w:p w14:paraId="42040000">
      <w:pPr>
        <w:widowControl w:val="1"/>
        <w:ind w:firstLine="709"/>
        <w:jc w:val="both"/>
        <w:rPr>
          <w:sz w:val="28"/>
        </w:rPr>
      </w:pPr>
      <w:r>
        <w:rPr>
          <w:sz w:val="28"/>
        </w:rPr>
        <w:t xml:space="preserve">2. Исполнение расходных обязательств </w:t>
      </w:r>
      <w:r>
        <w:rPr>
          <w:sz w:val="28"/>
        </w:rPr>
        <w:t xml:space="preserve">Псковского </w:t>
      </w:r>
      <w:r>
        <w:rPr>
          <w:sz w:val="28"/>
        </w:rPr>
        <w:t xml:space="preserve">муниципального округа осуществляется за счет средств бюджета </w:t>
      </w:r>
      <w:r>
        <w:rPr>
          <w:sz w:val="28"/>
        </w:rPr>
        <w:t>Псковского</w:t>
      </w:r>
      <w:r>
        <w:rPr>
          <w:sz w:val="28"/>
        </w:rPr>
        <w:t xml:space="preserve"> муниципального округа в соответствии с требованиями Бюджетного кодекса Российской Федерации.</w:t>
      </w:r>
    </w:p>
    <w:p w14:paraId="43040000">
      <w:pPr>
        <w:widowControl w:val="1"/>
        <w:ind w:firstLine="709"/>
        <w:jc w:val="both"/>
        <w:rPr>
          <w:sz w:val="28"/>
        </w:rPr>
      </w:pPr>
    </w:p>
    <w:p w14:paraId="44040000">
      <w:pPr>
        <w:pStyle w:val="Style_2"/>
        <w:keepNext w:val="0"/>
        <w:widowControl w:val="1"/>
        <w:ind w:firstLine="709"/>
        <w:jc w:val="both"/>
      </w:pPr>
      <w:r>
        <w:t xml:space="preserve">Статья 45. Доходы бюджета </w:t>
      </w:r>
      <w:r>
        <w:t>Псковского</w:t>
      </w:r>
      <w:r>
        <w:t xml:space="preserve"> муниципального округа</w:t>
      </w:r>
    </w:p>
    <w:p w14:paraId="45040000">
      <w:pPr>
        <w:widowControl w:val="1"/>
        <w:ind w:firstLine="709"/>
        <w:jc w:val="both"/>
        <w:rPr>
          <w:sz w:val="28"/>
        </w:rPr>
      </w:pPr>
      <w:r>
        <w:rPr>
          <w:sz w:val="28"/>
        </w:rPr>
        <w:t xml:space="preserve">Формирование доходов бюджета </w:t>
      </w:r>
      <w:r>
        <w:rPr>
          <w:sz w:val="28"/>
        </w:rPr>
        <w:t>Псковского</w:t>
      </w:r>
      <w:r>
        <w:rPr>
          <w:sz w:val="28"/>
        </w:rPr>
        <w:t xml:space="preserve">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6040000">
      <w:pPr>
        <w:widowControl w:val="1"/>
        <w:ind w:firstLine="709"/>
        <w:jc w:val="both"/>
        <w:rPr>
          <w:sz w:val="28"/>
        </w:rPr>
      </w:pPr>
    </w:p>
    <w:p w14:paraId="47040000">
      <w:pPr>
        <w:pStyle w:val="Style_2"/>
        <w:keepNext w:val="0"/>
        <w:widowControl w:val="1"/>
        <w:ind/>
        <w:jc w:val="both"/>
      </w:pPr>
      <w:r>
        <w:t>Статья 46. Средства самообложения граждан</w:t>
      </w:r>
    </w:p>
    <w:p w14:paraId="48040000">
      <w:pPr>
        <w:widowControl w:val="1"/>
        <w:ind w:firstLine="709"/>
        <w:jc w:val="both"/>
        <w:rPr>
          <w:sz w:val="28"/>
        </w:rPr>
      </w:pPr>
      <w:r>
        <w:rPr>
          <w:sz w:val="28"/>
        </w:rP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w:t>
      </w:r>
      <w:r>
        <w:rPr>
          <w:sz w:val="28"/>
        </w:rPr>
        <w:t>Псковского</w:t>
      </w:r>
      <w:r>
        <w:rPr>
          <w:sz w:val="28"/>
        </w:rPr>
        <w:t xml:space="preserve"> муниципального округа</w:t>
      </w:r>
      <w:r>
        <w:rPr>
          <w:sz w:val="28"/>
        </w:rPr>
        <w:t xml:space="preserve"> (населенного пункта (части территории населенного пункта), входящего в состав территории </w:t>
      </w:r>
      <w:r>
        <w:rPr>
          <w:sz w:val="28"/>
        </w:rPr>
        <w:t>Псковского</w:t>
      </w:r>
      <w:r>
        <w:rPr>
          <w:sz w:val="28"/>
        </w:rPr>
        <w:t xml:space="preserve"> муниципального округа</w:t>
      </w:r>
      <w:r>
        <w:rPr>
          <w:sz w:val="28"/>
        </w:rPr>
        <w:t>)</w:t>
      </w:r>
      <w:r>
        <w:rPr>
          <w:sz w:val="28"/>
        </w:rPr>
        <w:t xml:space="preserve">, за исключением отдельных категорий граждан, численность которых не может превышать 30 процентов от общего числа жителей </w:t>
      </w:r>
      <w:r>
        <w:rPr>
          <w:sz w:val="28"/>
        </w:rPr>
        <w:t>Псковского</w:t>
      </w:r>
      <w:r>
        <w:rPr>
          <w:sz w:val="28"/>
        </w:rPr>
        <w:t xml:space="preserve"> муниципального округа</w:t>
      </w:r>
      <w:r>
        <w:rPr>
          <w:sz w:val="28"/>
        </w:rPr>
        <w:t xml:space="preserve"> (населенного пункта (части территории населенного пункта), входящего в состав территории </w:t>
      </w:r>
      <w:r>
        <w:rPr>
          <w:sz w:val="28"/>
        </w:rPr>
        <w:t>Псковского</w:t>
      </w:r>
      <w:r>
        <w:rPr>
          <w:sz w:val="28"/>
        </w:rPr>
        <w:t xml:space="preserve"> муниципального округа</w:t>
      </w:r>
      <w:r>
        <w:rPr>
          <w:sz w:val="28"/>
        </w:rPr>
        <w:t>) и для которых размер платежей может быть уменьшен.</w:t>
      </w:r>
    </w:p>
    <w:p w14:paraId="49040000">
      <w:pPr>
        <w:widowControl w:val="1"/>
        <w:ind w:firstLine="709"/>
        <w:jc w:val="both"/>
        <w:rPr>
          <w:sz w:val="28"/>
        </w:rPr>
      </w:pPr>
      <w:r>
        <w:rPr>
          <w:sz w:val="28"/>
        </w:rPr>
        <w:t xml:space="preserve">2. Вопросы введения и использования указанных в части 1 настоящей статьи разовых платежей граждан решаются на местном референдуме, </w:t>
      </w:r>
      <w:r>
        <w:rPr>
          <w:sz w:val="28"/>
        </w:rPr>
        <w:br/>
      </w:r>
      <w:r>
        <w:rPr>
          <w:sz w:val="28"/>
        </w:rPr>
        <w:t>а в случаях, предусмотренных пунктами 1 и 2 части 1 статьи 45 Федерального закона № 33-ФЗ и пунктами 1 и 2 части 1 статьи 14 настоящего Устава, на сходе граждан.</w:t>
      </w:r>
    </w:p>
    <w:p w14:paraId="4A040000">
      <w:pPr>
        <w:widowControl w:val="1"/>
        <w:ind w:firstLine="709"/>
        <w:jc w:val="both"/>
        <w:outlineLvl w:val="0"/>
        <w:rPr>
          <w:sz w:val="28"/>
        </w:rPr>
      </w:pPr>
    </w:p>
    <w:p w14:paraId="4B040000">
      <w:pPr>
        <w:widowControl w:val="1"/>
        <w:ind w:firstLine="709"/>
        <w:jc w:val="both"/>
        <w:outlineLvl w:val="0"/>
        <w:rPr>
          <w:b w:val="1"/>
          <w:sz w:val="28"/>
        </w:rPr>
      </w:pPr>
      <w:r>
        <w:rPr>
          <w:b w:val="1"/>
          <w:sz w:val="28"/>
        </w:rPr>
        <w:t>Статья 47. Финансовое и иное обеспечение реализации инициативных проектов</w:t>
      </w:r>
    </w:p>
    <w:p w14:paraId="4C040000">
      <w:pPr>
        <w:widowControl w:val="1"/>
        <w:ind w:firstLine="709"/>
        <w:jc w:val="both"/>
        <w:rPr>
          <w:sz w:val="28"/>
        </w:rPr>
      </w:pPr>
      <w:r>
        <w:rPr>
          <w:sz w:val="28"/>
        </w:rPr>
        <w:t xml:space="preserve">1. Источником финансового обеспечения реализации инициативных проектов, предусмотренных статьей 49 Федерального закона № 33-ФЗ и статьей 18 настоящего Устава, являются предусмотренные в бюджете </w:t>
      </w:r>
      <w:r>
        <w:rPr>
          <w:sz w:val="28"/>
        </w:rPr>
        <w:t xml:space="preserve">Псковского </w:t>
      </w:r>
      <w:r>
        <w:rPr>
          <w:sz w:val="28"/>
        </w:rPr>
        <w:t xml:space="preserve">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Псковской области, предоставленных в целях финансового обеспечения соответствующих расходных обязательств </w:t>
      </w:r>
      <w:r>
        <w:rPr>
          <w:sz w:val="28"/>
        </w:rPr>
        <w:t>Псковского</w:t>
      </w:r>
      <w:r>
        <w:rPr>
          <w:sz w:val="28"/>
        </w:rPr>
        <w:t xml:space="preserve"> муниципального округа.</w:t>
      </w:r>
    </w:p>
    <w:p w14:paraId="4D040000">
      <w:pPr>
        <w:widowControl w:val="1"/>
        <w:ind w:firstLine="709"/>
        <w:jc w:val="both"/>
        <w:rPr>
          <w:sz w:val="28"/>
        </w:rPr>
      </w:pPr>
      <w:r>
        <w:rPr>
          <w:sz w:val="28"/>
        </w:rPr>
        <w:t xml:space="preserve">2. Под инициативными платежами понимаются денежные средства граждан, индивидуальных предпринимателей и образованных в соответствии </w:t>
      </w:r>
      <w:r>
        <w:rPr>
          <w:sz w:val="28"/>
        </w:rPr>
        <w:br/>
      </w:r>
      <w:r>
        <w:rPr>
          <w:sz w:val="28"/>
        </w:rPr>
        <w:t>с законодательством Российской Федерации</w:t>
      </w:r>
      <w:r>
        <w:rPr>
          <w:sz w:val="28"/>
        </w:rPr>
        <w:t xml:space="preserve"> юридических лиц, уплачиваемые </w:t>
      </w:r>
      <w:r>
        <w:rPr>
          <w:sz w:val="28"/>
        </w:rPr>
        <w:t xml:space="preserve">на добровольной основе и зачисляемые в соответствии с Бюджетным </w:t>
      </w:r>
      <w:r>
        <w:rPr>
          <w:sz w:val="28"/>
        </w:rPr>
        <w:fldChar w:fldCharType="begin"/>
      </w:r>
      <w:r>
        <w:rPr>
          <w:sz w:val="28"/>
        </w:rPr>
        <w:instrText>HYPERLINK "consultantplus://offline/ref=000D0A22195F2C00E4DFCFD020AEC265E90987E91EEEF33EAF36EBDD3F346103D37310E5E44FD7494F77ACAE89NA1BN"</w:instrText>
      </w:r>
      <w:r>
        <w:rPr>
          <w:sz w:val="28"/>
        </w:rPr>
        <w:fldChar w:fldCharType="separate"/>
      </w:r>
      <w:r>
        <w:rPr>
          <w:sz w:val="28"/>
        </w:rPr>
        <w:t>кодексом</w:t>
      </w:r>
      <w:r>
        <w:rPr>
          <w:sz w:val="28"/>
        </w:rPr>
        <w:fldChar w:fldCharType="end"/>
      </w:r>
      <w:r>
        <w:rPr>
          <w:sz w:val="28"/>
        </w:rPr>
        <w:t xml:space="preserve"> Российской Федерации в бюджет </w:t>
      </w:r>
      <w:r>
        <w:rPr>
          <w:sz w:val="28"/>
        </w:rPr>
        <w:t>Псковского</w:t>
      </w:r>
      <w:r>
        <w:rPr>
          <w:sz w:val="28"/>
        </w:rPr>
        <w:t xml:space="preserve"> муниципального округа в целях реализации конкретных инициативных проектов.</w:t>
      </w:r>
    </w:p>
    <w:p w14:paraId="4E040000">
      <w:pPr>
        <w:widowControl w:val="1"/>
        <w:ind w:firstLine="709"/>
        <w:jc w:val="both"/>
        <w:rPr>
          <w:sz w:val="28"/>
        </w:rPr>
      </w:pPr>
      <w:r>
        <w:rPr>
          <w:sz w:val="28"/>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Pr>
          <w:sz w:val="28"/>
        </w:rPr>
        <w:t>Псковского</w:t>
      </w:r>
      <w:r>
        <w:rPr>
          <w:sz w:val="28"/>
        </w:rPr>
        <w:t xml:space="preserve">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Pr>
          <w:sz w:val="28"/>
        </w:rPr>
        <w:t xml:space="preserve">Псковского </w:t>
      </w:r>
      <w:r>
        <w:rPr>
          <w:sz w:val="28"/>
        </w:rPr>
        <w:t>муниципального округа.</w:t>
      </w:r>
    </w:p>
    <w:p w14:paraId="4F040000">
      <w:pPr>
        <w:widowControl w:val="1"/>
        <w:ind w:firstLine="709"/>
        <w:jc w:val="both"/>
        <w:rPr>
          <w:sz w:val="28"/>
        </w:rPr>
      </w:pPr>
      <w:r>
        <w:rPr>
          <w:sz w:val="28"/>
        </w:rPr>
        <w:t>4. Порядок расчета и возврата сумм инициативных платежей, подлежащих возврату лицам (в том числе организациям),</w:t>
      </w:r>
      <w:r>
        <w:rPr>
          <w:sz w:val="28"/>
        </w:rPr>
        <w:t xml:space="preserve"> осуществившим их перечисление </w:t>
      </w:r>
      <w:r>
        <w:rPr>
          <w:sz w:val="28"/>
        </w:rPr>
        <w:t xml:space="preserve">в бюджет </w:t>
      </w:r>
      <w:r>
        <w:rPr>
          <w:sz w:val="28"/>
        </w:rPr>
        <w:t>Псковского</w:t>
      </w:r>
      <w:r>
        <w:rPr>
          <w:sz w:val="28"/>
        </w:rPr>
        <w:t xml:space="preserve"> муниципального округа, определяется нормативным правовым актом Собрания депутатов </w:t>
      </w:r>
      <w:r>
        <w:rPr>
          <w:sz w:val="28"/>
        </w:rPr>
        <w:t>Псковского</w:t>
      </w:r>
      <w:r>
        <w:rPr>
          <w:sz w:val="28"/>
        </w:rPr>
        <w:t xml:space="preserve"> муниципального округа.</w:t>
      </w:r>
    </w:p>
    <w:p w14:paraId="50040000">
      <w:pPr>
        <w:widowControl w:val="1"/>
        <w:ind w:firstLine="709"/>
        <w:jc w:val="both"/>
        <w:rPr>
          <w:sz w:val="28"/>
        </w:rPr>
      </w:pPr>
      <w:r>
        <w:rPr>
          <w:sz w:val="28"/>
        </w:rPr>
        <w:t xml:space="preserve">5. Реализация инициативных проектов может обеспечиваться также </w:t>
      </w:r>
      <w:r>
        <w:rPr>
          <w:sz w:val="28"/>
        </w:rPr>
        <w:br/>
      </w:r>
      <w:r>
        <w:rPr>
          <w:sz w:val="28"/>
        </w:rPr>
        <w:t>в форме добровольного имущественного и (или) трудового участия заинтересованных лиц.</w:t>
      </w:r>
    </w:p>
    <w:p w14:paraId="51040000">
      <w:pPr>
        <w:pStyle w:val="Style_2"/>
        <w:keepNext w:val="0"/>
        <w:widowControl w:val="1"/>
        <w:ind/>
        <w:jc w:val="both"/>
      </w:pPr>
    </w:p>
    <w:p w14:paraId="52040000">
      <w:pPr>
        <w:pStyle w:val="Style_2"/>
        <w:keepNext w:val="0"/>
        <w:widowControl w:val="1"/>
        <w:ind/>
        <w:jc w:val="both"/>
      </w:pPr>
      <w:r>
        <w:t>Статья 48. Закупки для обеспечения муниципальных нужд</w:t>
      </w:r>
    </w:p>
    <w:p w14:paraId="53040000">
      <w:pPr>
        <w:widowControl w:val="1"/>
        <w:ind/>
        <w:jc w:val="both"/>
        <w:rPr>
          <w:sz w:val="28"/>
        </w:rPr>
      </w:pPr>
      <w:r>
        <w:rPr>
          <w:sz w:val="28"/>
        </w:rPr>
        <w:t xml:space="preserve">1. Закупки товаров, работ, услуг для обеспечения муниципальных нужд </w:t>
      </w:r>
      <w:r>
        <w:rPr>
          <w:sz w:val="28"/>
        </w:rPr>
        <w:t>Псковского</w:t>
      </w:r>
      <w:r>
        <w:rPr>
          <w:sz w:val="28"/>
        </w:rPr>
        <w:t xml:space="preserve"> муниципального округа осуществляются в соответствии </w:t>
      </w:r>
      <w:r>
        <w:rPr>
          <w:sz w:val="28"/>
        </w:rPr>
        <w:br/>
      </w:r>
      <w:r>
        <w:rPr>
          <w:sz w:val="28"/>
        </w:rPr>
        <w:t xml:space="preserve">с законодательством Российской Федерации о контрактной системе в сфере закупок товаров, работ, услуг для обеспечения государственных </w:t>
      </w:r>
      <w:r>
        <w:rPr>
          <w:sz w:val="28"/>
        </w:rPr>
        <w:br/>
      </w:r>
      <w:r>
        <w:rPr>
          <w:sz w:val="28"/>
        </w:rPr>
        <w:t>и муниципальных нужд.</w:t>
      </w:r>
    </w:p>
    <w:p w14:paraId="54040000">
      <w:pPr>
        <w:widowControl w:val="1"/>
        <w:ind/>
        <w:jc w:val="both"/>
        <w:rPr>
          <w:i w:val="1"/>
          <w:sz w:val="28"/>
        </w:rPr>
      </w:pPr>
      <w:r>
        <w:rPr>
          <w:sz w:val="28"/>
        </w:rPr>
        <w:t xml:space="preserve">2. Закупки товаров, работ, услуг для обеспечения муниципальных нужд </w:t>
      </w:r>
      <w:r>
        <w:rPr>
          <w:sz w:val="28"/>
        </w:rPr>
        <w:t xml:space="preserve">Псковского </w:t>
      </w:r>
      <w:r>
        <w:rPr>
          <w:sz w:val="28"/>
        </w:rPr>
        <w:t xml:space="preserve">муниципального округа осуществляются за счет средств бюджета </w:t>
      </w:r>
      <w:r>
        <w:rPr>
          <w:sz w:val="28"/>
        </w:rPr>
        <w:t>Псковского</w:t>
      </w:r>
      <w:r>
        <w:rPr>
          <w:sz w:val="28"/>
        </w:rPr>
        <w:t xml:space="preserve"> муниципального </w:t>
      </w:r>
      <w:r>
        <w:rPr>
          <w:sz w:val="28"/>
        </w:rPr>
        <w:t>округа</w:t>
      </w:r>
      <w:r>
        <w:rPr>
          <w:rStyle w:val="Style_6_ch"/>
          <w:sz w:val="28"/>
        </w:rPr>
        <w:t>,</w:t>
      </w:r>
      <w:r>
        <w:rPr>
          <w:rStyle w:val="Style_6_ch"/>
          <w:sz w:val="28"/>
        </w:rPr>
        <w:t xml:space="preserve"> </w:t>
      </w:r>
      <w:r>
        <w:rPr>
          <w:rStyle w:val="Style_6_ch"/>
          <w:i w:val="0"/>
          <w:sz w:val="28"/>
        </w:rPr>
        <w:t>если иное не предусмотрено Федеральным законом № 33-ФЗ</w:t>
      </w:r>
      <w:r>
        <w:rPr>
          <w:i w:val="1"/>
          <w:sz w:val="28"/>
        </w:rPr>
        <w:t>.</w:t>
      </w:r>
    </w:p>
    <w:p w14:paraId="55040000">
      <w:pPr>
        <w:widowControl w:val="1"/>
        <w:tabs>
          <w:tab w:leader="none" w:pos="4710" w:val="left"/>
        </w:tabs>
        <w:ind/>
        <w:jc w:val="both"/>
        <w:rPr>
          <w:sz w:val="28"/>
        </w:rPr>
      </w:pPr>
    </w:p>
    <w:p w14:paraId="56040000">
      <w:pPr>
        <w:pStyle w:val="Style_2"/>
        <w:keepNext w:val="0"/>
        <w:widowControl w:val="1"/>
        <w:ind/>
        <w:jc w:val="both"/>
      </w:pPr>
      <w:r>
        <w:t>Статья 49. Муниципальные заимствования</w:t>
      </w:r>
    </w:p>
    <w:p w14:paraId="57040000">
      <w:pPr>
        <w:widowControl w:val="1"/>
        <w:ind/>
        <w:jc w:val="both"/>
        <w:rPr>
          <w:sz w:val="28"/>
        </w:rPr>
      </w:pPr>
      <w:r>
        <w:rPr>
          <w:sz w:val="28"/>
        </w:rPr>
        <w:t xml:space="preserve">1. </w:t>
      </w:r>
      <w:r>
        <w:rPr>
          <w:sz w:val="28"/>
        </w:rPr>
        <w:t>Псковский</w:t>
      </w:r>
      <w:r>
        <w:rPr>
          <w:sz w:val="28"/>
        </w:rPr>
        <w:t xml:space="preserve"> муниципальный округ вправе осуществлять муниципальные заимствования, в том числе путем выпуска муниципальных ценных бумаг, </w:t>
      </w:r>
      <w:r>
        <w:rPr>
          <w:sz w:val="28"/>
        </w:rPr>
        <w:br/>
      </w:r>
      <w:r>
        <w:rPr>
          <w:sz w:val="28"/>
        </w:rPr>
        <w:t>в соответствии с Бюджетным кодексом Российской Федерации и настоящим Уставом.</w:t>
      </w:r>
    </w:p>
    <w:p w14:paraId="58040000">
      <w:pPr>
        <w:widowControl w:val="1"/>
        <w:ind/>
        <w:jc w:val="both"/>
        <w:rPr>
          <w:sz w:val="28"/>
        </w:rPr>
      </w:pPr>
      <w:r>
        <w:rPr>
          <w:sz w:val="28"/>
        </w:rPr>
        <w:t xml:space="preserve">2. Право осуществления муниципальных заимствований от имени </w:t>
      </w:r>
      <w:r>
        <w:rPr>
          <w:sz w:val="28"/>
        </w:rPr>
        <w:t>Псковского</w:t>
      </w:r>
      <w:r>
        <w:rPr>
          <w:sz w:val="28"/>
        </w:rPr>
        <w:t xml:space="preserve"> муниципального округа в соответствии с Бюджетным кодексом Российской Федерации и настоящим Уставом принадлежит Администрации </w:t>
      </w:r>
      <w:r>
        <w:rPr>
          <w:sz w:val="28"/>
        </w:rPr>
        <w:t>Псковского</w:t>
      </w:r>
      <w:r>
        <w:rPr>
          <w:sz w:val="28"/>
        </w:rPr>
        <w:t xml:space="preserve"> муниципального округа.</w:t>
      </w:r>
    </w:p>
    <w:p w14:paraId="59040000">
      <w:pPr>
        <w:widowControl w:val="1"/>
        <w:ind/>
        <w:jc w:val="both"/>
        <w:outlineLvl w:val="0"/>
        <w:rPr>
          <w:sz w:val="28"/>
        </w:rPr>
      </w:pPr>
    </w:p>
    <w:p w14:paraId="5A040000">
      <w:pPr>
        <w:widowControl w:val="1"/>
        <w:ind/>
        <w:jc w:val="both"/>
        <w:outlineLvl w:val="0"/>
        <w:rPr>
          <w:b w:val="1"/>
          <w:sz w:val="28"/>
        </w:rPr>
      </w:pPr>
      <w:r>
        <w:rPr>
          <w:b w:val="1"/>
          <w:sz w:val="28"/>
        </w:rPr>
        <w:t>Глава 6. МЕЖМУНИЦИПАЛЬНОЕ СОТРУДНИЧЕСТВО</w:t>
      </w:r>
    </w:p>
    <w:p w14:paraId="5B040000">
      <w:pPr>
        <w:widowControl w:val="1"/>
        <w:ind/>
        <w:jc w:val="both"/>
        <w:rPr>
          <w:sz w:val="28"/>
        </w:rPr>
      </w:pPr>
    </w:p>
    <w:p w14:paraId="5C040000">
      <w:pPr>
        <w:widowControl w:val="1"/>
        <w:ind w:firstLine="709"/>
        <w:jc w:val="both"/>
        <w:outlineLvl w:val="1"/>
        <w:rPr>
          <w:b w:val="1"/>
          <w:sz w:val="28"/>
        </w:rPr>
      </w:pPr>
      <w:r>
        <w:rPr>
          <w:b w:val="1"/>
          <w:sz w:val="28"/>
        </w:rPr>
        <w:t>Статья 50. Межмуниципальное сотрудничество</w:t>
      </w:r>
    </w:p>
    <w:p w14:paraId="5D040000">
      <w:pPr>
        <w:widowControl w:val="1"/>
        <w:ind w:firstLine="709"/>
        <w:jc w:val="both"/>
        <w:rPr>
          <w:sz w:val="28"/>
        </w:rPr>
      </w:pPr>
      <w:r>
        <w:rPr>
          <w:sz w:val="28"/>
        </w:rPr>
        <w:t xml:space="preserve">1. Органы местного самоуправления Псковского муниципального округа участвуют в работе Ассоциации «Совет муниципальных образований Псковской области» </w:t>
      </w:r>
      <w:r>
        <w:rPr>
          <w:sz w:val="28"/>
        </w:rPr>
        <w:t xml:space="preserve">в соответствии со </w:t>
      </w:r>
      <w:r>
        <w:rPr>
          <w:sz w:val="28"/>
        </w:rPr>
        <w:t>статьей 76</w:t>
      </w:r>
      <w:r>
        <w:rPr>
          <w:sz w:val="28"/>
        </w:rPr>
        <w:t xml:space="preserve"> Федерального закона № 33-ФЗ.</w:t>
      </w:r>
    </w:p>
    <w:p w14:paraId="5E040000">
      <w:pPr>
        <w:widowControl w:val="1"/>
        <w:tabs>
          <w:tab w:leader="none" w:pos="1134" w:val="left"/>
        </w:tabs>
        <w:ind w:firstLine="709"/>
        <w:jc w:val="both"/>
        <w:rPr>
          <w:sz w:val="28"/>
        </w:rPr>
      </w:pPr>
      <w:r>
        <w:rPr>
          <w:sz w:val="28"/>
        </w:rPr>
        <w:t xml:space="preserve">2. </w:t>
      </w:r>
      <w:r>
        <w:rPr>
          <w:sz w:val="28"/>
        </w:rPr>
        <w:t xml:space="preserve">Органы местного самоуправления </w:t>
      </w:r>
      <w:r>
        <w:rPr>
          <w:sz w:val="28"/>
        </w:rPr>
        <w:t>Псковского</w:t>
      </w:r>
      <w:r>
        <w:rPr>
          <w:sz w:val="28"/>
        </w:rPr>
        <w:t xml:space="preserve"> муниципального округа</w:t>
      </w:r>
      <w:r>
        <w:rPr>
          <w:sz w:val="28"/>
        </w:rPr>
        <w:t xml:space="preserve"> вправе осуществлять межмуниципальное сотрудничество в формах, определенных статьей 75 Федерального закона № 33-ФЗ.</w:t>
      </w:r>
    </w:p>
    <w:p w14:paraId="5F040000">
      <w:pPr>
        <w:widowControl w:val="1"/>
        <w:ind w:firstLine="709"/>
        <w:jc w:val="both"/>
        <w:rPr>
          <w:sz w:val="28"/>
        </w:rPr>
      </w:pPr>
      <w:r>
        <w:rPr>
          <w:sz w:val="28"/>
        </w:rPr>
        <w:t xml:space="preserve">3. Собрание депутатов </w:t>
      </w:r>
      <w:r>
        <w:rPr>
          <w:sz w:val="28"/>
        </w:rPr>
        <w:t>Псковского</w:t>
      </w:r>
      <w:r>
        <w:rPr>
          <w:sz w:val="28"/>
        </w:rPr>
        <w:t xml:space="preserve"> муниципального округа в целях </w:t>
      </w:r>
      <w:r>
        <w:rPr>
          <w:sz w:val="28"/>
          <w:highlight w:val="white"/>
        </w:rPr>
        <w:t>объединения финансовых средств, материальных и иных ресурсов муниципальных образований для совместного решения вопросов местного значения</w:t>
      </w:r>
      <w:r>
        <w:rPr>
          <w:sz w:val="28"/>
        </w:rPr>
        <w:t xml:space="preserve"> может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14:paraId="60040000">
      <w:pPr>
        <w:widowControl w:val="1"/>
        <w:ind w:firstLine="709"/>
        <w:jc w:val="both"/>
        <w:rPr>
          <w:sz w:val="28"/>
        </w:rPr>
      </w:pPr>
      <w:r>
        <w:rPr>
          <w:sz w:val="28"/>
        </w:rPr>
        <w:t xml:space="preserve">4. Межмуниципальные хозяйственные общества осуществляют свою деятельность в соответствии с Гражданским </w:t>
      </w:r>
      <w:r>
        <w:rPr>
          <w:sz w:val="28"/>
        </w:rPr>
        <w:fldChar w:fldCharType="begin"/>
      </w:r>
      <w:r>
        <w:rPr>
          <w:sz w:val="28"/>
        </w:rPr>
        <w:instrText>HYPERLINK "consultantplus://offline/ref=1DBEDEA066BBD4C98A6513202195615CE3B1C5371E19B1A323FA9EA4ACCDA3C86A9F59DF91438FD5B69EB60D8113NBJ"</w:instrText>
      </w:r>
      <w:r>
        <w:rPr>
          <w:sz w:val="28"/>
        </w:rPr>
        <w:fldChar w:fldCharType="separate"/>
      </w:r>
      <w:r>
        <w:rPr>
          <w:sz w:val="28"/>
        </w:rPr>
        <w:t>кодексом</w:t>
      </w:r>
      <w:r>
        <w:rPr>
          <w:sz w:val="28"/>
        </w:rPr>
        <w:fldChar w:fldCharType="end"/>
      </w:r>
      <w:r>
        <w:rPr>
          <w:sz w:val="28"/>
        </w:rPr>
        <w:t xml:space="preserve"> Российской Федерации, иными федеральными законами.</w:t>
      </w:r>
    </w:p>
    <w:p w14:paraId="61040000">
      <w:pPr>
        <w:widowControl w:val="1"/>
        <w:ind w:firstLine="709"/>
        <w:jc w:val="both"/>
        <w:rPr>
          <w:sz w:val="28"/>
        </w:rPr>
      </w:pPr>
      <w:r>
        <w:rPr>
          <w:sz w:val="28"/>
        </w:rPr>
        <w:t xml:space="preserve">5. Государственная регистрация межмуниципальных хозяйственных обществ осуществляется в соответствии с Федеральным </w:t>
      </w:r>
      <w:r>
        <w:rPr>
          <w:sz w:val="28"/>
        </w:rPr>
        <w:fldChar w:fldCharType="begin"/>
      </w:r>
      <w:r>
        <w:rPr>
          <w:sz w:val="28"/>
        </w:rPr>
        <w:instrText>HYPERLINK "consultantplus://offline/ref=1DBEDEA066BBD4C98A6513202195615CE3B2C7311D19B1A323FA9EA4ACCDA3C86A9F59DF91438FD5B69EB60D8113NBJ"</w:instrText>
      </w:r>
      <w:r>
        <w:rPr>
          <w:sz w:val="28"/>
        </w:rPr>
        <w:fldChar w:fldCharType="separate"/>
      </w:r>
      <w:r>
        <w:rPr>
          <w:sz w:val="28"/>
        </w:rPr>
        <w:t>законом</w:t>
      </w:r>
      <w:r>
        <w:rPr>
          <w:sz w:val="28"/>
        </w:rPr>
        <w:fldChar w:fldCharType="end"/>
      </w:r>
      <w:r>
        <w:rPr>
          <w:sz w:val="28"/>
        </w:rPr>
        <w:t xml:space="preserve"> от 08.08.2001 № 129-ФЗ «О государственной регистрации юридических лиц и индивидуальных предпринимателей».</w:t>
      </w:r>
    </w:p>
    <w:p w14:paraId="62040000">
      <w:pPr>
        <w:widowControl w:val="1"/>
        <w:ind w:firstLine="709"/>
        <w:jc w:val="both"/>
        <w:rPr>
          <w:sz w:val="28"/>
        </w:rPr>
      </w:pPr>
      <w:r>
        <w:rPr>
          <w:sz w:val="28"/>
        </w:rPr>
        <w:t xml:space="preserve">6. Органы местного самоуправления </w:t>
      </w:r>
      <w:r>
        <w:rPr>
          <w:sz w:val="28"/>
        </w:rPr>
        <w:t>Псковского</w:t>
      </w:r>
      <w:r>
        <w:rPr>
          <w:sz w:val="28"/>
        </w:rPr>
        <w:t xml:space="preserve"> муниципального округа могут выступать соучредителями межмуниципального печатного средства массовой информации.</w:t>
      </w:r>
    </w:p>
    <w:p w14:paraId="63040000">
      <w:pPr>
        <w:widowControl w:val="1"/>
        <w:ind w:firstLine="709"/>
        <w:jc w:val="both"/>
        <w:rPr>
          <w:sz w:val="28"/>
        </w:rPr>
      </w:pPr>
      <w:r>
        <w:rPr>
          <w:sz w:val="28"/>
        </w:rPr>
        <w:t>7. По решению С</w:t>
      </w:r>
      <w:r>
        <w:rPr>
          <w:sz w:val="28"/>
        </w:rPr>
        <w:t xml:space="preserve">обрания депутатов </w:t>
      </w:r>
      <w:r>
        <w:rPr>
          <w:sz w:val="28"/>
        </w:rPr>
        <w:t>Псковского</w:t>
      </w:r>
      <w:r>
        <w:rPr>
          <w:sz w:val="28"/>
        </w:rPr>
        <w:t xml:space="preserve"> муниципального округа</w:t>
      </w:r>
      <w:r>
        <w:rPr>
          <w:sz w:val="28"/>
        </w:rPr>
        <w:t xml:space="preserve"> некоммерческие организации </w:t>
      </w:r>
      <w:r>
        <w:rPr>
          <w:sz w:val="28"/>
        </w:rPr>
        <w:t>Псковского</w:t>
      </w:r>
      <w:r>
        <w:rPr>
          <w:sz w:val="28"/>
        </w:rPr>
        <w:t xml:space="preserve"> муниципального округ</w:t>
      </w:r>
      <w:r>
        <w:rPr>
          <w:sz w:val="28"/>
        </w:rPr>
        <w:t>а создаются в форме автономных некоммерческих организаций и фондов.</w:t>
      </w:r>
    </w:p>
    <w:p w14:paraId="64040000">
      <w:pPr>
        <w:widowControl w:val="1"/>
        <w:ind w:firstLine="709"/>
        <w:jc w:val="both"/>
        <w:rPr>
          <w:sz w:val="28"/>
        </w:rPr>
      </w:pPr>
      <w:r>
        <w:rPr>
          <w:sz w:val="28"/>
        </w:rPr>
        <w:t xml:space="preserve">8. Некоммерческие организации </w:t>
      </w:r>
      <w:r>
        <w:rPr>
          <w:sz w:val="28"/>
        </w:rPr>
        <w:t>Псковского</w:t>
      </w:r>
      <w:r>
        <w:rPr>
          <w:sz w:val="28"/>
        </w:rPr>
        <w:t xml:space="preserve"> муниципального округа</w:t>
      </w:r>
      <w:r>
        <w:rPr>
          <w:sz w:val="28"/>
        </w:rPr>
        <w:t xml:space="preserve"> осуществляют свою деятельность в соответствии с </w:t>
      </w:r>
      <w:r>
        <w:rPr>
          <w:sz w:val="28"/>
        </w:rPr>
        <w:fldChar w:fldCharType="begin"/>
      </w:r>
      <w:r>
        <w:rPr>
          <w:sz w:val="28"/>
        </w:rPr>
        <w:instrText>HYPERLINK "https://internet.garant.ru/#/document/10164072/entry/11046"</w:instrText>
      </w:r>
      <w:r>
        <w:rPr>
          <w:sz w:val="28"/>
        </w:rPr>
        <w:fldChar w:fldCharType="separate"/>
      </w:r>
      <w:r>
        <w:rPr>
          <w:sz w:val="28"/>
        </w:rPr>
        <w:t>Гражданским кодексом</w:t>
      </w:r>
      <w:r>
        <w:rPr>
          <w:sz w:val="28"/>
        </w:rPr>
        <w:fldChar w:fldCharType="end"/>
      </w:r>
      <w:r>
        <w:rPr>
          <w:sz w:val="28"/>
        </w:rPr>
        <w:t xml:space="preserve"> Российской Федерации, </w:t>
      </w:r>
      <w:r>
        <w:rPr>
          <w:sz w:val="28"/>
        </w:rPr>
        <w:fldChar w:fldCharType="begin"/>
      </w:r>
      <w:r>
        <w:rPr>
          <w:sz w:val="28"/>
        </w:rPr>
        <w:instrText>HYPERLINK "https://internet.garant.ru/#/document/10105879/entry/400"</w:instrText>
      </w:r>
      <w:r>
        <w:rPr>
          <w:sz w:val="28"/>
        </w:rPr>
        <w:fldChar w:fldCharType="separate"/>
      </w:r>
      <w:r>
        <w:rPr>
          <w:sz w:val="28"/>
        </w:rPr>
        <w:t>федеральным законом</w:t>
      </w:r>
      <w:r>
        <w:rPr>
          <w:sz w:val="28"/>
        </w:rPr>
        <w:fldChar w:fldCharType="end"/>
      </w:r>
      <w:r>
        <w:rPr>
          <w:sz w:val="28"/>
        </w:rPr>
        <w:t xml:space="preserve"> о некоммерческих организациях, иными федеральными законами.</w:t>
      </w:r>
    </w:p>
    <w:p w14:paraId="65040000">
      <w:pPr>
        <w:widowControl w:val="1"/>
        <w:ind/>
        <w:jc w:val="both"/>
        <w:rPr>
          <w:sz w:val="28"/>
        </w:rPr>
      </w:pPr>
    </w:p>
    <w:sectPr>
      <w:pgSz w:h="16838" w:orient="portrait" w:w="11906"/>
      <w:pgMar w:bottom="568" w:footer="708" w:gutter="0" w:header="708" w:left="1701" w:right="850" w:top="85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rPr>
      <w:sz w:val="24"/>
    </w:rPr>
  </w:style>
  <w:style w:default="1" w:styleId="Style_8_ch" w:type="character">
    <w:name w:val="Normal"/>
    <w:link w:val="Style_8"/>
    <w:rPr>
      <w:sz w:val="24"/>
    </w:rPr>
  </w:style>
  <w:style w:styleId="Style_4" w:type="paragraph">
    <w:name w:val="Normal (Web)"/>
    <w:basedOn w:val="Style_8"/>
    <w:link w:val="Style_4_ch"/>
    <w:pPr>
      <w:widowControl w:val="1"/>
      <w:spacing w:afterAutospacing="on" w:beforeAutospacing="on"/>
      <w:ind/>
    </w:pPr>
  </w:style>
  <w:style w:styleId="Style_4_ch" w:type="character">
    <w:name w:val="Normal (Web)"/>
    <w:basedOn w:val="Style_8_ch"/>
    <w:link w:val="Style_4"/>
  </w:style>
  <w:style w:styleId="Style_9" w:type="paragraph">
    <w:name w:val="toc 2"/>
    <w:next w:val="Style_8"/>
    <w:link w:val="Style_9_ch"/>
    <w:uiPriority w:val="39"/>
    <w:pPr>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highlightsearch"/>
    <w:link w:val="Style_10_ch"/>
  </w:style>
  <w:style w:styleId="Style_10_ch" w:type="character">
    <w:name w:val="highlightsearch"/>
    <w:link w:val="Style_10"/>
  </w:style>
  <w:style w:styleId="Style_11" w:type="paragraph">
    <w:name w:val="toc 4"/>
    <w:next w:val="Style_8"/>
    <w:link w:val="Style_11_ch"/>
    <w:uiPriority w:val="39"/>
    <w:pPr>
      <w:ind w:firstLine="0" w:left="600"/>
      <w:jc w:val="left"/>
    </w:pPr>
    <w:rPr>
      <w:rFonts w:ascii="XO Thames" w:hAnsi="XO Thames"/>
      <w:sz w:val="28"/>
    </w:rPr>
  </w:style>
  <w:style w:styleId="Style_11_ch" w:type="character">
    <w:name w:val="toc 4"/>
    <w:link w:val="Style_11"/>
    <w:rPr>
      <w:rFonts w:ascii="XO Thames" w:hAnsi="XO Thames"/>
      <w:sz w:val="28"/>
    </w:rPr>
  </w:style>
  <w:style w:styleId="Style_12" w:type="paragraph">
    <w:name w:val="toc 6"/>
    <w:next w:val="Style_8"/>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8"/>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Balloon Text"/>
    <w:basedOn w:val="Style_8"/>
    <w:link w:val="Style_14_ch"/>
    <w:rPr>
      <w:rFonts w:ascii="Tahoma" w:hAnsi="Tahoma"/>
      <w:sz w:val="16"/>
    </w:rPr>
  </w:style>
  <w:style w:styleId="Style_14_ch" w:type="character">
    <w:name w:val="Balloon Text"/>
    <w:basedOn w:val="Style_8_ch"/>
    <w:link w:val="Style_14"/>
    <w:rPr>
      <w:rFonts w:ascii="Tahoma" w:hAnsi="Tahoma"/>
      <w:sz w:val="16"/>
    </w:rPr>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next w:val="Style_8"/>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header"/>
    <w:basedOn w:val="Style_8"/>
    <w:link w:val="Style_17_ch"/>
    <w:pPr>
      <w:widowControl w:val="1"/>
      <w:tabs>
        <w:tab w:leader="none" w:pos="4677" w:val="center"/>
        <w:tab w:leader="none" w:pos="9355" w:val="right"/>
      </w:tabs>
      <w:spacing w:after="200" w:line="276" w:lineRule="auto"/>
      <w:ind/>
    </w:pPr>
    <w:rPr>
      <w:rFonts w:ascii="Calibri" w:hAnsi="Calibri"/>
      <w:sz w:val="22"/>
    </w:rPr>
  </w:style>
  <w:style w:styleId="Style_17_ch" w:type="character">
    <w:name w:val="header"/>
    <w:basedOn w:val="Style_8_ch"/>
    <w:link w:val="Style_17"/>
    <w:rPr>
      <w:rFonts w:ascii="Calibri" w:hAnsi="Calibri"/>
      <w:sz w:val="22"/>
    </w:rPr>
  </w:style>
  <w:style w:styleId="Style_3" w:type="paragraph">
    <w:name w:val="Body Text"/>
    <w:basedOn w:val="Style_8"/>
    <w:link w:val="Style_3_ch"/>
    <w:pPr>
      <w:widowControl w:val="1"/>
      <w:ind w:right="5952"/>
    </w:pPr>
  </w:style>
  <w:style w:styleId="Style_3_ch" w:type="character">
    <w:name w:val="Body Text"/>
    <w:basedOn w:val="Style_8_ch"/>
    <w:link w:val="Style_3"/>
  </w:style>
  <w:style w:styleId="Style_18" w:type="paragraph">
    <w:name w:val=".FORMATTEXT"/>
    <w:link w:val="Style_18_ch"/>
    <w:pPr>
      <w:widowControl w:val="0"/>
      <w:ind/>
    </w:pPr>
    <w:rPr>
      <w:sz w:val="24"/>
    </w:rPr>
  </w:style>
  <w:style w:styleId="Style_18_ch" w:type="character">
    <w:name w:val=".FORMATTEXT"/>
    <w:link w:val="Style_18"/>
    <w:rPr>
      <w:sz w:val="24"/>
    </w:rPr>
  </w:style>
  <w:style w:styleId="Style_19" w:type="paragraph">
    <w:name w:val="Гиперссылка1"/>
    <w:link w:val="Style_19_ch"/>
  </w:style>
  <w:style w:styleId="Style_19_ch" w:type="character">
    <w:name w:val="Гиперссылка1"/>
    <w:link w:val="Style_19"/>
  </w:style>
  <w:style w:styleId="Style_20" w:type="paragraph">
    <w:name w:val="List Paragraph"/>
    <w:basedOn w:val="Style_8"/>
    <w:link w:val="Style_20_ch"/>
    <w:pPr>
      <w:widowControl w:val="1"/>
      <w:spacing w:after="200" w:line="276" w:lineRule="auto"/>
      <w:ind w:left="720"/>
      <w:contextualSpacing w:val="1"/>
    </w:pPr>
    <w:rPr>
      <w:rFonts w:ascii="Calibri" w:hAnsi="Calibri"/>
      <w:sz w:val="22"/>
    </w:rPr>
  </w:style>
  <w:style w:styleId="Style_20_ch" w:type="character">
    <w:name w:val="List Paragraph"/>
    <w:basedOn w:val="Style_8_ch"/>
    <w:link w:val="Style_20"/>
    <w:rPr>
      <w:rFonts w:ascii="Calibri" w:hAnsi="Calibri"/>
      <w:sz w:val="22"/>
    </w:rPr>
  </w:style>
  <w:style w:styleId="Style_21" w:type="paragraph">
    <w:name w:val="Обычный1"/>
    <w:link w:val="Style_21_ch"/>
    <w:rPr>
      <w:rFonts w:ascii="Calibri" w:hAnsi="Calibri"/>
    </w:rPr>
  </w:style>
  <w:style w:styleId="Style_21_ch" w:type="character">
    <w:name w:val="Обычный1"/>
    <w:link w:val="Style_21"/>
    <w:rPr>
      <w:rFonts w:ascii="Calibri" w:hAnsi="Calibri"/>
    </w:rPr>
  </w:style>
  <w:style w:styleId="Style_6" w:type="paragraph">
    <w:name w:val="Emphasis"/>
    <w:link w:val="Style_6_ch"/>
    <w:rPr>
      <w:i w:val="1"/>
    </w:rPr>
  </w:style>
  <w:style w:styleId="Style_6_ch" w:type="character">
    <w:name w:val="Emphasis"/>
    <w:link w:val="Style_6"/>
    <w:rPr>
      <w:i w:val="1"/>
    </w:rPr>
  </w:style>
  <w:style w:styleId="Style_22" w:type="paragraph">
    <w:name w:val="toc 3"/>
    <w:next w:val="Style_8"/>
    <w:link w:val="Style_22_ch"/>
    <w:uiPriority w:val="39"/>
    <w:pPr>
      <w:ind w:firstLine="0" w:left="400"/>
      <w:jc w:val="left"/>
    </w:pPr>
    <w:rPr>
      <w:rFonts w:ascii="XO Thames" w:hAnsi="XO Thames"/>
      <w:sz w:val="28"/>
    </w:rPr>
  </w:style>
  <w:style w:styleId="Style_22_ch" w:type="character">
    <w:name w:val="toc 3"/>
    <w:link w:val="Style_22"/>
    <w:rPr>
      <w:rFonts w:ascii="XO Thames" w:hAnsi="XO Thames"/>
      <w:sz w:val="28"/>
    </w:rPr>
  </w:style>
  <w:style w:styleId="Style_23" w:type="paragraph">
    <w:name w:val="s_22"/>
    <w:basedOn w:val="Style_8"/>
    <w:link w:val="Style_23_ch"/>
    <w:pPr>
      <w:widowControl w:val="1"/>
      <w:spacing w:afterAutospacing="on" w:beforeAutospacing="on"/>
      <w:ind/>
    </w:pPr>
  </w:style>
  <w:style w:styleId="Style_23_ch" w:type="character">
    <w:name w:val="s_22"/>
    <w:basedOn w:val="Style_8_ch"/>
    <w:link w:val="Style_23"/>
  </w:style>
  <w:style w:styleId="Style_24" w:type="paragraph">
    <w:name w:val="headertext"/>
    <w:basedOn w:val="Style_8"/>
    <w:link w:val="Style_24_ch"/>
    <w:pPr>
      <w:widowControl w:val="1"/>
      <w:spacing w:afterAutospacing="on" w:beforeAutospacing="on"/>
      <w:ind/>
    </w:pPr>
  </w:style>
  <w:style w:styleId="Style_24_ch" w:type="character">
    <w:name w:val="headertext"/>
    <w:basedOn w:val="Style_8_ch"/>
    <w:link w:val="Style_24"/>
  </w:style>
  <w:style w:styleId="Style_5" w:type="paragraph">
    <w:name w:val="normal32"/>
    <w:basedOn w:val="Style_8"/>
    <w:link w:val="Style_5_ch"/>
    <w:pPr>
      <w:widowControl w:val="1"/>
      <w:ind/>
      <w:jc w:val="center"/>
    </w:pPr>
    <w:rPr>
      <w:rFonts w:ascii="Arial" w:hAnsi="Arial"/>
      <w:sz w:val="34"/>
    </w:rPr>
  </w:style>
  <w:style w:styleId="Style_5_ch" w:type="character">
    <w:name w:val="normal32"/>
    <w:basedOn w:val="Style_8_ch"/>
    <w:link w:val="Style_5"/>
    <w:rPr>
      <w:rFonts w:ascii="Arial" w:hAnsi="Arial"/>
      <w:sz w:val="34"/>
    </w:rPr>
  </w:style>
  <w:style w:styleId="Style_25" w:type="paragraph">
    <w:name w:val="ConsNormal"/>
    <w:link w:val="Style_25_ch"/>
    <w:pPr>
      <w:widowControl w:val="0"/>
      <w:ind w:firstLine="720"/>
    </w:pPr>
    <w:rPr>
      <w:rFonts w:ascii="Arial" w:hAnsi="Arial"/>
    </w:rPr>
  </w:style>
  <w:style w:styleId="Style_25_ch" w:type="character">
    <w:name w:val="ConsNormal"/>
    <w:link w:val="Style_25"/>
    <w:rPr>
      <w:rFonts w:ascii="Arial" w:hAnsi="Arial"/>
    </w:rPr>
  </w:style>
  <w:style w:styleId="Style_26" w:type="paragraph">
    <w:name w:val="heading 5"/>
    <w:basedOn w:val="Style_8"/>
    <w:next w:val="Style_8"/>
    <w:link w:val="Style_26_ch"/>
    <w:uiPriority w:val="9"/>
    <w:qFormat/>
    <w:pPr>
      <w:keepNext w:val="1"/>
      <w:widowControl w:val="1"/>
      <w:ind/>
      <w:outlineLvl w:val="4"/>
    </w:pPr>
    <w:rPr>
      <w:b w:val="1"/>
    </w:rPr>
  </w:style>
  <w:style w:styleId="Style_26_ch" w:type="character">
    <w:name w:val="heading 5"/>
    <w:basedOn w:val="Style_8_ch"/>
    <w:link w:val="Style_26"/>
    <w:rPr>
      <w:b w:val="1"/>
    </w:rPr>
  </w:style>
  <w:style w:styleId="Style_27" w:type="paragraph">
    <w:name w:val="ConsPlusNormal"/>
    <w:link w:val="Style_27_ch"/>
    <w:rPr>
      <w:rFonts w:ascii="Arial" w:hAnsi="Arial"/>
    </w:rPr>
  </w:style>
  <w:style w:styleId="Style_27_ch" w:type="character">
    <w:name w:val="ConsPlusNormal"/>
    <w:link w:val="Style_27"/>
    <w:rPr>
      <w:rFonts w:ascii="Arial" w:hAnsi="Arial"/>
    </w:rPr>
  </w:style>
  <w:style w:styleId="Style_2" w:type="paragraph">
    <w:name w:val="heading 1"/>
    <w:basedOn w:val="Style_8"/>
    <w:next w:val="Style_8"/>
    <w:link w:val="Style_2_ch"/>
    <w:uiPriority w:val="9"/>
    <w:qFormat/>
    <w:pPr>
      <w:keepNext w:val="1"/>
      <w:widowControl w:val="1"/>
      <w:ind/>
      <w:jc w:val="center"/>
      <w:outlineLvl w:val="0"/>
    </w:pPr>
    <w:rPr>
      <w:b w:val="1"/>
      <w:sz w:val="28"/>
    </w:rPr>
  </w:style>
  <w:style w:styleId="Style_2_ch" w:type="character">
    <w:name w:val="heading 1"/>
    <w:basedOn w:val="Style_8_ch"/>
    <w:link w:val="Style_2"/>
    <w:rPr>
      <w:b w:val="1"/>
      <w:sz w:val="28"/>
    </w:rPr>
  </w:style>
  <w:style w:styleId="Style_28" w:type="paragraph">
    <w:name w:val="Hyperlink"/>
    <w:link w:val="Style_28_ch"/>
    <w:rPr>
      <w:color w:val="0000FF"/>
      <w:u w:val="single"/>
    </w:rPr>
  </w:style>
  <w:style w:styleId="Style_28_ch" w:type="character">
    <w:name w:val="Hyperlink"/>
    <w:link w:val="Style_28"/>
    <w:rPr>
      <w:color w:val="0000FF"/>
      <w:u w:val="single"/>
    </w:rPr>
  </w:style>
  <w:style w:styleId="Style_29" w:type="paragraph">
    <w:name w:val="Footnote"/>
    <w:link w:val="Style_29_ch"/>
    <w:pPr>
      <w:ind w:firstLine="851" w:left="0"/>
      <w:jc w:val="both"/>
    </w:pPr>
    <w:rPr>
      <w:rFonts w:ascii="XO Thames" w:hAnsi="XO Thames"/>
      <w:sz w:val="22"/>
    </w:rPr>
  </w:style>
  <w:style w:styleId="Style_29_ch" w:type="character">
    <w:name w:val="Footnote"/>
    <w:link w:val="Style_29"/>
    <w:rPr>
      <w:rFonts w:ascii="XO Thames" w:hAnsi="XO Thames"/>
      <w:sz w:val="22"/>
    </w:rPr>
  </w:style>
  <w:style w:styleId="Style_30" w:type="paragraph">
    <w:name w:val="toc 1"/>
    <w:next w:val="Style_8"/>
    <w:link w:val="Style_30_ch"/>
    <w:uiPriority w:val="39"/>
    <w:pPr>
      <w:ind w:firstLine="0" w:left="0"/>
      <w:jc w:val="left"/>
    </w:pPr>
    <w:rPr>
      <w:rFonts w:ascii="XO Thames" w:hAnsi="XO Thames"/>
      <w:b w:val="1"/>
      <w:sz w:val="28"/>
    </w:rPr>
  </w:style>
  <w:style w:styleId="Style_30_ch" w:type="character">
    <w:name w:val="toc 1"/>
    <w:link w:val="Style_30"/>
    <w:rPr>
      <w:rFonts w:ascii="XO Thames" w:hAnsi="XO Thames"/>
      <w:b w:val="1"/>
      <w:sz w:val="28"/>
    </w:rPr>
  </w:style>
  <w:style w:styleId="Style_31" w:type="paragraph">
    <w:name w:val="Header and Footer"/>
    <w:link w:val="Style_31_ch"/>
    <w:pPr>
      <w:spacing w:line="240" w:lineRule="auto"/>
      <w:ind/>
      <w:jc w:val="both"/>
    </w:pPr>
    <w:rPr>
      <w:rFonts w:ascii="XO Thames" w:hAnsi="XO Thames"/>
      <w:sz w:val="28"/>
    </w:rPr>
  </w:style>
  <w:style w:styleId="Style_31_ch" w:type="character">
    <w:name w:val="Header and Footer"/>
    <w:link w:val="Style_31"/>
    <w:rPr>
      <w:rFonts w:ascii="XO Thames" w:hAnsi="XO Thames"/>
      <w:sz w:val="28"/>
    </w:rPr>
  </w:style>
  <w:style w:styleId="Style_32" w:type="paragraph">
    <w:name w:val="formattext"/>
    <w:basedOn w:val="Style_8"/>
    <w:link w:val="Style_32_ch"/>
    <w:pPr>
      <w:widowControl w:val="1"/>
      <w:spacing w:afterAutospacing="on" w:beforeAutospacing="on"/>
      <w:ind/>
    </w:pPr>
  </w:style>
  <w:style w:styleId="Style_32_ch" w:type="character">
    <w:name w:val="formattext"/>
    <w:basedOn w:val="Style_8_ch"/>
    <w:link w:val="Style_32"/>
  </w:style>
  <w:style w:styleId="Style_33" w:type="paragraph">
    <w:name w:val="toc 9"/>
    <w:next w:val="Style_8"/>
    <w:link w:val="Style_33_ch"/>
    <w:uiPriority w:val="39"/>
    <w:pPr>
      <w:ind w:firstLine="0" w:left="1600"/>
      <w:jc w:val="left"/>
    </w:pPr>
    <w:rPr>
      <w:rFonts w:ascii="XO Thames" w:hAnsi="XO Thames"/>
      <w:sz w:val="28"/>
    </w:rPr>
  </w:style>
  <w:style w:styleId="Style_33_ch" w:type="character">
    <w:name w:val="toc 9"/>
    <w:link w:val="Style_33"/>
    <w:rPr>
      <w:rFonts w:ascii="XO Thames" w:hAnsi="XO Thames"/>
      <w:sz w:val="28"/>
    </w:rPr>
  </w:style>
  <w:style w:styleId="Style_34" w:type="paragraph">
    <w:name w:val="toc 8"/>
    <w:next w:val="Style_8"/>
    <w:link w:val="Style_34_ch"/>
    <w:uiPriority w:val="39"/>
    <w:pPr>
      <w:ind w:firstLine="0" w:left="1400"/>
      <w:jc w:val="left"/>
    </w:pPr>
    <w:rPr>
      <w:rFonts w:ascii="XO Thames" w:hAnsi="XO Thames"/>
      <w:sz w:val="28"/>
    </w:rPr>
  </w:style>
  <w:style w:styleId="Style_34_ch" w:type="character">
    <w:name w:val="toc 8"/>
    <w:link w:val="Style_34"/>
    <w:rPr>
      <w:rFonts w:ascii="XO Thames" w:hAnsi="XO Thames"/>
      <w:sz w:val="28"/>
    </w:rPr>
  </w:style>
  <w:style w:styleId="Style_35" w:type="paragraph">
    <w:name w:val="No Spacing"/>
    <w:link w:val="Style_35_ch"/>
    <w:rPr>
      <w:rFonts w:ascii="Calibri" w:hAnsi="Calibri"/>
      <w:sz w:val="22"/>
    </w:rPr>
  </w:style>
  <w:style w:styleId="Style_35_ch" w:type="character">
    <w:name w:val="No Spacing"/>
    <w:link w:val="Style_35"/>
    <w:rPr>
      <w:rFonts w:ascii="Calibri" w:hAnsi="Calibri"/>
      <w:sz w:val="22"/>
    </w:rPr>
  </w:style>
  <w:style w:styleId="Style_7" w:type="paragraph">
    <w:name w:val="s_1"/>
    <w:basedOn w:val="Style_8"/>
    <w:link w:val="Style_7_ch"/>
    <w:pPr>
      <w:widowControl w:val="1"/>
      <w:spacing w:afterAutospacing="on" w:beforeAutospacing="on"/>
      <w:ind/>
    </w:pPr>
  </w:style>
  <w:style w:styleId="Style_7_ch" w:type="character">
    <w:name w:val="s_1"/>
    <w:basedOn w:val="Style_8_ch"/>
    <w:link w:val="Style_7"/>
  </w:style>
  <w:style w:styleId="Style_36" w:type="paragraph">
    <w:name w:val="toc 5"/>
    <w:next w:val="Style_8"/>
    <w:link w:val="Style_36_ch"/>
    <w:uiPriority w:val="39"/>
    <w:pPr>
      <w:ind w:firstLine="0" w:left="800"/>
      <w:jc w:val="left"/>
    </w:pPr>
    <w:rPr>
      <w:rFonts w:ascii="XO Thames" w:hAnsi="XO Thames"/>
      <w:sz w:val="28"/>
    </w:rPr>
  </w:style>
  <w:style w:styleId="Style_36_ch" w:type="character">
    <w:name w:val="toc 5"/>
    <w:link w:val="Style_36"/>
    <w:rPr>
      <w:rFonts w:ascii="XO Thames" w:hAnsi="XO Thames"/>
      <w:sz w:val="28"/>
    </w:rPr>
  </w:style>
  <w:style w:styleId="Style_37" w:type="paragraph">
    <w:name w:val="footer"/>
    <w:basedOn w:val="Style_8"/>
    <w:link w:val="Style_37_ch"/>
    <w:pPr>
      <w:widowControl w:val="1"/>
      <w:tabs>
        <w:tab w:leader="none" w:pos="4677" w:val="center"/>
        <w:tab w:leader="none" w:pos="9355" w:val="right"/>
      </w:tabs>
      <w:spacing w:after="200" w:line="276" w:lineRule="auto"/>
      <w:ind/>
    </w:pPr>
    <w:rPr>
      <w:rFonts w:ascii="Calibri" w:hAnsi="Calibri"/>
      <w:sz w:val="22"/>
    </w:rPr>
  </w:style>
  <w:style w:styleId="Style_37_ch" w:type="character">
    <w:name w:val="footer"/>
    <w:basedOn w:val="Style_8_ch"/>
    <w:link w:val="Style_37"/>
    <w:rPr>
      <w:rFonts w:ascii="Calibri" w:hAnsi="Calibri"/>
      <w:sz w:val="22"/>
    </w:rPr>
  </w:style>
  <w:style w:styleId="Style_38" w:type="paragraph">
    <w:name w:val="s3"/>
    <w:basedOn w:val="Style_39"/>
    <w:link w:val="Style_38_ch"/>
  </w:style>
  <w:style w:styleId="Style_38_ch" w:type="character">
    <w:name w:val="s3"/>
    <w:basedOn w:val="Style_39_ch"/>
    <w:link w:val="Style_38"/>
  </w:style>
  <w:style w:styleId="Style_40" w:type="paragraph">
    <w:name w:val="Subtitle"/>
    <w:next w:val="Style_8"/>
    <w:link w:val="Style_40_ch"/>
    <w:uiPriority w:val="11"/>
    <w:qFormat/>
    <w:pPr>
      <w:ind/>
      <w:jc w:val="both"/>
    </w:pPr>
    <w:rPr>
      <w:rFonts w:ascii="XO Thames" w:hAnsi="XO Thames"/>
      <w:i w:val="1"/>
      <w:sz w:val="24"/>
    </w:rPr>
  </w:style>
  <w:style w:styleId="Style_40_ch" w:type="character">
    <w:name w:val="Subtitle"/>
    <w:link w:val="Style_40"/>
    <w:rPr>
      <w:rFonts w:ascii="XO Thames" w:hAnsi="XO Thames"/>
      <w:i w:val="1"/>
      <w:sz w:val="24"/>
    </w:rPr>
  </w:style>
  <w:style w:styleId="Style_39" w:type="paragraph">
    <w:name w:val="Default Paragraph Font"/>
    <w:link w:val="Style_39_ch"/>
  </w:style>
  <w:style w:styleId="Style_39_ch" w:type="character">
    <w:name w:val="Default Paragraph Font"/>
    <w:link w:val="Style_39"/>
  </w:style>
  <w:style w:styleId="Style_41" w:type="paragraph">
    <w:name w:val="Title"/>
    <w:next w:val="Style_8"/>
    <w:link w:val="Style_41_ch"/>
    <w:uiPriority w:val="10"/>
    <w:qFormat/>
    <w:pPr>
      <w:spacing w:after="567" w:before="567"/>
      <w:ind/>
      <w:jc w:val="center"/>
    </w:pPr>
    <w:rPr>
      <w:rFonts w:ascii="XO Thames" w:hAnsi="XO Thames"/>
      <w:b w:val="1"/>
      <w:caps w:val="1"/>
      <w:sz w:val="40"/>
    </w:rPr>
  </w:style>
  <w:style w:styleId="Style_41_ch" w:type="character">
    <w:name w:val="Title"/>
    <w:link w:val="Style_41"/>
    <w:rPr>
      <w:rFonts w:ascii="XO Thames" w:hAnsi="XO Thames"/>
      <w:b w:val="1"/>
      <w:caps w:val="1"/>
      <w:sz w:val="40"/>
    </w:rPr>
  </w:style>
  <w:style w:styleId="Style_42" w:type="paragraph">
    <w:name w:val="heading 4"/>
    <w:next w:val="Style_8"/>
    <w:link w:val="Style_42_ch"/>
    <w:uiPriority w:val="9"/>
    <w:qFormat/>
    <w:pPr>
      <w:spacing w:after="120" w:before="120"/>
      <w:ind/>
      <w:jc w:val="both"/>
      <w:outlineLvl w:val="3"/>
    </w:pPr>
    <w:rPr>
      <w:rFonts w:ascii="XO Thames" w:hAnsi="XO Thames"/>
      <w:b w:val="1"/>
      <w:sz w:val="24"/>
    </w:rPr>
  </w:style>
  <w:style w:styleId="Style_42_ch" w:type="character">
    <w:name w:val="heading 4"/>
    <w:link w:val="Style_42"/>
    <w:rPr>
      <w:rFonts w:ascii="XO Thames" w:hAnsi="XO Thames"/>
      <w:b w:val="1"/>
      <w:sz w:val="24"/>
    </w:rPr>
  </w:style>
  <w:style w:styleId="Style_1" w:type="paragraph">
    <w:name w:val="Body Text Indent"/>
    <w:basedOn w:val="Style_8"/>
    <w:link w:val="Style_1_ch"/>
    <w:pPr>
      <w:widowControl w:val="1"/>
      <w:ind w:firstLine="709"/>
      <w:jc w:val="both"/>
    </w:pPr>
  </w:style>
  <w:style w:styleId="Style_1_ch" w:type="character">
    <w:name w:val="Body Text Indent"/>
    <w:basedOn w:val="Style_8_ch"/>
    <w:link w:val="Style_1"/>
  </w:style>
  <w:style w:styleId="Style_43" w:type="paragraph">
    <w:name w:val="heading 2"/>
    <w:next w:val="Style_8"/>
    <w:link w:val="Style_43_ch"/>
    <w:uiPriority w:val="9"/>
    <w:qFormat/>
    <w:pPr>
      <w:spacing w:after="120" w:before="120"/>
      <w:ind/>
      <w:jc w:val="both"/>
      <w:outlineLvl w:val="1"/>
    </w:pPr>
    <w:rPr>
      <w:rFonts w:ascii="XO Thames" w:hAnsi="XO Thames"/>
      <w:b w:val="1"/>
      <w:sz w:val="28"/>
    </w:rPr>
  </w:style>
  <w:style w:styleId="Style_43_ch" w:type="character">
    <w:name w:val="heading 2"/>
    <w:link w:val="Style_43"/>
    <w:rPr>
      <w:rFonts w:ascii="XO Thames" w:hAnsi="XO Thames"/>
      <w:b w:val="1"/>
      <w:sz w:val="28"/>
    </w:rPr>
  </w:style>
  <w:style w:styleId="Style_44" w:type="table">
    <w:name w:val="Table Grid"/>
    <w:basedOn w:val="Style_45"/>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media/1.png" Type="http://schemas.openxmlformats.org/officeDocument/2006/relationships/image"/>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MyOffice-CoreFramework-Android/39-1403.1124.10324.1037.1@679e5ff1b4970ca5064828970bd80f08e8f6daeb</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2025-10-17T12:43:00Z</dcterms:created>
  <dcterms:modified xsi:type="dcterms:W3CDTF">2025-11-13T14:21:00Z</dcterms:modified>
</cp:coreProperties>
</file>