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55" w:rsidRDefault="004661A2" w:rsidP="00AA6755">
      <w:pPr>
        <w:pStyle w:val="a6"/>
        <w:tabs>
          <w:tab w:val="left" w:pos="993"/>
          <w:tab w:val="center" w:pos="4674"/>
          <w:tab w:val="left" w:pos="7635"/>
        </w:tabs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C2C15" wp14:editId="04940211">
                <wp:simplePos x="0" y="0"/>
                <wp:positionH relativeFrom="column">
                  <wp:posOffset>4911090</wp:posOffset>
                </wp:positionH>
                <wp:positionV relativeFrom="paragraph">
                  <wp:posOffset>184786</wp:posOffset>
                </wp:positionV>
                <wp:extent cx="1072515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755" w:rsidRPr="004661A2" w:rsidRDefault="00AA6755" w:rsidP="00AA675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7pt;margin-top:14.55pt;width:84.4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ehAIAAA8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" stroked="f">
                <v:textbox>
                  <w:txbxContent>
                    <w:p w:rsidR="00AA6755" w:rsidRPr="004661A2" w:rsidRDefault="00AA6755" w:rsidP="00AA675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755" w:rsidRPr="004830B6" w:rsidRDefault="004661A2" w:rsidP="00AA6755">
      <w:pPr>
        <w:pStyle w:val="a6"/>
        <w:tabs>
          <w:tab w:val="left" w:pos="993"/>
          <w:tab w:val="center" w:pos="4674"/>
          <w:tab w:val="left" w:pos="7635"/>
        </w:tabs>
        <w:ind w:left="0"/>
        <w:rPr>
          <w:b/>
          <w:noProof/>
        </w:rPr>
      </w:pPr>
      <w:r w:rsidRPr="004830B6">
        <w:rPr>
          <w:b/>
          <w:noProof/>
        </w:rPr>
        <w:t xml:space="preserve">                                                                                                                       </w:t>
      </w:r>
    </w:p>
    <w:p w:rsidR="00AA6755" w:rsidRPr="004830B6" w:rsidRDefault="00AA6755" w:rsidP="00AA6755">
      <w:pPr>
        <w:spacing w:after="120"/>
        <w:jc w:val="center"/>
        <w:rPr>
          <w:b/>
          <w:sz w:val="32"/>
          <w:szCs w:val="32"/>
        </w:rPr>
      </w:pPr>
      <w:r w:rsidRPr="004830B6">
        <w:rPr>
          <w:b/>
          <w:noProof/>
        </w:rPr>
        <w:drawing>
          <wp:anchor distT="0" distB="0" distL="114300" distR="114300" simplePos="0" relativeHeight="251661312" behindDoc="0" locked="0" layoutInCell="0" allowOverlap="1" wp14:anchorId="18D92E69" wp14:editId="5ED642C4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B6">
        <w:rPr>
          <w:b/>
          <w:sz w:val="32"/>
          <w:szCs w:val="32"/>
        </w:rPr>
        <w:t>ПСКОВСКАЯ ОБЛАСТЬ</w:t>
      </w:r>
      <w:r w:rsidR="004661A2" w:rsidRPr="004830B6">
        <w:rPr>
          <w:b/>
          <w:sz w:val="32"/>
          <w:szCs w:val="32"/>
        </w:rPr>
        <w:t xml:space="preserve">                          </w:t>
      </w:r>
    </w:p>
    <w:p w:rsidR="00AA6755" w:rsidRPr="004830B6" w:rsidRDefault="00AA6755" w:rsidP="00AA6755">
      <w:pPr>
        <w:jc w:val="center"/>
        <w:rPr>
          <w:b/>
          <w:bCs/>
          <w:sz w:val="28"/>
          <w:szCs w:val="28"/>
        </w:rPr>
      </w:pPr>
      <w:r w:rsidRPr="004830B6">
        <w:rPr>
          <w:b/>
          <w:bCs/>
          <w:sz w:val="28"/>
          <w:szCs w:val="28"/>
        </w:rPr>
        <w:t>СОБРАНИЕ ДЕПУТАТОВ ПСКОВСКОГО РАЙОНА</w:t>
      </w:r>
    </w:p>
    <w:p w:rsidR="00AA6755" w:rsidRDefault="00AA6755" w:rsidP="00AA6755">
      <w:pPr>
        <w:rPr>
          <w:b/>
          <w:bCs/>
          <w:sz w:val="28"/>
          <w:szCs w:val="28"/>
        </w:rPr>
      </w:pPr>
    </w:p>
    <w:p w:rsidR="00AA6755" w:rsidRDefault="00AA6755" w:rsidP="00AA67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6755" w:rsidRDefault="00AA6755" w:rsidP="00AA6755">
      <w:pPr>
        <w:jc w:val="center"/>
      </w:pPr>
    </w:p>
    <w:p w:rsidR="00AA6755" w:rsidRPr="00D00F63" w:rsidRDefault="00BB5C6D" w:rsidP="00AA6755">
      <w:pPr>
        <w:rPr>
          <w:sz w:val="26"/>
          <w:szCs w:val="26"/>
          <w:u w:val="single"/>
        </w:rPr>
      </w:pPr>
      <w:r>
        <w:rPr>
          <w:sz w:val="26"/>
          <w:szCs w:val="26"/>
        </w:rPr>
        <w:t>от 28</w:t>
      </w:r>
      <w:r w:rsidR="004661A2">
        <w:rPr>
          <w:sz w:val="26"/>
          <w:szCs w:val="26"/>
        </w:rPr>
        <w:t xml:space="preserve"> сентября </w:t>
      </w:r>
      <w:r w:rsidR="00D00F63">
        <w:rPr>
          <w:sz w:val="26"/>
          <w:szCs w:val="26"/>
        </w:rPr>
        <w:t xml:space="preserve"> </w:t>
      </w:r>
      <w:r w:rsidR="004661A2">
        <w:rPr>
          <w:sz w:val="26"/>
          <w:szCs w:val="26"/>
        </w:rPr>
        <w:t>2023</w:t>
      </w:r>
      <w:r w:rsidR="00AA6755" w:rsidRPr="00792A0C">
        <w:rPr>
          <w:sz w:val="26"/>
          <w:szCs w:val="26"/>
        </w:rPr>
        <w:t xml:space="preserve"> года</w:t>
      </w:r>
      <w:r w:rsidR="00AA6755" w:rsidRPr="00792A0C">
        <w:rPr>
          <w:sz w:val="26"/>
          <w:szCs w:val="26"/>
        </w:rPr>
        <w:tab/>
      </w:r>
      <w:r w:rsidR="00AA6755" w:rsidRPr="00792A0C">
        <w:rPr>
          <w:sz w:val="26"/>
          <w:szCs w:val="26"/>
        </w:rPr>
        <w:tab/>
      </w:r>
      <w:r w:rsidR="00AA6755" w:rsidRPr="00792A0C">
        <w:rPr>
          <w:sz w:val="26"/>
          <w:szCs w:val="26"/>
        </w:rPr>
        <w:tab/>
      </w:r>
      <w:r w:rsidR="00AA6755" w:rsidRPr="00792A0C">
        <w:rPr>
          <w:sz w:val="26"/>
          <w:szCs w:val="26"/>
        </w:rPr>
        <w:tab/>
        <w:t xml:space="preserve">    </w:t>
      </w:r>
      <w:r w:rsidR="00AA6755">
        <w:rPr>
          <w:sz w:val="26"/>
          <w:szCs w:val="26"/>
        </w:rPr>
        <w:t xml:space="preserve">        </w:t>
      </w:r>
      <w:r w:rsidR="00D00F63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</w:t>
      </w:r>
      <w:r w:rsidR="00D00F63">
        <w:rPr>
          <w:sz w:val="26"/>
          <w:szCs w:val="26"/>
        </w:rPr>
        <w:t xml:space="preserve">  № </w:t>
      </w:r>
      <w:r w:rsidRPr="00BB5C6D">
        <w:rPr>
          <w:sz w:val="26"/>
          <w:szCs w:val="26"/>
        </w:rPr>
        <w:t xml:space="preserve">73 </w:t>
      </w:r>
    </w:p>
    <w:p w:rsidR="00AA6755" w:rsidRPr="00792A0C" w:rsidRDefault="00AA6755" w:rsidP="00AA6755">
      <w:pPr>
        <w:jc w:val="center"/>
        <w:rPr>
          <w:sz w:val="26"/>
          <w:szCs w:val="26"/>
        </w:rPr>
      </w:pPr>
    </w:p>
    <w:p w:rsidR="00AA6755" w:rsidRPr="00792A0C" w:rsidRDefault="00AA6755" w:rsidP="00AA6755">
      <w:pPr>
        <w:jc w:val="center"/>
        <w:rPr>
          <w:sz w:val="26"/>
          <w:szCs w:val="26"/>
        </w:rPr>
      </w:pPr>
      <w:r w:rsidRPr="00792A0C">
        <w:rPr>
          <w:sz w:val="26"/>
          <w:szCs w:val="26"/>
        </w:rPr>
        <w:t>г. Псков</w:t>
      </w:r>
    </w:p>
    <w:p w:rsidR="00AA6755" w:rsidRDefault="00AA6755" w:rsidP="00AA6755">
      <w:bookmarkStart w:id="0" w:name="_GoBack"/>
      <w:bookmarkEnd w:id="0"/>
    </w:p>
    <w:p w:rsidR="00AA6755" w:rsidRDefault="00AA6755" w:rsidP="00AA6755"/>
    <w:p w:rsidR="00AA6755" w:rsidRDefault="00D00F63" w:rsidP="00AA6755">
      <w:r>
        <w:t xml:space="preserve">/принято </w:t>
      </w:r>
      <w:r w:rsidR="00BB5C6D" w:rsidRPr="00BB5C6D">
        <w:t xml:space="preserve">11 </w:t>
      </w:r>
      <w:r w:rsidR="00AA6755">
        <w:t xml:space="preserve"> заседанием Собрания</w:t>
      </w:r>
    </w:p>
    <w:p w:rsidR="00AA6755" w:rsidRDefault="00AA6755" w:rsidP="00AA6755">
      <w:r>
        <w:t>депутатов Псковского района</w:t>
      </w:r>
    </w:p>
    <w:p w:rsidR="00AA6755" w:rsidRDefault="00AA6755" w:rsidP="00AA6755">
      <w:r>
        <w:t>седьмого созыва/</w:t>
      </w:r>
    </w:p>
    <w:p w:rsidR="00DB3573" w:rsidRPr="00AA6755" w:rsidRDefault="00815BBC" w:rsidP="00AA6755">
      <w:pPr>
        <w:pStyle w:val="a6"/>
        <w:tabs>
          <w:tab w:val="left" w:pos="993"/>
          <w:tab w:val="center" w:pos="4674"/>
          <w:tab w:val="left" w:pos="7635"/>
        </w:tabs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EA8A5" wp14:editId="6788786A">
                <wp:simplePos x="0" y="0"/>
                <wp:positionH relativeFrom="column">
                  <wp:posOffset>5006340</wp:posOffset>
                </wp:positionH>
                <wp:positionV relativeFrom="paragraph">
                  <wp:posOffset>-120015</wp:posOffset>
                </wp:positionV>
                <wp:extent cx="9715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BC" w:rsidRDefault="00815B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2pt;margin-top:-9.45pt;width:7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" stroked="f">
                <v:textbox style="mso-fit-shape-to-text:t">
                  <w:txbxContent>
                    <w:p w:rsidR="00815BBC" w:rsidRDefault="00815BBC"/>
                  </w:txbxContent>
                </v:textbox>
              </v:shape>
            </w:pict>
          </mc:Fallback>
        </mc:AlternateContent>
      </w:r>
    </w:p>
    <w:p w:rsidR="00DB3573" w:rsidRDefault="00DB3573" w:rsidP="00B646D1">
      <w:pPr>
        <w:ind w:right="567"/>
        <w:rPr>
          <w:bCs/>
          <w:sz w:val="26"/>
          <w:szCs w:val="26"/>
        </w:rPr>
      </w:pPr>
    </w:p>
    <w:p w:rsidR="00DB3573" w:rsidRDefault="00DB3573" w:rsidP="00DB3573">
      <w:pPr>
        <w:ind w:right="-26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досрочном прекращении полномочий депутата </w:t>
      </w:r>
    </w:p>
    <w:p w:rsidR="00741606" w:rsidRDefault="00741606" w:rsidP="00DB3573">
      <w:pPr>
        <w:ind w:right="-269"/>
        <w:jc w:val="center"/>
        <w:rPr>
          <w:b/>
          <w:sz w:val="26"/>
          <w:szCs w:val="26"/>
        </w:rPr>
      </w:pPr>
    </w:p>
    <w:p w:rsidR="00DB3573" w:rsidRDefault="00DB3573" w:rsidP="00BC2E9E">
      <w:pPr>
        <w:ind w:left="-284" w:right="-26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пунктом 2 части 10 статьи 40 Фе</w:t>
      </w:r>
      <w:r w:rsidR="00B646D1">
        <w:rPr>
          <w:sz w:val="26"/>
          <w:szCs w:val="26"/>
        </w:rPr>
        <w:t>дерального закона от 06.10.2003г.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пунктом 2 части 3 статьи 26 Устава муниципального образования «Псковский район», Собрание депутатов Псковского района</w:t>
      </w:r>
      <w:r w:rsidR="006F406D">
        <w:rPr>
          <w:b/>
          <w:sz w:val="26"/>
          <w:szCs w:val="26"/>
        </w:rPr>
        <w:t xml:space="preserve"> РЕШИЛО</w:t>
      </w:r>
      <w:r>
        <w:rPr>
          <w:b/>
          <w:sz w:val="26"/>
          <w:szCs w:val="26"/>
        </w:rPr>
        <w:t>:</w:t>
      </w:r>
    </w:p>
    <w:p w:rsidR="00AA6755" w:rsidRDefault="00DB3573" w:rsidP="00DB3573">
      <w:pPr>
        <w:pStyle w:val="a4"/>
        <w:numPr>
          <w:ilvl w:val="0"/>
          <w:numId w:val="2"/>
        </w:numPr>
        <w:spacing w:after="0"/>
        <w:ind w:left="0" w:right="-2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Прекратить досрочно полномочия депутата </w:t>
      </w:r>
      <w:proofErr w:type="spellStart"/>
      <w:r w:rsidR="004661A2">
        <w:rPr>
          <w:sz w:val="26"/>
          <w:szCs w:val="26"/>
        </w:rPr>
        <w:t>Хананыкиной</w:t>
      </w:r>
      <w:proofErr w:type="spellEnd"/>
      <w:r w:rsidR="004661A2">
        <w:rPr>
          <w:sz w:val="26"/>
          <w:szCs w:val="26"/>
        </w:rPr>
        <w:t xml:space="preserve"> Ольги Борисовны</w:t>
      </w:r>
    </w:p>
    <w:p w:rsidR="00DB3573" w:rsidRDefault="00815BBC" w:rsidP="00AA6755">
      <w:pPr>
        <w:pStyle w:val="a4"/>
        <w:spacing w:after="0"/>
        <w:ind w:right="-2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</w:t>
      </w:r>
      <w:r w:rsidR="0045192F">
        <w:rPr>
          <w:sz w:val="26"/>
          <w:szCs w:val="26"/>
        </w:rPr>
        <w:t xml:space="preserve">01  сентября </w:t>
      </w:r>
      <w:r w:rsidR="004661A2">
        <w:rPr>
          <w:sz w:val="26"/>
          <w:szCs w:val="26"/>
        </w:rPr>
        <w:t xml:space="preserve"> 2023</w:t>
      </w:r>
      <w:r w:rsidR="004E2227">
        <w:rPr>
          <w:sz w:val="26"/>
          <w:szCs w:val="26"/>
        </w:rPr>
        <w:t xml:space="preserve"> года</w:t>
      </w:r>
      <w:r w:rsidR="00BC2E9E">
        <w:rPr>
          <w:sz w:val="26"/>
          <w:szCs w:val="26"/>
        </w:rPr>
        <w:t xml:space="preserve"> </w:t>
      </w:r>
      <w:r w:rsidR="00DB3573">
        <w:rPr>
          <w:sz w:val="26"/>
          <w:szCs w:val="26"/>
        </w:rPr>
        <w:t>в связи с отставкой по собственному желанию;</w:t>
      </w:r>
    </w:p>
    <w:p w:rsidR="00DB3573" w:rsidRDefault="00DB3573" w:rsidP="00DB3573">
      <w:pPr>
        <w:pStyle w:val="a4"/>
        <w:numPr>
          <w:ilvl w:val="0"/>
          <w:numId w:val="2"/>
        </w:numPr>
        <w:spacing w:after="0"/>
        <w:ind w:left="0" w:right="-26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газете «Псковская провинция».</w:t>
      </w:r>
    </w:p>
    <w:p w:rsidR="00DB3573" w:rsidRDefault="00DB3573" w:rsidP="00DB3573">
      <w:pPr>
        <w:ind w:right="-269" w:firstLine="993"/>
        <w:jc w:val="both"/>
        <w:rPr>
          <w:bCs/>
          <w:sz w:val="26"/>
          <w:szCs w:val="26"/>
        </w:rPr>
      </w:pPr>
    </w:p>
    <w:p w:rsidR="00BC2E9E" w:rsidRDefault="00BC2E9E" w:rsidP="00DB3573">
      <w:pPr>
        <w:ind w:right="-269"/>
        <w:rPr>
          <w:bCs/>
          <w:sz w:val="26"/>
          <w:szCs w:val="26"/>
        </w:rPr>
      </w:pPr>
    </w:p>
    <w:p w:rsidR="00D3471D" w:rsidRDefault="00D3471D" w:rsidP="00DB3573">
      <w:pPr>
        <w:ind w:right="-269"/>
        <w:rPr>
          <w:bCs/>
          <w:sz w:val="26"/>
          <w:szCs w:val="26"/>
        </w:rPr>
      </w:pPr>
    </w:p>
    <w:p w:rsidR="00D3471D" w:rsidRDefault="00D3471D" w:rsidP="00DB3573">
      <w:pPr>
        <w:ind w:right="-269"/>
        <w:rPr>
          <w:bCs/>
          <w:sz w:val="26"/>
          <w:szCs w:val="26"/>
        </w:rPr>
      </w:pPr>
    </w:p>
    <w:p w:rsidR="00D3471D" w:rsidRDefault="00D3471D" w:rsidP="00DB3573">
      <w:pPr>
        <w:ind w:right="-269"/>
        <w:rPr>
          <w:bCs/>
          <w:sz w:val="26"/>
          <w:szCs w:val="26"/>
        </w:rPr>
      </w:pPr>
    </w:p>
    <w:p w:rsidR="00D3471D" w:rsidRDefault="00D3471D" w:rsidP="00DB3573">
      <w:pPr>
        <w:ind w:right="-269"/>
        <w:rPr>
          <w:bCs/>
          <w:sz w:val="26"/>
          <w:szCs w:val="26"/>
        </w:rPr>
      </w:pPr>
    </w:p>
    <w:p w:rsidR="00D3471D" w:rsidRDefault="00D3471D" w:rsidP="00DB3573">
      <w:pPr>
        <w:ind w:right="-269"/>
        <w:rPr>
          <w:bCs/>
          <w:sz w:val="26"/>
          <w:szCs w:val="26"/>
        </w:rPr>
      </w:pPr>
    </w:p>
    <w:p w:rsidR="00AA6755" w:rsidRDefault="00AA6755" w:rsidP="00BC2E9E">
      <w:pPr>
        <w:ind w:left="-426" w:right="-269"/>
        <w:rPr>
          <w:b/>
          <w:sz w:val="26"/>
          <w:szCs w:val="26"/>
        </w:rPr>
      </w:pPr>
    </w:p>
    <w:p w:rsidR="00AA6755" w:rsidRPr="00AA6755" w:rsidRDefault="00AA6755" w:rsidP="00AA6755">
      <w:pPr>
        <w:ind w:left="-426" w:right="-269"/>
        <w:rPr>
          <w:b/>
          <w:sz w:val="26"/>
          <w:szCs w:val="26"/>
        </w:rPr>
      </w:pPr>
      <w:r w:rsidRPr="00AA6755">
        <w:rPr>
          <w:b/>
          <w:sz w:val="26"/>
          <w:szCs w:val="26"/>
        </w:rPr>
        <w:t xml:space="preserve">Председатель Собрания депутатов </w:t>
      </w:r>
    </w:p>
    <w:p w:rsidR="00AA6755" w:rsidRDefault="00AA6755" w:rsidP="00AA6755">
      <w:pPr>
        <w:ind w:left="-426" w:right="-269"/>
        <w:rPr>
          <w:b/>
          <w:sz w:val="26"/>
          <w:szCs w:val="26"/>
        </w:rPr>
      </w:pPr>
      <w:r w:rsidRPr="00AA6755">
        <w:rPr>
          <w:b/>
          <w:sz w:val="26"/>
          <w:szCs w:val="26"/>
        </w:rPr>
        <w:t xml:space="preserve">Псковского района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AA6755">
        <w:rPr>
          <w:b/>
          <w:sz w:val="26"/>
          <w:szCs w:val="26"/>
        </w:rPr>
        <w:t xml:space="preserve">      Яников В.Н.</w:t>
      </w:r>
    </w:p>
    <w:p w:rsidR="00AA6755" w:rsidRDefault="00AA6755" w:rsidP="00BC2E9E">
      <w:pPr>
        <w:ind w:left="-426" w:right="-269"/>
        <w:rPr>
          <w:b/>
          <w:sz w:val="26"/>
          <w:szCs w:val="26"/>
        </w:rPr>
      </w:pPr>
    </w:p>
    <w:p w:rsidR="00DB3573" w:rsidRDefault="00DB3573" w:rsidP="00DB3573">
      <w:pPr>
        <w:ind w:right="-269"/>
        <w:rPr>
          <w:b/>
          <w:bCs/>
          <w:sz w:val="26"/>
          <w:szCs w:val="26"/>
        </w:rPr>
      </w:pPr>
    </w:p>
    <w:p w:rsidR="00DB3573" w:rsidRDefault="00DB3573" w:rsidP="00DB3573">
      <w:pPr>
        <w:ind w:right="-269"/>
        <w:rPr>
          <w:b/>
          <w:bCs/>
          <w:sz w:val="26"/>
          <w:szCs w:val="26"/>
        </w:rPr>
      </w:pPr>
    </w:p>
    <w:p w:rsidR="004F1F6A" w:rsidRDefault="004F1F6A" w:rsidP="00DB3573"/>
    <w:sectPr w:rsidR="004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5E" w:rsidRDefault="00CB235E" w:rsidP="00AA6755">
      <w:r>
        <w:separator/>
      </w:r>
    </w:p>
  </w:endnote>
  <w:endnote w:type="continuationSeparator" w:id="0">
    <w:p w:rsidR="00CB235E" w:rsidRDefault="00CB235E" w:rsidP="00AA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5E" w:rsidRDefault="00CB235E" w:rsidP="00AA6755">
      <w:r>
        <w:separator/>
      </w:r>
    </w:p>
  </w:footnote>
  <w:footnote w:type="continuationSeparator" w:id="0">
    <w:p w:rsidR="00CB235E" w:rsidRDefault="00CB235E" w:rsidP="00AA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6ED"/>
    <w:multiLevelType w:val="hybridMultilevel"/>
    <w:tmpl w:val="8372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63A4"/>
    <w:multiLevelType w:val="hybridMultilevel"/>
    <w:tmpl w:val="D99CD304"/>
    <w:lvl w:ilvl="0" w:tplc="6D32851A">
      <w:start w:val="1"/>
      <w:numFmt w:val="decimal"/>
      <w:lvlText w:val="%1."/>
      <w:lvlJc w:val="left"/>
      <w:pPr>
        <w:ind w:left="1244" w:hanging="360"/>
      </w:p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>
      <w:start w:val="1"/>
      <w:numFmt w:val="lowerRoman"/>
      <w:lvlText w:val="%3."/>
      <w:lvlJc w:val="right"/>
      <w:pPr>
        <w:ind w:left="2684" w:hanging="180"/>
      </w:pPr>
    </w:lvl>
    <w:lvl w:ilvl="3" w:tplc="0419000F">
      <w:start w:val="1"/>
      <w:numFmt w:val="decimal"/>
      <w:lvlText w:val="%4."/>
      <w:lvlJc w:val="left"/>
      <w:pPr>
        <w:ind w:left="3404" w:hanging="360"/>
      </w:pPr>
    </w:lvl>
    <w:lvl w:ilvl="4" w:tplc="04190019">
      <w:start w:val="1"/>
      <w:numFmt w:val="lowerLetter"/>
      <w:lvlText w:val="%5."/>
      <w:lvlJc w:val="left"/>
      <w:pPr>
        <w:ind w:left="4124" w:hanging="360"/>
      </w:pPr>
    </w:lvl>
    <w:lvl w:ilvl="5" w:tplc="0419001B">
      <w:start w:val="1"/>
      <w:numFmt w:val="lowerRoman"/>
      <w:lvlText w:val="%6."/>
      <w:lvlJc w:val="right"/>
      <w:pPr>
        <w:ind w:left="4844" w:hanging="180"/>
      </w:pPr>
    </w:lvl>
    <w:lvl w:ilvl="6" w:tplc="0419000F">
      <w:start w:val="1"/>
      <w:numFmt w:val="decimal"/>
      <w:lvlText w:val="%7."/>
      <w:lvlJc w:val="left"/>
      <w:pPr>
        <w:ind w:left="5564" w:hanging="360"/>
      </w:pPr>
    </w:lvl>
    <w:lvl w:ilvl="7" w:tplc="04190019">
      <w:start w:val="1"/>
      <w:numFmt w:val="lowerLetter"/>
      <w:lvlText w:val="%8."/>
      <w:lvlJc w:val="left"/>
      <w:pPr>
        <w:ind w:left="6284" w:hanging="360"/>
      </w:pPr>
    </w:lvl>
    <w:lvl w:ilvl="8" w:tplc="0419001B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34"/>
    <w:rsid w:val="000669A3"/>
    <w:rsid w:val="000D7736"/>
    <w:rsid w:val="001872CE"/>
    <w:rsid w:val="00187FB5"/>
    <w:rsid w:val="001F3745"/>
    <w:rsid w:val="00437A81"/>
    <w:rsid w:val="0044239E"/>
    <w:rsid w:val="0045192F"/>
    <w:rsid w:val="004661A2"/>
    <w:rsid w:val="004830B6"/>
    <w:rsid w:val="004B3F5E"/>
    <w:rsid w:val="004E2227"/>
    <w:rsid w:val="004E7F84"/>
    <w:rsid w:val="004F1F6A"/>
    <w:rsid w:val="00597B2D"/>
    <w:rsid w:val="00607F34"/>
    <w:rsid w:val="006F406D"/>
    <w:rsid w:val="00741606"/>
    <w:rsid w:val="007F7B6E"/>
    <w:rsid w:val="00815BBC"/>
    <w:rsid w:val="00896319"/>
    <w:rsid w:val="009E4A92"/>
    <w:rsid w:val="00AA6755"/>
    <w:rsid w:val="00B646D1"/>
    <w:rsid w:val="00B671E4"/>
    <w:rsid w:val="00BB5C6D"/>
    <w:rsid w:val="00BC2E9E"/>
    <w:rsid w:val="00C0621E"/>
    <w:rsid w:val="00CB235E"/>
    <w:rsid w:val="00D00F63"/>
    <w:rsid w:val="00D3471D"/>
    <w:rsid w:val="00DB3573"/>
    <w:rsid w:val="00E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57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3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B357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B3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B3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B3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5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57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7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57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3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B357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B3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B3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B3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5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57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7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User70</cp:lastModifiedBy>
  <cp:revision>12</cp:revision>
  <cp:lastPrinted>2023-09-28T08:48:00Z</cp:lastPrinted>
  <dcterms:created xsi:type="dcterms:W3CDTF">2021-10-06T11:07:00Z</dcterms:created>
  <dcterms:modified xsi:type="dcterms:W3CDTF">2023-09-28T08:52:00Z</dcterms:modified>
</cp:coreProperties>
</file>