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266" w:rsidRPr="00591AE4" w:rsidRDefault="00335266" w:rsidP="00FC0E60">
      <w:pPr>
        <w:pStyle w:val="a5"/>
        <w:tabs>
          <w:tab w:val="left" w:pos="993"/>
        </w:tabs>
        <w:ind w:firstLine="0"/>
        <w:jc w:val="right"/>
        <w:rPr>
          <w:b/>
          <w:i/>
          <w:szCs w:val="24"/>
        </w:rPr>
      </w:pPr>
      <w:r>
        <w:rPr>
          <w:b/>
          <w:szCs w:val="24"/>
        </w:rPr>
        <w:t xml:space="preserve">                                             </w:t>
      </w:r>
      <w:r w:rsidR="00B0402F">
        <w:rPr>
          <w:b/>
          <w:szCs w:val="24"/>
        </w:rPr>
        <w:t xml:space="preserve">                  </w:t>
      </w:r>
    </w:p>
    <w:p w:rsidR="00335266" w:rsidRDefault="00335266" w:rsidP="00335266">
      <w:pPr>
        <w:pStyle w:val="a5"/>
        <w:tabs>
          <w:tab w:val="left" w:pos="993"/>
        </w:tabs>
        <w:spacing w:line="276" w:lineRule="auto"/>
        <w:ind w:firstLine="0"/>
        <w:jc w:val="center"/>
        <w:rPr>
          <w:b/>
          <w:sz w:val="28"/>
          <w:szCs w:val="28"/>
        </w:rPr>
      </w:pPr>
      <w:r w:rsidRPr="00A230CF">
        <w:rPr>
          <w:b/>
          <w:sz w:val="28"/>
          <w:szCs w:val="28"/>
        </w:rPr>
        <w:t>ПСКОВСКАЯ ОБЛАСТЬ</w:t>
      </w:r>
    </w:p>
    <w:p w:rsidR="005B55BE" w:rsidRPr="00A230CF" w:rsidRDefault="005B55BE" w:rsidP="00335266">
      <w:pPr>
        <w:pStyle w:val="a5"/>
        <w:tabs>
          <w:tab w:val="left" w:pos="993"/>
        </w:tabs>
        <w:spacing w:line="276" w:lineRule="auto"/>
        <w:ind w:firstLine="0"/>
        <w:jc w:val="center"/>
        <w:rPr>
          <w:b/>
          <w:sz w:val="28"/>
          <w:szCs w:val="28"/>
        </w:rPr>
      </w:pPr>
    </w:p>
    <w:p w:rsidR="00335266" w:rsidRPr="00A230CF" w:rsidRDefault="00335266" w:rsidP="00335266">
      <w:pPr>
        <w:pStyle w:val="a5"/>
        <w:tabs>
          <w:tab w:val="left" w:pos="993"/>
        </w:tabs>
        <w:spacing w:line="276" w:lineRule="auto"/>
        <w:ind w:firstLine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39527D" wp14:editId="7D1E56A1">
                <wp:simplePos x="0" y="0"/>
                <wp:positionH relativeFrom="column">
                  <wp:posOffset>4914900</wp:posOffset>
                </wp:positionH>
                <wp:positionV relativeFrom="paragraph">
                  <wp:posOffset>-457200</wp:posOffset>
                </wp:positionV>
                <wp:extent cx="914400" cy="342900"/>
                <wp:effectExtent l="3810" t="0" r="0" b="444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5266" w:rsidRPr="003C76D0" w:rsidRDefault="00335266" w:rsidP="003352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87pt;margin-top:-36pt;width:1in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" stroked="f">
                <v:textbox>
                  <w:txbxContent>
                    <w:p w:rsidR="00335266" w:rsidRPr="003C76D0" w:rsidRDefault="00335266" w:rsidP="00335266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FEE5ACC" wp14:editId="461E04C6">
            <wp:simplePos x="0" y="0"/>
            <wp:positionH relativeFrom="column">
              <wp:posOffset>2606040</wp:posOffset>
            </wp:positionH>
            <wp:positionV relativeFrom="paragraph">
              <wp:posOffset>-334010</wp:posOffset>
            </wp:positionV>
            <wp:extent cx="810895" cy="1013460"/>
            <wp:effectExtent l="0" t="0" r="825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30CF">
        <w:rPr>
          <w:b/>
          <w:sz w:val="28"/>
          <w:szCs w:val="28"/>
        </w:rPr>
        <w:t>СОБРАНИЕ ДЕПУТАТОВ</w:t>
      </w:r>
    </w:p>
    <w:p w:rsidR="00335266" w:rsidRDefault="00335266" w:rsidP="00335266">
      <w:pPr>
        <w:pStyle w:val="a5"/>
        <w:tabs>
          <w:tab w:val="left" w:pos="993"/>
        </w:tabs>
        <w:spacing w:line="276" w:lineRule="auto"/>
        <w:ind w:firstLine="0"/>
        <w:jc w:val="center"/>
        <w:rPr>
          <w:b/>
          <w:sz w:val="28"/>
          <w:szCs w:val="28"/>
        </w:rPr>
      </w:pPr>
      <w:r w:rsidRPr="00A230CF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СКОВСКОГО МУНИЦИПАЛЬНОГО ОКРУГА</w:t>
      </w:r>
    </w:p>
    <w:p w:rsidR="00335266" w:rsidRPr="00A230CF" w:rsidRDefault="00335266" w:rsidP="00335266">
      <w:pPr>
        <w:pStyle w:val="a5"/>
        <w:tabs>
          <w:tab w:val="left" w:pos="993"/>
        </w:tabs>
        <w:spacing w:line="276" w:lineRule="auto"/>
        <w:ind w:firstLine="0"/>
        <w:jc w:val="center"/>
        <w:rPr>
          <w:b/>
          <w:sz w:val="28"/>
          <w:szCs w:val="28"/>
        </w:rPr>
      </w:pPr>
    </w:p>
    <w:p w:rsidR="00335266" w:rsidRPr="00A230CF" w:rsidRDefault="00335266" w:rsidP="00335266">
      <w:pPr>
        <w:pStyle w:val="1"/>
        <w:rPr>
          <w:szCs w:val="28"/>
        </w:rPr>
      </w:pPr>
      <w:r w:rsidRPr="00A230CF">
        <w:rPr>
          <w:szCs w:val="28"/>
        </w:rPr>
        <w:t>РЕШЕНИЕ</w:t>
      </w:r>
    </w:p>
    <w:p w:rsidR="00335266" w:rsidRPr="00A230CF" w:rsidRDefault="00335266" w:rsidP="00335266">
      <w:pPr>
        <w:spacing w:line="360" w:lineRule="auto"/>
        <w:jc w:val="center"/>
        <w:rPr>
          <w:b/>
          <w:sz w:val="28"/>
          <w:szCs w:val="28"/>
        </w:rPr>
      </w:pPr>
    </w:p>
    <w:p w:rsidR="00335266" w:rsidRPr="00335266" w:rsidRDefault="00335266" w:rsidP="00335266">
      <w:pPr>
        <w:rPr>
          <w:rFonts w:ascii="Times New Roman" w:hAnsi="Times New Roman" w:cs="Times New Roman"/>
          <w:sz w:val="28"/>
          <w:szCs w:val="28"/>
        </w:rPr>
      </w:pPr>
      <w:r w:rsidRPr="00335266">
        <w:rPr>
          <w:rFonts w:ascii="Times New Roman" w:hAnsi="Times New Roman" w:cs="Times New Roman"/>
          <w:sz w:val="28"/>
          <w:szCs w:val="28"/>
        </w:rPr>
        <w:t xml:space="preserve">от </w:t>
      </w:r>
      <w:r w:rsidR="00B0402F">
        <w:rPr>
          <w:rFonts w:ascii="Times New Roman" w:hAnsi="Times New Roman" w:cs="Times New Roman"/>
          <w:sz w:val="28"/>
          <w:szCs w:val="28"/>
        </w:rPr>
        <w:t>26</w:t>
      </w:r>
      <w:r w:rsidR="002D4974"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335266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Pr="00335266">
        <w:rPr>
          <w:rFonts w:ascii="Times New Roman" w:hAnsi="Times New Roman" w:cs="Times New Roman"/>
          <w:sz w:val="28"/>
          <w:szCs w:val="28"/>
        </w:rPr>
        <w:t>2026 года</w:t>
      </w:r>
      <w:r w:rsidRPr="00335266">
        <w:rPr>
          <w:rFonts w:ascii="Times New Roman" w:hAnsi="Times New Roman" w:cs="Times New Roman"/>
          <w:sz w:val="28"/>
          <w:szCs w:val="28"/>
        </w:rPr>
        <w:tab/>
      </w:r>
      <w:r w:rsidRPr="00335266">
        <w:rPr>
          <w:rFonts w:ascii="Times New Roman" w:hAnsi="Times New Roman" w:cs="Times New Roman"/>
          <w:sz w:val="28"/>
          <w:szCs w:val="28"/>
        </w:rPr>
        <w:tab/>
      </w:r>
      <w:r w:rsidRPr="00335266">
        <w:rPr>
          <w:rFonts w:ascii="Times New Roman" w:hAnsi="Times New Roman" w:cs="Times New Roman"/>
          <w:sz w:val="28"/>
          <w:szCs w:val="28"/>
        </w:rPr>
        <w:tab/>
      </w:r>
      <w:r w:rsidRPr="00335266">
        <w:rPr>
          <w:rFonts w:ascii="Times New Roman" w:hAnsi="Times New Roman" w:cs="Times New Roman"/>
          <w:sz w:val="28"/>
          <w:szCs w:val="28"/>
        </w:rPr>
        <w:tab/>
      </w:r>
      <w:r w:rsidRPr="00335266">
        <w:rPr>
          <w:rFonts w:ascii="Times New Roman" w:hAnsi="Times New Roman" w:cs="Times New Roman"/>
          <w:sz w:val="28"/>
          <w:szCs w:val="28"/>
        </w:rPr>
        <w:tab/>
      </w:r>
      <w:r w:rsidRPr="00335266">
        <w:rPr>
          <w:rFonts w:ascii="Times New Roman" w:hAnsi="Times New Roman" w:cs="Times New Roman"/>
          <w:sz w:val="28"/>
          <w:szCs w:val="28"/>
        </w:rPr>
        <w:tab/>
      </w:r>
      <w:r w:rsidRPr="00335266">
        <w:rPr>
          <w:rFonts w:ascii="Times New Roman" w:hAnsi="Times New Roman" w:cs="Times New Roman"/>
          <w:sz w:val="28"/>
          <w:szCs w:val="28"/>
        </w:rPr>
        <w:tab/>
      </w:r>
      <w:r w:rsidRPr="00335266">
        <w:rPr>
          <w:rFonts w:ascii="Times New Roman" w:hAnsi="Times New Roman" w:cs="Times New Roman"/>
          <w:sz w:val="28"/>
          <w:szCs w:val="28"/>
        </w:rPr>
        <w:tab/>
      </w:r>
      <w:r w:rsidR="00B0402F">
        <w:rPr>
          <w:rFonts w:ascii="Times New Roman" w:hAnsi="Times New Roman" w:cs="Times New Roman"/>
          <w:sz w:val="28"/>
          <w:szCs w:val="28"/>
        </w:rPr>
        <w:t xml:space="preserve">      </w:t>
      </w:r>
      <w:r w:rsidRPr="00335266">
        <w:rPr>
          <w:rFonts w:ascii="Times New Roman" w:hAnsi="Times New Roman" w:cs="Times New Roman"/>
          <w:sz w:val="28"/>
          <w:szCs w:val="28"/>
        </w:rPr>
        <w:t xml:space="preserve">№  </w:t>
      </w:r>
      <w:r w:rsidR="00B0402F">
        <w:rPr>
          <w:rFonts w:ascii="Times New Roman" w:hAnsi="Times New Roman" w:cs="Times New Roman"/>
          <w:sz w:val="28"/>
          <w:szCs w:val="28"/>
        </w:rPr>
        <w:t>81</w:t>
      </w:r>
    </w:p>
    <w:p w:rsidR="00335266" w:rsidRPr="00335266" w:rsidRDefault="00335266" w:rsidP="00F52F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Псков</w:t>
      </w:r>
    </w:p>
    <w:p w:rsidR="00335266" w:rsidRPr="00335266" w:rsidRDefault="00335266" w:rsidP="00F52F9C">
      <w:pPr>
        <w:pStyle w:val="a7"/>
        <w:ind w:right="5395"/>
        <w:rPr>
          <w:szCs w:val="24"/>
        </w:rPr>
      </w:pPr>
      <w:r w:rsidRPr="00335266">
        <w:rPr>
          <w:szCs w:val="24"/>
        </w:rPr>
        <w:t>/принято на</w:t>
      </w:r>
      <w:r w:rsidR="005B55BE">
        <w:rPr>
          <w:szCs w:val="24"/>
        </w:rPr>
        <w:t xml:space="preserve"> </w:t>
      </w:r>
      <w:r w:rsidR="002D4974">
        <w:rPr>
          <w:szCs w:val="24"/>
        </w:rPr>
        <w:t>7</w:t>
      </w:r>
      <w:r w:rsidRPr="00335266">
        <w:rPr>
          <w:szCs w:val="24"/>
        </w:rPr>
        <w:t xml:space="preserve"> сессии</w:t>
      </w:r>
    </w:p>
    <w:p w:rsidR="00335266" w:rsidRPr="00335266" w:rsidRDefault="00335266" w:rsidP="00F52F9C">
      <w:pPr>
        <w:pStyle w:val="a7"/>
        <w:ind w:right="5395"/>
        <w:rPr>
          <w:szCs w:val="24"/>
        </w:rPr>
      </w:pPr>
      <w:r w:rsidRPr="00335266">
        <w:rPr>
          <w:szCs w:val="24"/>
        </w:rPr>
        <w:t xml:space="preserve"> Собрания депутатов </w:t>
      </w:r>
    </w:p>
    <w:p w:rsidR="00335266" w:rsidRPr="00335266" w:rsidRDefault="00335266" w:rsidP="00F52F9C">
      <w:pPr>
        <w:pStyle w:val="a7"/>
        <w:ind w:right="5395"/>
        <w:rPr>
          <w:szCs w:val="24"/>
        </w:rPr>
      </w:pPr>
      <w:r w:rsidRPr="00335266">
        <w:rPr>
          <w:szCs w:val="24"/>
        </w:rPr>
        <w:t xml:space="preserve">Псковского муниципального округа </w:t>
      </w:r>
    </w:p>
    <w:p w:rsidR="00335266" w:rsidRPr="00335266" w:rsidRDefault="00335266" w:rsidP="00335266">
      <w:pPr>
        <w:pStyle w:val="a7"/>
        <w:ind w:right="5395"/>
        <w:rPr>
          <w:szCs w:val="24"/>
        </w:rPr>
      </w:pPr>
      <w:r w:rsidRPr="00335266">
        <w:rPr>
          <w:szCs w:val="24"/>
        </w:rPr>
        <w:t>первого созыва/</w:t>
      </w:r>
    </w:p>
    <w:p w:rsidR="00335266" w:rsidRDefault="00335266" w:rsidP="00335266">
      <w:pPr>
        <w:pStyle w:val="ConsNonformat"/>
        <w:widowControl/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A56CC0" w:rsidRPr="008318C0" w:rsidRDefault="006E0D6D" w:rsidP="008318C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proofErr w:type="gramStart"/>
      <w:r w:rsidRPr="008318C0">
        <w:rPr>
          <w:b/>
          <w:sz w:val="28"/>
          <w:szCs w:val="28"/>
        </w:rPr>
        <w:t>Об определении органа местного самоуправления</w:t>
      </w:r>
      <w:r w:rsidR="008318C0" w:rsidRPr="008318C0">
        <w:rPr>
          <w:b/>
          <w:sz w:val="28"/>
          <w:szCs w:val="28"/>
        </w:rPr>
        <w:t xml:space="preserve"> Псковского муниципального округа</w:t>
      </w:r>
      <w:r w:rsidRPr="008318C0">
        <w:rPr>
          <w:b/>
          <w:sz w:val="28"/>
          <w:szCs w:val="28"/>
        </w:rPr>
        <w:t>,</w:t>
      </w:r>
      <w:r w:rsidR="008318C0">
        <w:rPr>
          <w:b/>
          <w:sz w:val="28"/>
          <w:szCs w:val="28"/>
        </w:rPr>
        <w:t xml:space="preserve"> </w:t>
      </w:r>
      <w:r w:rsidRPr="008318C0">
        <w:rPr>
          <w:b/>
          <w:sz w:val="28"/>
          <w:szCs w:val="28"/>
        </w:rPr>
        <w:t xml:space="preserve">уполномоченного проводить оценку регулирующего воздействия проектов </w:t>
      </w:r>
      <w:r w:rsidR="00A56CC0" w:rsidRPr="008318C0">
        <w:rPr>
          <w:b/>
          <w:sz w:val="28"/>
          <w:szCs w:val="28"/>
        </w:rPr>
        <w:t>муниципальных</w:t>
      </w:r>
      <w:r w:rsidRPr="008318C0">
        <w:rPr>
          <w:b/>
          <w:sz w:val="28"/>
          <w:szCs w:val="28"/>
        </w:rPr>
        <w:t xml:space="preserve"> правовых актов</w:t>
      </w:r>
      <w:r w:rsidR="008318C0" w:rsidRPr="008318C0">
        <w:rPr>
          <w:b/>
          <w:sz w:val="28"/>
          <w:szCs w:val="28"/>
        </w:rPr>
        <w:t xml:space="preserve"> органов местного самоуправления Псковского муниципального округа</w:t>
      </w:r>
      <w:r w:rsidR="00A56CC0" w:rsidRPr="008318C0">
        <w:rPr>
          <w:b/>
          <w:sz w:val="28"/>
          <w:szCs w:val="28"/>
        </w:rPr>
        <w:t>, устанавливающих новые или изменяющи</w:t>
      </w:r>
      <w:r w:rsidR="008318C0">
        <w:rPr>
          <w:b/>
          <w:sz w:val="28"/>
          <w:szCs w:val="28"/>
        </w:rPr>
        <w:t>х</w:t>
      </w:r>
      <w:r w:rsidR="00A56CC0" w:rsidRPr="008318C0">
        <w:rPr>
          <w:b/>
          <w:sz w:val="28"/>
          <w:szCs w:val="28"/>
        </w:rPr>
        <w:t xml:space="preserve"> ранее предусмотренные муниципальными правовыми актами обязательные </w:t>
      </w:r>
      <w:hyperlink r:id="rId7" w:history="1">
        <w:r w:rsidR="00A56CC0" w:rsidRPr="008318C0">
          <w:rPr>
            <w:b/>
            <w:sz w:val="28"/>
            <w:szCs w:val="28"/>
          </w:rPr>
          <w:t>требования</w:t>
        </w:r>
      </w:hyperlink>
      <w:r w:rsidR="00A56CC0" w:rsidRPr="008318C0">
        <w:rPr>
          <w:b/>
          <w:sz w:val="28"/>
          <w:szCs w:val="28"/>
        </w:rPr>
        <w:t xml:space="preserve"> для субъектов предпринимательской и иной экономической деятельности, обязанности для субъектов инвестиционной деяте</w:t>
      </w:r>
      <w:r w:rsidR="008318C0" w:rsidRPr="008318C0">
        <w:rPr>
          <w:b/>
          <w:sz w:val="28"/>
          <w:szCs w:val="28"/>
        </w:rPr>
        <w:t>льности</w:t>
      </w:r>
      <w:proofErr w:type="gramEnd"/>
    </w:p>
    <w:p w:rsidR="00A728E5" w:rsidRPr="008318C0" w:rsidRDefault="00A728E5" w:rsidP="00AD2210">
      <w:pPr>
        <w:pStyle w:val="a3"/>
        <w:spacing w:before="0" w:beforeAutospacing="0" w:after="0" w:afterAutospacing="0" w:line="288" w:lineRule="atLeast"/>
        <w:jc w:val="both"/>
      </w:pPr>
    </w:p>
    <w:p w:rsidR="00684F2E" w:rsidRPr="00AD2210" w:rsidRDefault="00321235" w:rsidP="00AD22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со </w:t>
      </w:r>
      <w:r w:rsidR="00A56CC0">
        <w:rPr>
          <w:rFonts w:ascii="Times New Roman" w:hAnsi="Times New Roman"/>
          <w:sz w:val="28"/>
          <w:szCs w:val="28"/>
        </w:rPr>
        <w:t xml:space="preserve"> стать</w:t>
      </w:r>
      <w:r>
        <w:rPr>
          <w:rFonts w:ascii="Times New Roman" w:hAnsi="Times New Roman"/>
          <w:sz w:val="28"/>
          <w:szCs w:val="28"/>
        </w:rPr>
        <w:t>ей</w:t>
      </w:r>
      <w:r w:rsidR="00A56CC0">
        <w:rPr>
          <w:rFonts w:ascii="Times New Roman" w:hAnsi="Times New Roman"/>
          <w:sz w:val="28"/>
          <w:szCs w:val="28"/>
        </w:rPr>
        <w:t xml:space="preserve"> 52 </w:t>
      </w:r>
      <w:r w:rsidR="009C2258">
        <w:rPr>
          <w:rFonts w:ascii="Times New Roman" w:hAnsi="Times New Roman"/>
          <w:sz w:val="28"/>
          <w:szCs w:val="28"/>
        </w:rPr>
        <w:t>Федеральн</w:t>
      </w:r>
      <w:r w:rsidR="00A56CC0">
        <w:rPr>
          <w:rFonts w:ascii="Times New Roman" w:hAnsi="Times New Roman"/>
          <w:sz w:val="28"/>
          <w:szCs w:val="28"/>
        </w:rPr>
        <w:t>ого</w:t>
      </w:r>
      <w:r w:rsidR="009C2258">
        <w:rPr>
          <w:rFonts w:ascii="Times New Roman" w:hAnsi="Times New Roman"/>
          <w:sz w:val="28"/>
          <w:szCs w:val="28"/>
        </w:rPr>
        <w:t xml:space="preserve"> закон</w:t>
      </w:r>
      <w:r w:rsidR="00A56CC0">
        <w:rPr>
          <w:rFonts w:ascii="Times New Roman" w:hAnsi="Times New Roman"/>
          <w:sz w:val="28"/>
          <w:szCs w:val="28"/>
        </w:rPr>
        <w:t xml:space="preserve">а от 20.03.2025 г.  </w:t>
      </w:r>
      <w:r w:rsidR="009C2258">
        <w:rPr>
          <w:rFonts w:ascii="Times New Roman" w:hAnsi="Times New Roman"/>
          <w:sz w:val="28"/>
          <w:szCs w:val="28"/>
        </w:rPr>
        <w:t xml:space="preserve">№ 33-ФЗ «Об общих принципах организации местного самоуправления в </w:t>
      </w:r>
      <w:r w:rsidR="009C2258">
        <w:rPr>
          <w:rFonts w:ascii="Times New Roman" w:hAnsi="Times New Roman"/>
          <w:color w:val="333333"/>
          <w:sz w:val="28"/>
          <w:szCs w:val="28"/>
        </w:rPr>
        <w:t>  единой системе публичной власти</w:t>
      </w:r>
      <w:r w:rsidR="009C2258">
        <w:rPr>
          <w:rFonts w:ascii="Times New Roman" w:hAnsi="Times New Roman"/>
          <w:sz w:val="28"/>
          <w:szCs w:val="28"/>
        </w:rPr>
        <w:t xml:space="preserve">»,  </w:t>
      </w:r>
      <w:r w:rsidR="009B4A79">
        <w:rPr>
          <w:rFonts w:ascii="Times New Roman" w:hAnsi="Times New Roman" w:cs="Times New Roman"/>
          <w:sz w:val="28"/>
          <w:szCs w:val="28"/>
        </w:rPr>
        <w:t xml:space="preserve">Законом Псковской области от 29.12.2014 № 1477-ОЗ «Об отдельных вопросах проведения оценки регулирующего воздействия проектов муниципальных правовых актов муниципальных образований Псковской области»,  </w:t>
      </w:r>
      <w:r w:rsidR="007C59BC" w:rsidRPr="00443ED8">
        <w:rPr>
          <w:rFonts w:ascii="Times New Roman" w:hAnsi="Times New Roman" w:cs="Times New Roman"/>
          <w:sz w:val="28"/>
          <w:szCs w:val="28"/>
        </w:rPr>
        <w:t>руководствуясь</w:t>
      </w:r>
      <w:r w:rsidR="009C2258">
        <w:rPr>
          <w:rFonts w:ascii="Times New Roman" w:hAnsi="Times New Roman" w:cs="Times New Roman"/>
          <w:sz w:val="28"/>
          <w:szCs w:val="28"/>
        </w:rPr>
        <w:t xml:space="preserve"> </w:t>
      </w:r>
      <w:r w:rsidR="007C59BC" w:rsidRPr="00443ED8">
        <w:rPr>
          <w:rFonts w:ascii="Times New Roman" w:hAnsi="Times New Roman" w:cs="Times New Roman"/>
          <w:sz w:val="28"/>
          <w:szCs w:val="28"/>
        </w:rPr>
        <w:t>стать</w:t>
      </w:r>
      <w:r w:rsidR="009B4A79">
        <w:rPr>
          <w:rFonts w:ascii="Times New Roman" w:hAnsi="Times New Roman" w:cs="Times New Roman"/>
          <w:sz w:val="28"/>
          <w:szCs w:val="28"/>
        </w:rPr>
        <w:t>ей</w:t>
      </w:r>
      <w:r w:rsidR="007C59BC" w:rsidRPr="00443ED8">
        <w:rPr>
          <w:rFonts w:ascii="Times New Roman" w:hAnsi="Times New Roman" w:cs="Times New Roman"/>
          <w:sz w:val="28"/>
          <w:szCs w:val="28"/>
        </w:rPr>
        <w:t xml:space="preserve"> 23 Устава Псковского муниципального округа</w:t>
      </w:r>
      <w:r w:rsidR="00443ED8">
        <w:rPr>
          <w:rFonts w:ascii="Times New Roman" w:hAnsi="Times New Roman" w:cs="Times New Roman"/>
          <w:sz w:val="28"/>
          <w:szCs w:val="28"/>
        </w:rPr>
        <w:t>,</w:t>
      </w:r>
      <w:r w:rsidR="00004929" w:rsidRPr="00443ED8">
        <w:rPr>
          <w:rFonts w:ascii="Times New Roman" w:hAnsi="Times New Roman" w:cs="Times New Roman"/>
          <w:sz w:val="28"/>
          <w:szCs w:val="28"/>
        </w:rPr>
        <w:t xml:space="preserve"> </w:t>
      </w:r>
      <w:r w:rsidR="008318C0">
        <w:rPr>
          <w:rFonts w:ascii="Times New Roman" w:hAnsi="Times New Roman" w:cs="Times New Roman"/>
          <w:sz w:val="24"/>
          <w:szCs w:val="24"/>
        </w:rPr>
        <w:t xml:space="preserve"> </w:t>
      </w:r>
      <w:r w:rsidR="007C59BC" w:rsidRPr="00443ED8">
        <w:rPr>
          <w:rFonts w:ascii="Times New Roman" w:hAnsi="Times New Roman" w:cs="Times New Roman"/>
          <w:sz w:val="28"/>
          <w:szCs w:val="28"/>
        </w:rPr>
        <w:t xml:space="preserve">Собрание депутатов Псковского муниципального округа </w:t>
      </w:r>
      <w:r w:rsidR="007C59BC" w:rsidRPr="00443ED8">
        <w:rPr>
          <w:rFonts w:ascii="Times New Roman" w:hAnsi="Times New Roman" w:cs="Times New Roman"/>
          <w:b/>
          <w:sz w:val="28"/>
          <w:szCs w:val="28"/>
        </w:rPr>
        <w:t>РЕШИЛО:</w:t>
      </w:r>
      <w:proofErr w:type="gramEnd"/>
    </w:p>
    <w:p w:rsidR="009C2258" w:rsidRPr="00B479E5" w:rsidRDefault="00684F2E" w:rsidP="00F52F9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9E5">
        <w:rPr>
          <w:rFonts w:ascii="Times New Roman" w:hAnsi="Times New Roman" w:cs="Times New Roman"/>
          <w:sz w:val="28"/>
          <w:szCs w:val="28"/>
        </w:rPr>
        <w:t>1</w:t>
      </w:r>
      <w:r w:rsidR="009C2258" w:rsidRPr="00B479E5">
        <w:rPr>
          <w:rFonts w:ascii="Times New Roman" w:hAnsi="Times New Roman" w:cs="Times New Roman"/>
          <w:sz w:val="28"/>
          <w:szCs w:val="28"/>
        </w:rPr>
        <w:t xml:space="preserve">. </w:t>
      </w:r>
      <w:r w:rsidR="00A56CC0" w:rsidRPr="00B479E5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8318C0" w:rsidRPr="00B479E5">
        <w:rPr>
          <w:rFonts w:ascii="Times New Roman" w:hAnsi="Times New Roman" w:cs="Times New Roman"/>
          <w:sz w:val="28"/>
          <w:szCs w:val="28"/>
        </w:rPr>
        <w:t xml:space="preserve">Администрацию Псковского муниципального округа </w:t>
      </w:r>
      <w:r w:rsidR="00A56CC0" w:rsidRPr="00B479E5">
        <w:rPr>
          <w:rFonts w:ascii="Times New Roman" w:hAnsi="Times New Roman" w:cs="Times New Roman"/>
          <w:sz w:val="28"/>
          <w:szCs w:val="28"/>
        </w:rPr>
        <w:t>органом местного самоуправления Псковского муниципального округа,</w:t>
      </w:r>
      <w:r w:rsidR="008318C0" w:rsidRPr="00B479E5">
        <w:rPr>
          <w:rFonts w:ascii="Times New Roman" w:hAnsi="Times New Roman" w:cs="Times New Roman"/>
          <w:sz w:val="28"/>
          <w:szCs w:val="28"/>
        </w:rPr>
        <w:t xml:space="preserve"> уполномоченным проводить оценку регулирующего </w:t>
      </w:r>
      <w:proofErr w:type="gramStart"/>
      <w:r w:rsidR="008318C0" w:rsidRPr="00B479E5">
        <w:rPr>
          <w:rFonts w:ascii="Times New Roman" w:hAnsi="Times New Roman" w:cs="Times New Roman"/>
          <w:sz w:val="28"/>
          <w:szCs w:val="28"/>
        </w:rPr>
        <w:t>воздействия проектов муниципальных правовых актов органов местного самоуправления Псковского муниципального</w:t>
      </w:r>
      <w:proofErr w:type="gramEnd"/>
      <w:r w:rsidR="008318C0" w:rsidRPr="00B479E5">
        <w:rPr>
          <w:rFonts w:ascii="Times New Roman" w:hAnsi="Times New Roman" w:cs="Times New Roman"/>
          <w:sz w:val="28"/>
          <w:szCs w:val="28"/>
        </w:rPr>
        <w:t xml:space="preserve"> округа, устанавливающих новые или </w:t>
      </w:r>
      <w:r w:rsidR="008318C0" w:rsidRPr="00B479E5">
        <w:rPr>
          <w:rFonts w:ascii="Times New Roman" w:hAnsi="Times New Roman" w:cs="Times New Roman"/>
          <w:sz w:val="28"/>
          <w:szCs w:val="28"/>
        </w:rPr>
        <w:lastRenderedPageBreak/>
        <w:t xml:space="preserve">изменяющие ранее предусмотренные муниципальными правовыми актами обязательные </w:t>
      </w:r>
      <w:hyperlink r:id="rId8" w:history="1">
        <w:r w:rsidR="008318C0" w:rsidRPr="00B479E5">
          <w:rPr>
            <w:rFonts w:ascii="Times New Roman" w:hAnsi="Times New Roman" w:cs="Times New Roman"/>
            <w:sz w:val="28"/>
            <w:szCs w:val="28"/>
          </w:rPr>
          <w:t>требования</w:t>
        </w:r>
      </w:hyperlink>
      <w:r w:rsidR="008318C0" w:rsidRPr="00B479E5">
        <w:rPr>
          <w:rFonts w:ascii="Times New Roman" w:hAnsi="Times New Roman" w:cs="Times New Roman"/>
          <w:sz w:val="28"/>
          <w:szCs w:val="28"/>
        </w:rPr>
        <w:t xml:space="preserve"> для субъектов предпринимательской и иной экономической деятельности, обязанности для субъектов инвестиционной деятельности</w:t>
      </w:r>
      <w:r w:rsidR="00646930">
        <w:rPr>
          <w:rFonts w:ascii="Times New Roman" w:hAnsi="Times New Roman" w:cs="Times New Roman"/>
          <w:sz w:val="28"/>
          <w:szCs w:val="28"/>
        </w:rPr>
        <w:t>.</w:t>
      </w:r>
    </w:p>
    <w:p w:rsidR="00F52F9C" w:rsidRPr="00B479E5" w:rsidRDefault="00F519AF" w:rsidP="00B479E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9E5">
        <w:rPr>
          <w:rFonts w:ascii="Times New Roman" w:hAnsi="Times New Roman" w:cs="Times New Roman"/>
          <w:sz w:val="28"/>
          <w:szCs w:val="28"/>
        </w:rPr>
        <w:t>2</w:t>
      </w:r>
      <w:r w:rsidR="00335266" w:rsidRPr="00B479E5">
        <w:rPr>
          <w:rFonts w:ascii="Times New Roman" w:hAnsi="Times New Roman" w:cs="Times New Roman"/>
          <w:sz w:val="28"/>
          <w:szCs w:val="28"/>
        </w:rPr>
        <w:t>. Признать утратившим силу</w:t>
      </w:r>
      <w:r w:rsidR="00B479E5" w:rsidRPr="00B479E5">
        <w:rPr>
          <w:rFonts w:ascii="Times New Roman" w:hAnsi="Times New Roman" w:cs="Times New Roman"/>
          <w:sz w:val="28"/>
          <w:szCs w:val="28"/>
        </w:rPr>
        <w:t xml:space="preserve"> </w:t>
      </w:r>
      <w:r w:rsidR="00F52F9C" w:rsidRPr="00B479E5">
        <w:rPr>
          <w:rFonts w:ascii="Times New Roman" w:hAnsi="Times New Roman" w:cs="Times New Roman"/>
          <w:sz w:val="28"/>
          <w:szCs w:val="28"/>
        </w:rPr>
        <w:t xml:space="preserve">решение Собрания депутатов Псковского района от </w:t>
      </w:r>
      <w:r w:rsidR="00B479E5">
        <w:rPr>
          <w:rFonts w:ascii="Times New Roman" w:hAnsi="Times New Roman" w:cs="Times New Roman"/>
          <w:sz w:val="28"/>
          <w:szCs w:val="28"/>
        </w:rPr>
        <w:t>24.11.2016</w:t>
      </w:r>
      <w:r w:rsidR="00F52F9C" w:rsidRPr="00B479E5">
        <w:rPr>
          <w:rFonts w:ascii="Times New Roman" w:hAnsi="Times New Roman" w:cs="Times New Roman"/>
          <w:sz w:val="28"/>
          <w:szCs w:val="28"/>
        </w:rPr>
        <w:t xml:space="preserve"> г. № </w:t>
      </w:r>
      <w:r w:rsidR="00B479E5">
        <w:rPr>
          <w:rFonts w:ascii="Times New Roman" w:hAnsi="Times New Roman" w:cs="Times New Roman"/>
          <w:sz w:val="28"/>
          <w:szCs w:val="28"/>
        </w:rPr>
        <w:t>234</w:t>
      </w:r>
      <w:r w:rsidR="00F52F9C" w:rsidRPr="00B479E5">
        <w:rPr>
          <w:rFonts w:ascii="Times New Roman" w:hAnsi="Times New Roman" w:cs="Times New Roman"/>
          <w:sz w:val="28"/>
          <w:szCs w:val="28"/>
        </w:rPr>
        <w:t xml:space="preserve"> </w:t>
      </w:r>
      <w:r w:rsidR="00B479E5">
        <w:rPr>
          <w:rFonts w:ascii="Times New Roman" w:hAnsi="Times New Roman" w:cs="Times New Roman"/>
          <w:sz w:val="28"/>
          <w:szCs w:val="28"/>
        </w:rPr>
        <w:t>«</w:t>
      </w:r>
      <w:r w:rsidR="00B479E5" w:rsidRPr="00B479E5">
        <w:rPr>
          <w:rFonts w:ascii="Times New Roman" w:hAnsi="Times New Roman" w:cs="Times New Roman"/>
          <w:sz w:val="28"/>
          <w:szCs w:val="28"/>
        </w:rPr>
        <w:t>Об оценке регулирующего воздействия</w:t>
      </w:r>
      <w:r w:rsidR="00B479E5">
        <w:rPr>
          <w:rFonts w:ascii="Times New Roman" w:hAnsi="Times New Roman" w:cs="Times New Roman"/>
          <w:sz w:val="28"/>
          <w:szCs w:val="28"/>
        </w:rPr>
        <w:t xml:space="preserve"> </w:t>
      </w:r>
      <w:r w:rsidR="00B479E5" w:rsidRPr="00B479E5">
        <w:rPr>
          <w:rFonts w:ascii="Times New Roman" w:hAnsi="Times New Roman" w:cs="Times New Roman"/>
          <w:sz w:val="28"/>
          <w:szCs w:val="28"/>
        </w:rPr>
        <w:t>проектов муниципальных норматив</w:t>
      </w:r>
      <w:r w:rsidR="00B479E5">
        <w:rPr>
          <w:rFonts w:ascii="Times New Roman" w:hAnsi="Times New Roman" w:cs="Times New Roman"/>
          <w:sz w:val="28"/>
          <w:szCs w:val="28"/>
        </w:rPr>
        <w:t xml:space="preserve">ных правовых актов и экспертизе </w:t>
      </w:r>
      <w:r w:rsidR="00B479E5" w:rsidRPr="00B479E5">
        <w:rPr>
          <w:rFonts w:ascii="Times New Roman" w:hAnsi="Times New Roman" w:cs="Times New Roman"/>
          <w:sz w:val="28"/>
          <w:szCs w:val="28"/>
        </w:rPr>
        <w:t>муниципал</w:t>
      </w:r>
      <w:r w:rsidR="00B479E5">
        <w:rPr>
          <w:rFonts w:ascii="Times New Roman" w:hAnsi="Times New Roman" w:cs="Times New Roman"/>
          <w:sz w:val="28"/>
          <w:szCs w:val="28"/>
        </w:rPr>
        <w:t>ьных нормативных правовых актов».</w:t>
      </w:r>
    </w:p>
    <w:p w:rsidR="00335266" w:rsidRPr="00335266" w:rsidRDefault="00F519AF" w:rsidP="0033526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35266" w:rsidRPr="00335266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F52F9C">
        <w:rPr>
          <w:rFonts w:ascii="Times New Roman" w:hAnsi="Times New Roman" w:cs="Times New Roman"/>
          <w:sz w:val="28"/>
          <w:szCs w:val="28"/>
        </w:rPr>
        <w:t>с</w:t>
      </w:r>
      <w:r w:rsidR="00B0402F">
        <w:rPr>
          <w:rFonts w:ascii="Times New Roman" w:hAnsi="Times New Roman" w:cs="Times New Roman"/>
          <w:sz w:val="28"/>
          <w:szCs w:val="28"/>
        </w:rPr>
        <w:t>о дня</w:t>
      </w:r>
      <w:r w:rsidR="00F52F9C">
        <w:rPr>
          <w:rFonts w:ascii="Times New Roman" w:hAnsi="Times New Roman" w:cs="Times New Roman"/>
          <w:sz w:val="28"/>
          <w:szCs w:val="28"/>
        </w:rPr>
        <w:t xml:space="preserve"> </w:t>
      </w:r>
      <w:r w:rsidR="00335266" w:rsidRPr="00335266">
        <w:rPr>
          <w:rFonts w:ascii="Times New Roman" w:hAnsi="Times New Roman" w:cs="Times New Roman"/>
          <w:sz w:val="28"/>
          <w:szCs w:val="28"/>
        </w:rPr>
        <w:t xml:space="preserve">его </w:t>
      </w:r>
      <w:r w:rsidR="00F52F9C"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</w:p>
    <w:p w:rsidR="00335266" w:rsidRPr="00F52F9C" w:rsidRDefault="00F519AF" w:rsidP="00F52F9C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35266" w:rsidRPr="00AB39FA">
        <w:rPr>
          <w:rFonts w:ascii="Times New Roman" w:hAnsi="Times New Roman"/>
          <w:sz w:val="28"/>
          <w:szCs w:val="28"/>
        </w:rPr>
        <w:t xml:space="preserve">. Официально опубликовать настоящее решение в </w:t>
      </w:r>
      <w:r w:rsidR="00335266" w:rsidRPr="00AB39FA"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>сетевом издании «</w:t>
      </w:r>
      <w:r w:rsidR="00335266" w:rsidRPr="00AB39FA">
        <w:rPr>
          <w:rFonts w:ascii="Times New Roman" w:hAnsi="Times New Roman"/>
          <w:sz w:val="28"/>
          <w:szCs w:val="28"/>
          <w:lang w:eastAsia="ar-SA"/>
        </w:rPr>
        <w:t xml:space="preserve">Нормативные правовые акты Псковской области» (доменное имя в информационно-телекоммуникационной сети «Интернет» </w:t>
      </w:r>
      <w:hyperlink r:id="rId9" w:history="1">
        <w:r w:rsidR="00335266" w:rsidRPr="00B0402F">
          <w:rPr>
            <w:rStyle w:val="ab"/>
            <w:rFonts w:ascii="Times New Roman" w:hAnsi="Times New Roman"/>
            <w:color w:val="auto"/>
            <w:sz w:val="28"/>
            <w:szCs w:val="28"/>
            <w:lang w:eastAsia="ar-SA"/>
          </w:rPr>
          <w:t>http://pravo.pskov.ru</w:t>
        </w:r>
      </w:hyperlink>
      <w:r w:rsidR="00335266" w:rsidRPr="00B0402F">
        <w:rPr>
          <w:rFonts w:ascii="Times New Roman" w:hAnsi="Times New Roman"/>
          <w:sz w:val="28"/>
          <w:szCs w:val="28"/>
          <w:lang w:eastAsia="ar-SA"/>
        </w:rPr>
        <w:t xml:space="preserve">), </w:t>
      </w:r>
      <w:r w:rsidR="00335266" w:rsidRPr="00B0402F">
        <w:rPr>
          <w:rFonts w:ascii="Times New Roman" w:hAnsi="Times New Roman"/>
          <w:sz w:val="28"/>
          <w:szCs w:val="28"/>
        </w:rPr>
        <w:t xml:space="preserve"> раз</w:t>
      </w:r>
      <w:r w:rsidR="00335266" w:rsidRPr="00AB39FA">
        <w:rPr>
          <w:rFonts w:ascii="Times New Roman" w:hAnsi="Times New Roman"/>
          <w:sz w:val="28"/>
          <w:szCs w:val="28"/>
        </w:rPr>
        <w:t>местить на официальном сайте Псковского муниципального округа в информационно-телекоммуникационной сети «Интернет»</w:t>
      </w:r>
      <w:r w:rsidR="00325AAB">
        <w:rPr>
          <w:rFonts w:ascii="Times New Roman" w:hAnsi="Times New Roman"/>
          <w:sz w:val="28"/>
          <w:szCs w:val="28"/>
        </w:rPr>
        <w:t xml:space="preserve"> и в газете «Псковская провинция»</w:t>
      </w:r>
      <w:r w:rsidR="00335266" w:rsidRPr="00AB39FA">
        <w:rPr>
          <w:rFonts w:ascii="Times New Roman" w:hAnsi="Times New Roman"/>
          <w:sz w:val="28"/>
          <w:szCs w:val="28"/>
        </w:rPr>
        <w:t>.</w:t>
      </w:r>
    </w:p>
    <w:p w:rsidR="00DC2789" w:rsidRDefault="00DC2789" w:rsidP="003352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35266" w:rsidRPr="00335266" w:rsidRDefault="00335266" w:rsidP="003352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35266">
        <w:rPr>
          <w:rFonts w:ascii="Times New Roman" w:hAnsi="Times New Roman" w:cs="Times New Roman"/>
          <w:b/>
          <w:bCs/>
          <w:sz w:val="24"/>
          <w:szCs w:val="24"/>
        </w:rPr>
        <w:t>Председатель Собран</w:t>
      </w:r>
      <w:r w:rsidR="00652138">
        <w:rPr>
          <w:rFonts w:ascii="Times New Roman" w:hAnsi="Times New Roman" w:cs="Times New Roman"/>
          <w:b/>
          <w:bCs/>
          <w:sz w:val="24"/>
          <w:szCs w:val="24"/>
        </w:rPr>
        <w:t xml:space="preserve">ия депутатов                   </w:t>
      </w:r>
      <w:r w:rsidRPr="00335266"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</w:p>
    <w:p w:rsidR="00335266" w:rsidRPr="00335266" w:rsidRDefault="00335266" w:rsidP="003352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35266">
        <w:rPr>
          <w:rFonts w:ascii="Times New Roman" w:hAnsi="Times New Roman" w:cs="Times New Roman"/>
          <w:b/>
          <w:bCs/>
          <w:sz w:val="24"/>
          <w:szCs w:val="24"/>
        </w:rPr>
        <w:t>Псковского муниципального округа                Псковского муниципального округа</w:t>
      </w:r>
    </w:p>
    <w:p w:rsidR="00335266" w:rsidRPr="00335266" w:rsidRDefault="00335266" w:rsidP="003352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35266" w:rsidRPr="00F52F9C" w:rsidRDefault="00335266" w:rsidP="00F52F9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3526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В.В. Фомина</w:t>
      </w:r>
      <w:r w:rsidRPr="0033526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</w:t>
      </w:r>
      <w:r w:rsidR="00F52F9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Н.А. Федорова</w:t>
      </w:r>
    </w:p>
    <w:p w:rsidR="00335266" w:rsidRDefault="00335266" w:rsidP="00335266">
      <w:pPr>
        <w:pStyle w:val="a3"/>
        <w:spacing w:before="0" w:beforeAutospacing="0" w:after="0" w:afterAutospacing="0"/>
        <w:jc w:val="center"/>
      </w:pPr>
    </w:p>
    <w:p w:rsidR="00335266" w:rsidRDefault="00335266" w:rsidP="00E0676D">
      <w:pPr>
        <w:pStyle w:val="a3"/>
        <w:spacing w:before="0" w:beforeAutospacing="0" w:after="0" w:afterAutospacing="0"/>
      </w:pPr>
    </w:p>
    <w:p w:rsidR="00E0676D" w:rsidRDefault="00E0676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325AAB" w:rsidRDefault="00325AAB" w:rsidP="00325AAB">
      <w:pPr>
        <w:spacing w:after="0"/>
        <w:rPr>
          <w:rFonts w:ascii="Times New Roman" w:hAnsi="Times New Roman" w:cs="Times New Roman"/>
        </w:rPr>
      </w:pPr>
    </w:p>
    <w:sectPr w:rsidR="00325AAB" w:rsidSect="005E2F63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313AB"/>
    <w:multiLevelType w:val="hybridMultilevel"/>
    <w:tmpl w:val="A0F2D698"/>
    <w:lvl w:ilvl="0" w:tplc="8170373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456F0B"/>
    <w:multiLevelType w:val="hybridMultilevel"/>
    <w:tmpl w:val="4AA64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377CA"/>
    <w:multiLevelType w:val="multilevel"/>
    <w:tmpl w:val="9FBA34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437A6B26"/>
    <w:multiLevelType w:val="multilevel"/>
    <w:tmpl w:val="AE187B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55705FC3"/>
    <w:multiLevelType w:val="multilevel"/>
    <w:tmpl w:val="EA58F3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5A425EDD"/>
    <w:multiLevelType w:val="multilevel"/>
    <w:tmpl w:val="8090A8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771"/>
    <w:rsid w:val="00004929"/>
    <w:rsid w:val="001570B5"/>
    <w:rsid w:val="00166A4D"/>
    <w:rsid w:val="001A33F7"/>
    <w:rsid w:val="001A395E"/>
    <w:rsid w:val="001F6F98"/>
    <w:rsid w:val="001F70D2"/>
    <w:rsid w:val="001F7150"/>
    <w:rsid w:val="0026437F"/>
    <w:rsid w:val="002B001E"/>
    <w:rsid w:val="002C5EA9"/>
    <w:rsid w:val="002D4974"/>
    <w:rsid w:val="00321235"/>
    <w:rsid w:val="00325AAB"/>
    <w:rsid w:val="00333FBC"/>
    <w:rsid w:val="00335266"/>
    <w:rsid w:val="00383771"/>
    <w:rsid w:val="00397969"/>
    <w:rsid w:val="00443938"/>
    <w:rsid w:val="00443ED8"/>
    <w:rsid w:val="004600B0"/>
    <w:rsid w:val="00497BE8"/>
    <w:rsid w:val="0052558A"/>
    <w:rsid w:val="00567D1B"/>
    <w:rsid w:val="005B55BE"/>
    <w:rsid w:val="005E2F63"/>
    <w:rsid w:val="00646930"/>
    <w:rsid w:val="00652138"/>
    <w:rsid w:val="00684F2E"/>
    <w:rsid w:val="006E0D6D"/>
    <w:rsid w:val="006E283E"/>
    <w:rsid w:val="007C59BC"/>
    <w:rsid w:val="00807161"/>
    <w:rsid w:val="008222AD"/>
    <w:rsid w:val="008318C0"/>
    <w:rsid w:val="008B0F23"/>
    <w:rsid w:val="009171AB"/>
    <w:rsid w:val="00920339"/>
    <w:rsid w:val="00923F34"/>
    <w:rsid w:val="009318F0"/>
    <w:rsid w:val="009455A2"/>
    <w:rsid w:val="00996100"/>
    <w:rsid w:val="009B4A79"/>
    <w:rsid w:val="009C2258"/>
    <w:rsid w:val="00A04861"/>
    <w:rsid w:val="00A27C6B"/>
    <w:rsid w:val="00A56CC0"/>
    <w:rsid w:val="00A728E5"/>
    <w:rsid w:val="00AC1EBD"/>
    <w:rsid w:val="00AD2210"/>
    <w:rsid w:val="00B0402F"/>
    <w:rsid w:val="00B0460E"/>
    <w:rsid w:val="00B479E5"/>
    <w:rsid w:val="00B94A0D"/>
    <w:rsid w:val="00BB1B3C"/>
    <w:rsid w:val="00C04412"/>
    <w:rsid w:val="00C06339"/>
    <w:rsid w:val="00C5293C"/>
    <w:rsid w:val="00CF3643"/>
    <w:rsid w:val="00D37C2F"/>
    <w:rsid w:val="00DA745B"/>
    <w:rsid w:val="00DC2789"/>
    <w:rsid w:val="00E0676D"/>
    <w:rsid w:val="00E627CF"/>
    <w:rsid w:val="00EC52CF"/>
    <w:rsid w:val="00F31DBD"/>
    <w:rsid w:val="00F519AF"/>
    <w:rsid w:val="00F52F9C"/>
    <w:rsid w:val="00FC0E60"/>
    <w:rsid w:val="00FD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352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335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3526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33526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3526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link w:val="a8"/>
    <w:rsid w:val="00335266"/>
    <w:pPr>
      <w:spacing w:after="0" w:line="240" w:lineRule="auto"/>
      <w:ind w:right="595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33526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link w:val="aa"/>
    <w:qFormat/>
    <w:rsid w:val="00335266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Hyperlink"/>
    <w:uiPriority w:val="99"/>
    <w:unhideWhenUsed/>
    <w:rsid w:val="00335266"/>
    <w:rPr>
      <w:color w:val="0000FF"/>
      <w:u w:val="single"/>
    </w:rPr>
  </w:style>
  <w:style w:type="character" w:customStyle="1" w:styleId="aa">
    <w:name w:val="Без интервала Знак"/>
    <w:link w:val="a9"/>
    <w:locked/>
    <w:rsid w:val="00335266"/>
    <w:rPr>
      <w:rFonts w:ascii="Calibri" w:eastAsia="Calibri" w:hAnsi="Calibri" w:cs="Times New Roman"/>
    </w:rPr>
  </w:style>
  <w:style w:type="character" w:customStyle="1" w:styleId="a4">
    <w:name w:val="Обычный (веб) Знак"/>
    <w:link w:val="a3"/>
    <w:uiPriority w:val="99"/>
    <w:rsid w:val="003352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3352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049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List Paragraph"/>
    <w:basedOn w:val="a"/>
    <w:uiPriority w:val="34"/>
    <w:qFormat/>
    <w:rsid w:val="00AC1EBD"/>
    <w:pPr>
      <w:ind w:left="720"/>
      <w:contextualSpacing/>
    </w:pPr>
  </w:style>
  <w:style w:type="paragraph" w:customStyle="1" w:styleId="ConsPlusTitle">
    <w:name w:val="ConsPlusTitle"/>
    <w:rsid w:val="00B479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352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335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3526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33526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3526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link w:val="a8"/>
    <w:rsid w:val="00335266"/>
    <w:pPr>
      <w:spacing w:after="0" w:line="240" w:lineRule="auto"/>
      <w:ind w:right="595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33526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link w:val="aa"/>
    <w:qFormat/>
    <w:rsid w:val="00335266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Hyperlink"/>
    <w:uiPriority w:val="99"/>
    <w:unhideWhenUsed/>
    <w:rsid w:val="00335266"/>
    <w:rPr>
      <w:color w:val="0000FF"/>
      <w:u w:val="single"/>
    </w:rPr>
  </w:style>
  <w:style w:type="character" w:customStyle="1" w:styleId="aa">
    <w:name w:val="Без интервала Знак"/>
    <w:link w:val="a9"/>
    <w:locked/>
    <w:rsid w:val="00335266"/>
    <w:rPr>
      <w:rFonts w:ascii="Calibri" w:eastAsia="Calibri" w:hAnsi="Calibri" w:cs="Times New Roman"/>
    </w:rPr>
  </w:style>
  <w:style w:type="character" w:customStyle="1" w:styleId="a4">
    <w:name w:val="Обычный (веб) Знак"/>
    <w:link w:val="a3"/>
    <w:uiPriority w:val="99"/>
    <w:rsid w:val="003352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3352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049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List Paragraph"/>
    <w:basedOn w:val="a"/>
    <w:uiPriority w:val="34"/>
    <w:qFormat/>
    <w:rsid w:val="00AC1EBD"/>
    <w:pPr>
      <w:ind w:left="720"/>
      <w:contextualSpacing/>
    </w:pPr>
  </w:style>
  <w:style w:type="paragraph" w:customStyle="1" w:styleId="ConsPlusTitle">
    <w:name w:val="ConsPlusTitle"/>
    <w:rsid w:val="00B479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1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185&amp;dst=10000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95185&amp;dst=1000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.psk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2026-03-26T11:18:00Z</cp:lastPrinted>
  <dcterms:created xsi:type="dcterms:W3CDTF">2026-02-25T11:37:00Z</dcterms:created>
  <dcterms:modified xsi:type="dcterms:W3CDTF">2026-03-26T11:18:00Z</dcterms:modified>
</cp:coreProperties>
</file>