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46"/>
      </w:tblGrid>
      <w:tr w:rsidR="00B9415D" w:rsidRPr="00B42740" w:rsidTr="00FE5065">
        <w:trPr>
          <w:trHeight w:val="869"/>
          <w:jc w:val="center"/>
        </w:trPr>
        <w:tc>
          <w:tcPr>
            <w:tcW w:w="9346" w:type="dxa"/>
            <w:tcBorders>
              <w:top w:val="nil"/>
              <w:bottom w:val="nil"/>
            </w:tcBorders>
          </w:tcPr>
          <w:p w:rsidR="00B9415D" w:rsidRPr="00850851" w:rsidRDefault="00B9415D" w:rsidP="00B6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0851">
              <w:rPr>
                <w:rFonts w:ascii="Times New Roman" w:hAnsi="Times New Roman"/>
                <w:b/>
                <w:sz w:val="24"/>
                <w:szCs w:val="24"/>
              </w:rPr>
              <w:t xml:space="preserve">АКТ СОГЛАСОВАНИЯ </w:t>
            </w:r>
          </w:p>
          <w:p w:rsidR="00B9415D" w:rsidRPr="00850851" w:rsidRDefault="00B9415D" w:rsidP="00B62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0851">
              <w:rPr>
                <w:rFonts w:ascii="Times New Roman" w:hAnsi="Times New Roman"/>
                <w:b/>
                <w:sz w:val="24"/>
                <w:szCs w:val="24"/>
              </w:rPr>
              <w:t>местоположения границ земельных участков</w:t>
            </w:r>
          </w:p>
          <w:p w:rsidR="00B9415D" w:rsidRPr="00B42740" w:rsidRDefault="00B9415D" w:rsidP="00B62572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851">
              <w:rPr>
                <w:rFonts w:ascii="Times New Roman" w:hAnsi="Times New Roman"/>
                <w:b/>
                <w:sz w:val="24"/>
                <w:szCs w:val="24"/>
              </w:rPr>
              <w:t>при выполнении комплексных кадастровых работ</w:t>
            </w:r>
          </w:p>
        </w:tc>
      </w:tr>
      <w:tr w:rsidR="00B9415D" w:rsidRPr="00B42740" w:rsidTr="00FE5065">
        <w:trPr>
          <w:trHeight w:val="485"/>
          <w:jc w:val="center"/>
        </w:trPr>
        <w:tc>
          <w:tcPr>
            <w:tcW w:w="9346" w:type="dxa"/>
            <w:tcBorders>
              <w:top w:val="nil"/>
              <w:bottom w:val="single" w:sz="4" w:space="0" w:color="auto"/>
            </w:tcBorders>
          </w:tcPr>
          <w:p w:rsidR="00B9415D" w:rsidRPr="00B42740" w:rsidRDefault="00B9415D" w:rsidP="00B62572">
            <w:pPr>
              <w:spacing w:before="240" w:after="0" w:line="240" w:lineRule="auto"/>
              <w:jc w:val="center"/>
              <w:rPr>
                <w:rFonts w:ascii="Times New Roman" w:hAnsi="Times New Roman"/>
              </w:rPr>
            </w:pPr>
            <w:r w:rsidRPr="00E93088">
              <w:rPr>
                <w:rFonts w:ascii="Times New Roman" w:hAnsi="Times New Roman"/>
                <w:sz w:val="24"/>
                <w:lang w:val="en-US"/>
              </w:rPr>
              <w:t>60:18:0171301</w:t>
            </w:r>
          </w:p>
        </w:tc>
      </w:tr>
      <w:tr w:rsidR="00B9415D" w:rsidRPr="00B42740" w:rsidTr="00FE5065">
        <w:trPr>
          <w:trHeight w:val="730"/>
          <w:jc w:val="center"/>
        </w:trPr>
        <w:tc>
          <w:tcPr>
            <w:tcW w:w="9346" w:type="dxa"/>
            <w:tcBorders>
              <w:top w:val="single" w:sz="4" w:space="0" w:color="auto"/>
              <w:bottom w:val="nil"/>
            </w:tcBorders>
          </w:tcPr>
          <w:p w:rsidR="0066750A" w:rsidRPr="00B42740" w:rsidRDefault="00B9415D" w:rsidP="00FE5065">
            <w:pPr>
              <w:spacing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2740">
              <w:rPr>
                <w:rFonts w:ascii="Times New Roman" w:hAnsi="Times New Roman"/>
                <w:sz w:val="20"/>
                <w:szCs w:val="20"/>
              </w:rPr>
              <w:t>наименование субъекта Российской Федерации, муниципального образования, населенного пункта, уникальные учетные номера кадастровых кварталов, а также иные сведения, позволяющие определить местоположение территории, на которой выполняются комплексные кадастровые работы</w:t>
            </w:r>
          </w:p>
        </w:tc>
      </w:tr>
    </w:tbl>
    <w:p w:rsidR="00B9415D" w:rsidRPr="00B42740" w:rsidRDefault="00B9415D" w:rsidP="00E762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1112"/>
        <w:gridCol w:w="1112"/>
        <w:gridCol w:w="1898"/>
        <w:gridCol w:w="992"/>
        <w:gridCol w:w="993"/>
        <w:gridCol w:w="1417"/>
        <w:gridCol w:w="1648"/>
      </w:tblGrid>
      <w:tr w:rsidR="009C7357" w:rsidRPr="00B42740" w:rsidTr="00E02041">
        <w:trPr>
          <w:trHeight w:val="252"/>
          <w:tblHeader/>
        </w:trPr>
        <w:tc>
          <w:tcPr>
            <w:tcW w:w="5812" w:type="dxa"/>
            <w:gridSpan w:val="5"/>
            <w:tcBorders>
              <w:top w:val="nil"/>
              <w:left w:val="nil"/>
            </w:tcBorders>
            <w:tcMar>
              <w:top w:w="57" w:type="dxa"/>
              <w:bottom w:w="57" w:type="dxa"/>
            </w:tcMar>
          </w:tcPr>
          <w:p w:rsidR="00441368" w:rsidRPr="00B42740" w:rsidRDefault="00441368" w:rsidP="0045456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410" w:type="dxa"/>
            <w:gridSpan w:val="2"/>
          </w:tcPr>
          <w:p w:rsidR="00441368" w:rsidRPr="00B42740" w:rsidRDefault="00441368" w:rsidP="003867C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42740">
              <w:rPr>
                <w:rFonts w:ascii="Times New Roman" w:hAnsi="Times New Roman"/>
                <w:b/>
                <w:sz w:val="20"/>
                <w:szCs w:val="20"/>
              </w:rPr>
              <w:t>Всего листов</w:t>
            </w:r>
            <w:r w:rsidR="00FA1C0A" w:rsidRPr="00B4274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867C2">
              <w:rPr>
                <w:rFonts w:ascii="Times New Roman" w:hAnsi="Times New Roman"/>
                <w:sz w:val="20"/>
                <w:szCs w:val="20"/>
                <w:u w:val="single"/>
              </w:rPr>
              <w:t>12</w:t>
            </w:r>
          </w:p>
        </w:tc>
        <w:tc>
          <w:tcPr>
            <w:tcW w:w="1648" w:type="dxa"/>
            <w:tcMar>
              <w:top w:w="57" w:type="dxa"/>
              <w:bottom w:w="57" w:type="dxa"/>
            </w:tcMar>
            <w:vAlign w:val="center"/>
          </w:tcPr>
          <w:p w:rsidR="00FA1C0A" w:rsidRPr="00B42740" w:rsidRDefault="00441368" w:rsidP="00FA1C0A">
            <w:pPr>
              <w:spacing w:after="0" w:line="240" w:lineRule="auto"/>
              <w:ind w:left="-156" w:firstLine="156"/>
              <w:rPr>
                <w:rFonts w:ascii="Times New Roman" w:hAnsi="Times New Roman"/>
                <w:b/>
                <w:sz w:val="20"/>
                <w:szCs w:val="20"/>
              </w:rPr>
            </w:pPr>
            <w:r w:rsidRPr="00B42740">
              <w:rPr>
                <w:rFonts w:ascii="Times New Roman" w:hAnsi="Times New Roman"/>
                <w:b/>
                <w:sz w:val="20"/>
                <w:szCs w:val="20"/>
              </w:rPr>
              <w:t xml:space="preserve">Лист </w:t>
            </w:r>
            <w:r w:rsidR="00120DA7" w:rsidRPr="00B4274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</w:tr>
      <w:tr w:rsidR="009C7357" w:rsidRPr="00B42740" w:rsidTr="00E02041">
        <w:trPr>
          <w:trHeight w:val="1171"/>
        </w:trPr>
        <w:tc>
          <w:tcPr>
            <w:tcW w:w="698" w:type="dxa"/>
            <w:vMerge w:val="restart"/>
            <w:tcMar>
              <w:top w:w="57" w:type="dxa"/>
              <w:bottom w:w="57" w:type="dxa"/>
            </w:tcMar>
          </w:tcPr>
          <w:p w:rsidR="00C02AF2" w:rsidRPr="00B42740" w:rsidRDefault="00C02AF2" w:rsidP="004557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B42740">
              <w:rPr>
                <w:rFonts w:ascii="Times New Roman" w:hAnsi="Times New Roman"/>
                <w:b/>
                <w:szCs w:val="20"/>
              </w:rPr>
              <w:t>№</w:t>
            </w:r>
          </w:p>
          <w:p w:rsidR="00C02AF2" w:rsidRPr="00B42740" w:rsidRDefault="00C02AF2" w:rsidP="004557E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 w:rsidRPr="00B42740">
              <w:rPr>
                <w:rFonts w:ascii="Times New Roman" w:hAnsi="Times New Roman"/>
                <w:b/>
                <w:szCs w:val="20"/>
              </w:rPr>
              <w:t>п/п</w:t>
            </w:r>
          </w:p>
        </w:tc>
        <w:tc>
          <w:tcPr>
            <w:tcW w:w="2224" w:type="dxa"/>
            <w:gridSpan w:val="2"/>
            <w:tcMar>
              <w:top w:w="57" w:type="dxa"/>
              <w:bottom w:w="57" w:type="dxa"/>
            </w:tcMar>
          </w:tcPr>
          <w:p w:rsidR="00C02AF2" w:rsidRPr="00B42740" w:rsidRDefault="00C02AF2" w:rsidP="004557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 w:rsidRPr="00B42740">
              <w:rPr>
                <w:rFonts w:ascii="Times New Roman" w:hAnsi="Times New Roman"/>
                <w:b/>
                <w:szCs w:val="20"/>
              </w:rPr>
              <w:t>Обозначение части (характерной точки) границы</w:t>
            </w:r>
          </w:p>
        </w:tc>
        <w:tc>
          <w:tcPr>
            <w:tcW w:w="1898" w:type="dxa"/>
            <w:vMerge w:val="restart"/>
            <w:tcMar>
              <w:top w:w="57" w:type="dxa"/>
              <w:bottom w:w="57" w:type="dxa"/>
            </w:tcMar>
          </w:tcPr>
          <w:p w:rsidR="00C02AF2" w:rsidRPr="00B42740" w:rsidRDefault="004557EE" w:rsidP="004557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 w:rsidRPr="00B42740">
              <w:rPr>
                <w:rFonts w:ascii="Times New Roman" w:hAnsi="Times New Roman"/>
                <w:b/>
                <w:szCs w:val="20"/>
              </w:rPr>
              <w:t xml:space="preserve">Результат </w:t>
            </w:r>
            <w:r w:rsidR="00C02AF2" w:rsidRPr="00B42740">
              <w:rPr>
                <w:rFonts w:ascii="Times New Roman" w:hAnsi="Times New Roman"/>
                <w:b/>
                <w:szCs w:val="20"/>
              </w:rPr>
              <w:t>согласовани</w:t>
            </w:r>
            <w:r w:rsidRPr="00B42740">
              <w:rPr>
                <w:rFonts w:ascii="Times New Roman" w:hAnsi="Times New Roman"/>
                <w:b/>
                <w:szCs w:val="20"/>
              </w:rPr>
              <w:t>я</w:t>
            </w:r>
            <w:r w:rsidR="00C02AF2" w:rsidRPr="00B42740">
              <w:rPr>
                <w:rFonts w:ascii="Times New Roman" w:hAnsi="Times New Roman"/>
                <w:b/>
                <w:szCs w:val="20"/>
              </w:rPr>
              <w:t xml:space="preserve"> (согласовано/спорное)</w:t>
            </w:r>
          </w:p>
        </w:tc>
        <w:tc>
          <w:tcPr>
            <w:tcW w:w="1985" w:type="dxa"/>
            <w:gridSpan w:val="2"/>
            <w:vMerge w:val="restart"/>
            <w:tcMar>
              <w:top w:w="57" w:type="dxa"/>
              <w:bottom w:w="57" w:type="dxa"/>
            </w:tcMar>
          </w:tcPr>
          <w:p w:rsidR="00C02AF2" w:rsidRPr="00B42740" w:rsidRDefault="00C02AF2" w:rsidP="004557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 w:rsidRPr="00B42740">
              <w:rPr>
                <w:rFonts w:ascii="Times New Roman" w:hAnsi="Times New Roman"/>
                <w:b/>
                <w:szCs w:val="20"/>
              </w:rPr>
              <w:t>Кадастровые номера или обозначения смежных земельных участков</w:t>
            </w:r>
          </w:p>
        </w:tc>
        <w:tc>
          <w:tcPr>
            <w:tcW w:w="1417" w:type="dxa"/>
            <w:vMerge w:val="restart"/>
            <w:tcMar>
              <w:top w:w="57" w:type="dxa"/>
              <w:bottom w:w="57" w:type="dxa"/>
            </w:tcMar>
          </w:tcPr>
          <w:p w:rsidR="00C02AF2" w:rsidRPr="00B42740" w:rsidRDefault="00C02AF2" w:rsidP="004557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 w:rsidRPr="00B42740">
              <w:rPr>
                <w:rFonts w:ascii="Times New Roman" w:hAnsi="Times New Roman"/>
                <w:b/>
                <w:szCs w:val="20"/>
              </w:rPr>
              <w:t>Сведения о лице, представившем возражения</w:t>
            </w:r>
          </w:p>
        </w:tc>
        <w:tc>
          <w:tcPr>
            <w:tcW w:w="1648" w:type="dxa"/>
            <w:vMerge w:val="restart"/>
            <w:tcMar>
              <w:top w:w="57" w:type="dxa"/>
              <w:bottom w:w="57" w:type="dxa"/>
            </w:tcMar>
          </w:tcPr>
          <w:p w:rsidR="00C02AF2" w:rsidRPr="00B42740" w:rsidRDefault="00C02AF2" w:rsidP="004557EE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b/>
              </w:rPr>
            </w:pPr>
            <w:r w:rsidRPr="00B42740">
              <w:rPr>
                <w:rFonts w:ascii="Times New Roman" w:hAnsi="Times New Roman"/>
                <w:b/>
                <w:szCs w:val="20"/>
              </w:rPr>
              <w:t>Реквизиты вступившего в законную силу судебного акта</w:t>
            </w:r>
          </w:p>
        </w:tc>
      </w:tr>
      <w:tr w:rsidR="009C7357" w:rsidRPr="00B42740" w:rsidTr="00E02041">
        <w:trPr>
          <w:trHeight w:val="218"/>
        </w:trPr>
        <w:tc>
          <w:tcPr>
            <w:tcW w:w="698" w:type="dxa"/>
            <w:vMerge/>
            <w:tcMar>
              <w:top w:w="57" w:type="dxa"/>
              <w:bottom w:w="57" w:type="dxa"/>
            </w:tcMar>
          </w:tcPr>
          <w:p w:rsidR="00C02AF2" w:rsidRPr="00B42740" w:rsidRDefault="00C02AF2" w:rsidP="0045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C02AF2" w:rsidRPr="00B42740" w:rsidRDefault="00C02AF2" w:rsidP="003D03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B42740">
              <w:rPr>
                <w:rFonts w:ascii="Times New Roman" w:hAnsi="Times New Roman"/>
                <w:b/>
              </w:rPr>
              <w:t>от т.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C02AF2" w:rsidRPr="00B42740" w:rsidRDefault="00C02AF2" w:rsidP="003D03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B42740">
              <w:rPr>
                <w:rFonts w:ascii="Times New Roman" w:hAnsi="Times New Roman"/>
                <w:b/>
              </w:rPr>
              <w:t>до т.</w:t>
            </w:r>
          </w:p>
        </w:tc>
        <w:tc>
          <w:tcPr>
            <w:tcW w:w="1898" w:type="dxa"/>
            <w:vMerge/>
            <w:tcMar>
              <w:top w:w="57" w:type="dxa"/>
              <w:bottom w:w="57" w:type="dxa"/>
            </w:tcMar>
          </w:tcPr>
          <w:p w:rsidR="00C02AF2" w:rsidRPr="00B42740" w:rsidRDefault="00C02AF2" w:rsidP="00A3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  <w:tcMar>
              <w:top w:w="57" w:type="dxa"/>
              <w:bottom w:w="57" w:type="dxa"/>
            </w:tcMar>
          </w:tcPr>
          <w:p w:rsidR="00C02AF2" w:rsidRPr="00B42740" w:rsidRDefault="00C02AF2" w:rsidP="00A3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Mar>
              <w:top w:w="57" w:type="dxa"/>
              <w:bottom w:w="57" w:type="dxa"/>
            </w:tcMar>
          </w:tcPr>
          <w:p w:rsidR="00C02AF2" w:rsidRPr="00B42740" w:rsidRDefault="00C02AF2" w:rsidP="00A3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Mar>
              <w:top w:w="57" w:type="dxa"/>
              <w:bottom w:w="57" w:type="dxa"/>
            </w:tcMar>
          </w:tcPr>
          <w:p w:rsidR="00C02AF2" w:rsidRPr="00B42740" w:rsidRDefault="00C02AF2" w:rsidP="00A3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357" w:rsidRPr="00B42740" w:rsidTr="00E02041">
        <w:trPr>
          <w:trHeight w:hRule="exact" w:val="335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C02AF2" w:rsidRPr="003867C2" w:rsidRDefault="00C02AF2" w:rsidP="004545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7C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C02AF2" w:rsidRPr="003867C2" w:rsidRDefault="00C02AF2" w:rsidP="004545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7C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C02AF2" w:rsidRPr="003867C2" w:rsidRDefault="00C02AF2" w:rsidP="003D03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7C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C02AF2" w:rsidRPr="003867C2" w:rsidRDefault="00C02AF2" w:rsidP="003D03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7C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C02AF2" w:rsidRPr="003867C2" w:rsidRDefault="00C02AF2" w:rsidP="003D03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7C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C02AF2" w:rsidRPr="003867C2" w:rsidRDefault="00C02AF2" w:rsidP="003D036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7C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C02AF2" w:rsidRPr="003867C2" w:rsidRDefault="00C02AF2" w:rsidP="004545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67C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bookmarkStart w:id="0" w:name="_GoBack"/>
        <w:bookmarkEnd w:id="0"/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н34У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н43У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н44У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н45У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77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78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н35У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н90У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н91У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н91У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н92У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н92У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н93У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н93У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н90У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н93У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н92У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н92У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н94У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н94У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н95У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н95У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н93У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н24У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н32У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76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н24У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н33У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н34У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н35У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н32У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н25У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н26У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н27У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н28У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н29У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н30У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н31У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75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74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н31У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н30У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н29У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н28У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н36У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н37У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н38У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н39У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н40У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н41У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н42У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н33У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н24У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75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н50У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н51У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н52У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н53У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н54У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н55У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н49У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н51У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60:18:0171301:22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н56У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60:18:0171301:22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н57У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60:18:0171301:22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н58У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60:18:0171301:22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н53У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60:18:0171301:22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н52У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60:18:0171301:22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68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60:18:0171301:32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67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60:18:0171301:32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н22У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60:18:0171301:32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н23У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60:18:0171301:32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71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60:18:0171301:32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69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60:18:0171301:32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н78У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н77У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н75У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н74У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н73У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н72У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н71У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н70У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н69У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н68У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н81У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н81У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н82У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н82У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н83У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н83У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н79У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62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68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69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83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70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н21У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н18У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н19У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н20У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н59У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60:18:0171301:48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н60У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60:18:0171301:48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н61У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60:18:0171301:48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н62У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60:18:0171301:48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н58У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60:18:0171301:48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н60У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60:18:0171301:49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н63У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60:18:0171301:49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н64У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60:18:0171301:49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н61У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60:18:0171301:49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н84У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н84У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н85У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н85У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н81У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н81У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н68У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н67У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102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н66У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103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н229У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н230У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104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н230У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н231У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105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н231У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н232У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106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н232У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н229У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107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н66У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108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н67У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109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н68У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н69У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111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н70У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112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н71У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113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н72У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114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н73У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н74У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116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н75У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117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н77У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118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н78У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119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н79У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н80У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121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н80У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н65У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122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123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124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н8У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125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н9У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126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н10У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127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н11У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128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н12У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129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н5У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60:18:0171301:59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130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н46У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131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н47У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н48У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133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79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134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77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135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н45У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136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н118У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н119У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137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н119У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н120У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138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н120У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н121У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139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н121У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н122У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140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н122У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н118У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141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н116У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н110У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142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н110У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н109У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143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н109У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н117У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144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н117У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н116У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145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н123У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н124У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60:18:0171301:83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146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н124У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н125У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60:18:0171301:83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147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н125У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н126У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60:18:0171301:83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148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н126У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н127У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60:18:0171301:83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149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н127У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н123У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60:18:0171301:83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150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н128У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н129У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151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н129У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н130У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152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н131У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153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н132У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154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н133У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155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н134У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156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н128У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157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н131У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158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н130У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159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н135У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160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н136У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161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н137У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н138У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163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н139У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164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н140У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165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н140У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н141У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166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н141У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н132У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167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н137У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168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н142У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169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н142У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н143У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170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н143У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н144У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171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н144У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н145У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172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н145У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н146У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173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н146У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н147У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174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н147У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н148У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175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н148У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н138У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176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н149У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н150У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177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н151У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178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н152У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179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н153У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180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н154У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181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н149У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182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н105У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н104У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60:18:0171301:90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183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н104У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н112У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60:18:0171301:90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184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н112У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н113У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60:18:0171301:90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185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н113У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н114У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60:18:0171301:90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186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н114У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н115У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60:18:0171301:90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187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н115У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н106У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60:18:0171301:90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188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н106У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н105У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60:18:0171301:90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189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н157У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190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н161У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191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н161У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н162У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192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н162У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н163У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193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н163У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н158У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194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н155У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195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н156У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196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н157У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197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н158У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198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н158У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н159У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199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н159У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н160У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н160У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н152У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201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60:18:0171301:105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52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60:18:0171301:105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203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53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60:18:0171301:105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204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н3У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60:18:0171301:105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205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54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60:18:0000000:3054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206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55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60:18:0000000:3054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207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56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60:18:0000000:3054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208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57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60:18:0000000:3054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209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н14У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60:18:0000000:3054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210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60:18:0000000:3054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211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н15У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н16У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60:18:0000000:3054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212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н16У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н17У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60:18:0000000:3054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213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н17У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н13У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60:18:0000000:3054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214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73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215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74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216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75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217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н24У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218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н24У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76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219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72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60:18:0171301:16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220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221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222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26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223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27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224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28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225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29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226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227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31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228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31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32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229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32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33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230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33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34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231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34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21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232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17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60:18:0171301:20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233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18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60:18:0171301:20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234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19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60:18:0171301:20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235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60:18:0171301:20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236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21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60:18:0171301:20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237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22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60:18:0171301:20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238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23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60:18:0171301:20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239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24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60:18:0171301:20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16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60:18:0171301:20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241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60:18:0171301:23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242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60:18:0171301:23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243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60:18:0171301:23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60:18:0171301:23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245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246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247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248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249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14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250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15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251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252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35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36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253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36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37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254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37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38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255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38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39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256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39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40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257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40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41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258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41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42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259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42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43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260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43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44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261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44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45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262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45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46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263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46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47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264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47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48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265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48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49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266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49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50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267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51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268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35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60:18:0171301:25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269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270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271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272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273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н1У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н2У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274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н2У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275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276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277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278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60:18:0171301:28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279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63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280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64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281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65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282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66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283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67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284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68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285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62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60:18:0171301:31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286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59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60:18:0171301:67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287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60:18:0171301:67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288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61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60:18:0171301:67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289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58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60:18:0171301:67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290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77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60:18:0171301:73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291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79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60:18:0171301:73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292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80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60:18:0171301:73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293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81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60:18:0171301:73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294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78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60:18:0171301:73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295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104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105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296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105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99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297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98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298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299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104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60:18:0171301:77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300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103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102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301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102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101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302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101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98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304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97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305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96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306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103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60:18:0171301:89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307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99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60:18:0171301:92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308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121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60:18:0171301:92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309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121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122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60:18:0171301:92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310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122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123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60:18:0171301:92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311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123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118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60:18:0171301:92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312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118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117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60:18:0171301:92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313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117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98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60:18:0171301:92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314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83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315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84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316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85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317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86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318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87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319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88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320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82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60:18:0171301:94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321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89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322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90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323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91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324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92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325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93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326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94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327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95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328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84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329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83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60:18:0171301:98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330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97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60:18:0171301:100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331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112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60:18:0171301:100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332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112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113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60:18:0171301:100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333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113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96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60:18:0171301:100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334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113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112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60:18:0171301:101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335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112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114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60:18:0171301:101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336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114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115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60:18:0171301:101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337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115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116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60:18:0171301:101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557EE" w:rsidRPr="00B42740" w:rsidTr="00E02041">
        <w:trPr>
          <w:trHeight w:hRule="exact" w:val="397"/>
        </w:trPr>
        <w:tc>
          <w:tcPr>
            <w:tcW w:w="6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740">
              <w:rPr>
                <w:rFonts w:ascii="Times New Roman" w:hAnsi="Times New Roman"/>
                <w:sz w:val="24"/>
                <w:szCs w:val="24"/>
                <w:lang w:val="en-US"/>
              </w:rPr>
              <w:t>338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4557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116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</w:tcPr>
          <w:p w:rsidR="004557EE" w:rsidRPr="00B42740" w:rsidRDefault="00F974B0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113</w:t>
            </w:r>
          </w:p>
        </w:tc>
        <w:tc>
          <w:tcPr>
            <w:tcW w:w="1898" w:type="dxa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  <w:tcMar>
              <w:top w:w="57" w:type="dxa"/>
              <w:bottom w:w="57" w:type="dxa"/>
            </w:tcMar>
          </w:tcPr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60:18:0171301:101</w:t>
            </w:r>
          </w:p>
          <w:p w:rsidR="004557EE" w:rsidRPr="00B42740" w:rsidRDefault="004557EE" w:rsidP="006C5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4557EE" w:rsidRPr="00B42740" w:rsidRDefault="004557EE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  <w:p w:rsidR="006252B1" w:rsidRPr="00B42740" w:rsidRDefault="006252B1" w:rsidP="006252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48" w:type="dxa"/>
            <w:tcMar>
              <w:top w:w="57" w:type="dxa"/>
              <w:bottom w:w="57" w:type="dxa"/>
            </w:tcMar>
          </w:tcPr>
          <w:p w:rsidR="00850851" w:rsidRPr="00850851" w:rsidRDefault="004557EE" w:rsidP="0085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</w:tbl>
    <w:p w:rsidR="00441368" w:rsidRPr="00B42740" w:rsidRDefault="00441368" w:rsidP="00441368">
      <w:pPr>
        <w:tabs>
          <w:tab w:val="left" w:pos="0"/>
        </w:tabs>
        <w:rPr>
          <w:rFonts w:ascii="Times New Roman" w:hAnsi="Times New Roman"/>
          <w:sz w:val="24"/>
          <w:lang w:val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626"/>
        <w:gridCol w:w="1347"/>
        <w:gridCol w:w="288"/>
        <w:gridCol w:w="1417"/>
        <w:gridCol w:w="617"/>
        <w:gridCol w:w="1368"/>
        <w:gridCol w:w="567"/>
        <w:gridCol w:w="2693"/>
      </w:tblGrid>
      <w:tr w:rsidR="00441368" w:rsidRPr="00B42740" w:rsidTr="009C7357">
        <w:tc>
          <w:tcPr>
            <w:tcW w:w="4678" w:type="dxa"/>
            <w:gridSpan w:val="4"/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</w:rPr>
              <w:t>Председатель согласительной комиссии:</w:t>
            </w:r>
          </w:p>
        </w:tc>
        <w:tc>
          <w:tcPr>
            <w:tcW w:w="617" w:type="dxa"/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  <w:lang w:val="en-US"/>
              </w:rPr>
              <w:t>–</w:t>
            </w:r>
          </w:p>
        </w:tc>
      </w:tr>
      <w:tr w:rsidR="00441368" w:rsidRPr="00B42740" w:rsidTr="009C7357">
        <w:tc>
          <w:tcPr>
            <w:tcW w:w="1626" w:type="dxa"/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7" w:type="dxa"/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8" w:type="dxa"/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4" w:type="dxa"/>
            <w:gridSpan w:val="2"/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</w:rPr>
              <w:t>м.п.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567" w:type="dxa"/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41368" w:rsidRPr="00B42740" w:rsidRDefault="00441368" w:rsidP="00454562">
            <w:pPr>
              <w:spacing w:after="0" w:line="240" w:lineRule="auto"/>
              <w:rPr>
                <w:rFonts w:ascii="Times New Roman" w:hAnsi="Times New Roman"/>
              </w:rPr>
            </w:pPr>
            <w:r w:rsidRPr="00B42740">
              <w:rPr>
                <w:rFonts w:ascii="Times New Roman" w:hAnsi="Times New Roman"/>
              </w:rPr>
              <w:t>(фамилия, инициалы)</w:t>
            </w:r>
          </w:p>
        </w:tc>
      </w:tr>
    </w:tbl>
    <w:p w:rsidR="00C23870" w:rsidRDefault="00C23870"/>
    <w:sectPr w:rsidR="00C23870" w:rsidSect="006252B1">
      <w:headerReference w:type="default" r:id="rId8"/>
      <w:headerReference w:type="first" r:id="rId9"/>
      <w:pgSz w:w="11906" w:h="16838"/>
      <w:pgMar w:top="1134" w:right="850" w:bottom="1134" w:left="1134" w:header="692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089" w:rsidRDefault="005C0089" w:rsidP="00E81AA3">
      <w:pPr>
        <w:spacing w:after="0" w:line="240" w:lineRule="auto"/>
      </w:pPr>
      <w:r>
        <w:separator/>
      </w:r>
    </w:p>
  </w:endnote>
  <w:endnote w:type="continuationSeparator" w:id="0">
    <w:p w:rsidR="005C0089" w:rsidRDefault="005C0089" w:rsidP="00E81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089" w:rsidRDefault="005C0089" w:rsidP="00E81AA3">
      <w:pPr>
        <w:spacing w:after="0" w:line="240" w:lineRule="auto"/>
      </w:pPr>
      <w:r>
        <w:separator/>
      </w:r>
    </w:p>
  </w:footnote>
  <w:footnote w:type="continuationSeparator" w:id="0">
    <w:p w:rsidR="005C0089" w:rsidRDefault="005C0089" w:rsidP="00E81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AA3" w:rsidRDefault="005C0089">
    <w:pPr>
      <w:pStyle w:val="a7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437.75pt;margin-top:22.55pt;width:33.75pt;height:27pt;z-index:251659264" filled="f" stroked="f" strokeweight="2pt">
          <v:textbox style="mso-next-textbox:#_x0000_s2056">
            <w:txbxContent>
              <w:p w:rsidR="00E81AA3" w:rsidRPr="00850851" w:rsidRDefault="001B1B35" w:rsidP="00E81AA3">
                <w:pPr>
                  <w:jc w:val="center"/>
                  <w:rPr>
                    <w:rFonts w:ascii="Times New Roman" w:hAnsi="Times New Roman"/>
                    <w:sz w:val="20"/>
                    <w:szCs w:val="20"/>
                  </w:rPr>
                </w:pPr>
                <w:r w:rsidRPr="00850851">
                  <w:rPr>
                    <w:rFonts w:ascii="Times New Roman" w:hAnsi="Times New Roman"/>
                    <w:sz w:val="20"/>
                    <w:szCs w:val="20"/>
                  </w:rPr>
                  <w:fldChar w:fldCharType="begin"/>
                </w:r>
                <w:r w:rsidR="00E81AA3" w:rsidRPr="00850851">
                  <w:rPr>
                    <w:rFonts w:ascii="Times New Roman" w:hAnsi="Times New Roman"/>
                    <w:sz w:val="20"/>
                    <w:szCs w:val="20"/>
                  </w:rPr>
                  <w:instrText xml:space="preserve"> PAGE   \* MERGEFORMAT </w:instrText>
                </w:r>
                <w:r w:rsidRPr="00850851">
                  <w:rPr>
                    <w:rFonts w:ascii="Times New Roman" w:hAnsi="Times New Roman"/>
                    <w:sz w:val="20"/>
                    <w:szCs w:val="20"/>
                  </w:rPr>
                  <w:fldChar w:fldCharType="separate"/>
                </w:r>
                <w:r w:rsidR="00E02041">
                  <w:rPr>
                    <w:rFonts w:ascii="Times New Roman" w:hAnsi="Times New Roman"/>
                    <w:noProof/>
                    <w:sz w:val="20"/>
                    <w:szCs w:val="20"/>
                  </w:rPr>
                  <w:t>2</w:t>
                </w:r>
                <w:r w:rsidRPr="00850851">
                  <w:rPr>
                    <w:rFonts w:ascii="Times New Roman" w:hAnsi="Times New Roman"/>
                    <w:sz w:val="20"/>
                    <w:szCs w:val="20"/>
                  </w:rPr>
                  <w:fldChar w:fldCharType="end"/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AA3" w:rsidRDefault="005C0089">
    <w:pPr>
      <w:pStyle w:val="a7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36.35pt;margin-top:146.6pt;width:37.4pt;height:15.65pt;z-index:251658240;mso-position-horizontal-relative:margin" filled="f" stroked="f" strokeweight="2pt">
          <v:textbox style="mso-next-textbox:#_x0000_s2055">
            <w:txbxContent>
              <w:p w:rsidR="00E81AA3" w:rsidRPr="00E81AA3" w:rsidRDefault="001B1B35" w:rsidP="00E81AA3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E81AA3"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="00E81AA3" w:rsidRPr="00E81AA3">
                  <w:rPr>
                    <w:rFonts w:ascii="Arial" w:hAnsi="Arial" w:cs="Arial"/>
                    <w:sz w:val="20"/>
                    <w:szCs w:val="20"/>
                  </w:rPr>
                  <w:instrText xml:space="preserve"> PAGE   \* MERGEFORMAT </w:instrText>
                </w:r>
                <w:r w:rsidRPr="00E81AA3"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 w:rsidR="00E02041">
                  <w:rPr>
                    <w:rFonts w:ascii="Arial" w:hAnsi="Arial" w:cs="Arial"/>
                    <w:noProof/>
                    <w:sz w:val="20"/>
                    <w:szCs w:val="20"/>
                  </w:rPr>
                  <w:t>1</w:t>
                </w:r>
                <w:r w:rsidRPr="00E81AA3"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7C7B7C"/>
    <w:multiLevelType w:val="hybridMultilevel"/>
    <w:tmpl w:val="99A2831E"/>
    <w:lvl w:ilvl="0" w:tplc="B366D274">
      <w:start w:val="1"/>
      <w:numFmt w:val="decimal"/>
      <w:pStyle w:val="1"/>
      <w:lvlText w:val="%1."/>
      <w:lvlJc w:val="left"/>
      <w:pPr>
        <w:ind w:left="755" w:hanging="3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5" w:hanging="360"/>
      </w:pPr>
    </w:lvl>
    <w:lvl w:ilvl="2" w:tplc="0419001B" w:tentative="1">
      <w:start w:val="1"/>
      <w:numFmt w:val="lowerRoman"/>
      <w:lvlText w:val="%3."/>
      <w:lvlJc w:val="right"/>
      <w:pPr>
        <w:ind w:left="2915" w:hanging="180"/>
      </w:pPr>
    </w:lvl>
    <w:lvl w:ilvl="3" w:tplc="0419000F" w:tentative="1">
      <w:start w:val="1"/>
      <w:numFmt w:val="decimal"/>
      <w:lvlText w:val="%4."/>
      <w:lvlJc w:val="left"/>
      <w:pPr>
        <w:ind w:left="3635" w:hanging="360"/>
      </w:pPr>
    </w:lvl>
    <w:lvl w:ilvl="4" w:tplc="04190019" w:tentative="1">
      <w:start w:val="1"/>
      <w:numFmt w:val="lowerLetter"/>
      <w:lvlText w:val="%5."/>
      <w:lvlJc w:val="left"/>
      <w:pPr>
        <w:ind w:left="4355" w:hanging="360"/>
      </w:pPr>
    </w:lvl>
    <w:lvl w:ilvl="5" w:tplc="0419001B" w:tentative="1">
      <w:start w:val="1"/>
      <w:numFmt w:val="lowerRoman"/>
      <w:lvlText w:val="%6."/>
      <w:lvlJc w:val="right"/>
      <w:pPr>
        <w:ind w:left="5075" w:hanging="180"/>
      </w:pPr>
    </w:lvl>
    <w:lvl w:ilvl="6" w:tplc="0419000F" w:tentative="1">
      <w:start w:val="1"/>
      <w:numFmt w:val="decimal"/>
      <w:lvlText w:val="%7."/>
      <w:lvlJc w:val="left"/>
      <w:pPr>
        <w:ind w:left="5795" w:hanging="360"/>
      </w:pPr>
    </w:lvl>
    <w:lvl w:ilvl="7" w:tplc="04190019" w:tentative="1">
      <w:start w:val="1"/>
      <w:numFmt w:val="lowerLetter"/>
      <w:lvlText w:val="%8."/>
      <w:lvlJc w:val="left"/>
      <w:pPr>
        <w:ind w:left="6515" w:hanging="360"/>
      </w:pPr>
    </w:lvl>
    <w:lvl w:ilvl="8" w:tplc="0419001B" w:tentative="1">
      <w:start w:val="1"/>
      <w:numFmt w:val="lowerRoman"/>
      <w:lvlText w:val="%9."/>
      <w:lvlJc w:val="right"/>
      <w:pPr>
        <w:ind w:left="7235" w:hanging="180"/>
      </w:pPr>
    </w:lvl>
  </w:abstractNum>
  <w:abstractNum w:abstractNumId="1" w15:restartNumberingAfterBreak="0">
    <w:nsid w:val="7A07353E"/>
    <w:multiLevelType w:val="hybridMultilevel"/>
    <w:tmpl w:val="8B9439EE"/>
    <w:lvl w:ilvl="0" w:tplc="6E229594">
      <w:start w:val="1"/>
      <w:numFmt w:val="decimal"/>
      <w:pStyle w:val="a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1368"/>
    <w:rsid w:val="00007818"/>
    <w:rsid w:val="00010978"/>
    <w:rsid w:val="00041B54"/>
    <w:rsid w:val="00073B38"/>
    <w:rsid w:val="000A2E59"/>
    <w:rsid w:val="000A6F95"/>
    <w:rsid w:val="000C0A83"/>
    <w:rsid w:val="000C6D9F"/>
    <w:rsid w:val="000E2B8A"/>
    <w:rsid w:val="001019D2"/>
    <w:rsid w:val="00120DA7"/>
    <w:rsid w:val="00132589"/>
    <w:rsid w:val="00145454"/>
    <w:rsid w:val="001A734A"/>
    <w:rsid w:val="001B1B35"/>
    <w:rsid w:val="001B7FF3"/>
    <w:rsid w:val="001D3C80"/>
    <w:rsid w:val="001E321D"/>
    <w:rsid w:val="00203154"/>
    <w:rsid w:val="00203D59"/>
    <w:rsid w:val="002421C2"/>
    <w:rsid w:val="00253530"/>
    <w:rsid w:val="002758D7"/>
    <w:rsid w:val="002B2EA5"/>
    <w:rsid w:val="00320277"/>
    <w:rsid w:val="003252A1"/>
    <w:rsid w:val="003433F8"/>
    <w:rsid w:val="00347E6C"/>
    <w:rsid w:val="0037447F"/>
    <w:rsid w:val="00384B4C"/>
    <w:rsid w:val="003867C2"/>
    <w:rsid w:val="003923CA"/>
    <w:rsid w:val="003B661D"/>
    <w:rsid w:val="003D73D6"/>
    <w:rsid w:val="003E128F"/>
    <w:rsid w:val="003F6679"/>
    <w:rsid w:val="00411E40"/>
    <w:rsid w:val="00441368"/>
    <w:rsid w:val="004557EE"/>
    <w:rsid w:val="00462877"/>
    <w:rsid w:val="0047441B"/>
    <w:rsid w:val="00505956"/>
    <w:rsid w:val="0051001A"/>
    <w:rsid w:val="005241D7"/>
    <w:rsid w:val="0053250B"/>
    <w:rsid w:val="00563418"/>
    <w:rsid w:val="005822E4"/>
    <w:rsid w:val="005A0CF7"/>
    <w:rsid w:val="005C0089"/>
    <w:rsid w:val="005D228F"/>
    <w:rsid w:val="0060783C"/>
    <w:rsid w:val="006252B1"/>
    <w:rsid w:val="0063590D"/>
    <w:rsid w:val="0066750A"/>
    <w:rsid w:val="006B575B"/>
    <w:rsid w:val="006D0D70"/>
    <w:rsid w:val="007048B8"/>
    <w:rsid w:val="0071483B"/>
    <w:rsid w:val="00717E9A"/>
    <w:rsid w:val="0073799A"/>
    <w:rsid w:val="00791078"/>
    <w:rsid w:val="007D110F"/>
    <w:rsid w:val="007E095C"/>
    <w:rsid w:val="007F1258"/>
    <w:rsid w:val="00802331"/>
    <w:rsid w:val="008117F0"/>
    <w:rsid w:val="008402A8"/>
    <w:rsid w:val="008463E1"/>
    <w:rsid w:val="00850851"/>
    <w:rsid w:val="00862400"/>
    <w:rsid w:val="008641E0"/>
    <w:rsid w:val="0087177A"/>
    <w:rsid w:val="008A4D38"/>
    <w:rsid w:val="008C074E"/>
    <w:rsid w:val="008F0633"/>
    <w:rsid w:val="00911419"/>
    <w:rsid w:val="00991A87"/>
    <w:rsid w:val="009B6747"/>
    <w:rsid w:val="009B6886"/>
    <w:rsid w:val="009C5FA7"/>
    <w:rsid w:val="009C7357"/>
    <w:rsid w:val="009C7CA8"/>
    <w:rsid w:val="009E7F23"/>
    <w:rsid w:val="00A04347"/>
    <w:rsid w:val="00A348DD"/>
    <w:rsid w:val="00A37DF1"/>
    <w:rsid w:val="00A37EDD"/>
    <w:rsid w:val="00A5446F"/>
    <w:rsid w:val="00AE3EEF"/>
    <w:rsid w:val="00AF27DD"/>
    <w:rsid w:val="00B13330"/>
    <w:rsid w:val="00B1520F"/>
    <w:rsid w:val="00B40DD5"/>
    <w:rsid w:val="00B42740"/>
    <w:rsid w:val="00B6657B"/>
    <w:rsid w:val="00B723B9"/>
    <w:rsid w:val="00B879A1"/>
    <w:rsid w:val="00B9415D"/>
    <w:rsid w:val="00BC1E78"/>
    <w:rsid w:val="00C00ED1"/>
    <w:rsid w:val="00C02AF2"/>
    <w:rsid w:val="00C22228"/>
    <w:rsid w:val="00C23870"/>
    <w:rsid w:val="00C23F89"/>
    <w:rsid w:val="00C4180D"/>
    <w:rsid w:val="00C432C8"/>
    <w:rsid w:val="00C534FE"/>
    <w:rsid w:val="00C83C0E"/>
    <w:rsid w:val="00CA6F8B"/>
    <w:rsid w:val="00CD7937"/>
    <w:rsid w:val="00CF18C1"/>
    <w:rsid w:val="00CF3372"/>
    <w:rsid w:val="00D26B0F"/>
    <w:rsid w:val="00D34845"/>
    <w:rsid w:val="00D37D14"/>
    <w:rsid w:val="00D64005"/>
    <w:rsid w:val="00D65E96"/>
    <w:rsid w:val="00D8430B"/>
    <w:rsid w:val="00DA303B"/>
    <w:rsid w:val="00DB5D74"/>
    <w:rsid w:val="00DE7BA8"/>
    <w:rsid w:val="00E02041"/>
    <w:rsid w:val="00E205B6"/>
    <w:rsid w:val="00E30E8D"/>
    <w:rsid w:val="00E32578"/>
    <w:rsid w:val="00E76296"/>
    <w:rsid w:val="00E81AA3"/>
    <w:rsid w:val="00E93088"/>
    <w:rsid w:val="00EB22C9"/>
    <w:rsid w:val="00EC21E3"/>
    <w:rsid w:val="00EC6649"/>
    <w:rsid w:val="00ED57BE"/>
    <w:rsid w:val="00EE24FE"/>
    <w:rsid w:val="00F06F3E"/>
    <w:rsid w:val="00F070AF"/>
    <w:rsid w:val="00F17532"/>
    <w:rsid w:val="00F25C8C"/>
    <w:rsid w:val="00F26AB0"/>
    <w:rsid w:val="00F639EF"/>
    <w:rsid w:val="00F974B0"/>
    <w:rsid w:val="00FA1C0A"/>
    <w:rsid w:val="00FC041B"/>
    <w:rsid w:val="00FC07E7"/>
    <w:rsid w:val="00FC3A01"/>
    <w:rsid w:val="00FC62B7"/>
    <w:rsid w:val="00FD384A"/>
    <w:rsid w:val="00FE5065"/>
    <w:rsid w:val="00FF6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."/>
  <w:listSeparator w:val=";"/>
  <w15:docId w15:val="{14924F6D-883C-48EA-A72A-DA24D55E4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41368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aliases w:val="Абзац списка 1"/>
    <w:basedOn w:val="a4"/>
    <w:link w:val="a5"/>
    <w:uiPriority w:val="34"/>
    <w:qFormat/>
    <w:rsid w:val="0060783C"/>
    <w:pPr>
      <w:numPr>
        <w:numId w:val="2"/>
      </w:numPr>
      <w:contextualSpacing/>
    </w:pPr>
    <w:rPr>
      <w:rFonts w:ascii="Arial" w:hAnsi="Arial"/>
    </w:rPr>
  </w:style>
  <w:style w:type="character" w:customStyle="1" w:styleId="a5">
    <w:name w:val="Абзац списка Знак"/>
    <w:aliases w:val="Абзац списка 1 Знак"/>
    <w:basedOn w:val="a1"/>
    <w:link w:val="a"/>
    <w:uiPriority w:val="34"/>
    <w:rsid w:val="0060783C"/>
    <w:rPr>
      <w:rFonts w:ascii="Arial" w:eastAsia="Calibri" w:hAnsi="Arial" w:cs="Times New Roman"/>
    </w:rPr>
  </w:style>
  <w:style w:type="paragraph" w:styleId="a4">
    <w:name w:val="E-mail Signature"/>
    <w:basedOn w:val="a0"/>
    <w:link w:val="a6"/>
    <w:uiPriority w:val="99"/>
    <w:semiHidden/>
    <w:unhideWhenUsed/>
    <w:rsid w:val="00F639EF"/>
    <w:pPr>
      <w:spacing w:after="0" w:line="240" w:lineRule="auto"/>
    </w:pPr>
  </w:style>
  <w:style w:type="character" w:customStyle="1" w:styleId="a6">
    <w:name w:val="Электронная подпись Знак"/>
    <w:basedOn w:val="a1"/>
    <w:link w:val="a4"/>
    <w:uiPriority w:val="99"/>
    <w:semiHidden/>
    <w:rsid w:val="00F639EF"/>
    <w:rPr>
      <w:rFonts w:ascii="Calibri" w:eastAsia="Calibri" w:hAnsi="Calibri" w:cs="Times New Roman"/>
    </w:rPr>
  </w:style>
  <w:style w:type="paragraph" w:customStyle="1" w:styleId="1">
    <w:name w:val="Стиль1"/>
    <w:basedOn w:val="a"/>
    <w:link w:val="10"/>
    <w:qFormat/>
    <w:rsid w:val="001019D2"/>
    <w:pPr>
      <w:numPr>
        <w:numId w:val="1"/>
      </w:numPr>
    </w:pPr>
  </w:style>
  <w:style w:type="character" w:customStyle="1" w:styleId="10">
    <w:name w:val="Стиль1 Знак"/>
    <w:basedOn w:val="a5"/>
    <w:link w:val="1"/>
    <w:rsid w:val="001019D2"/>
    <w:rPr>
      <w:rFonts w:ascii="Arial" w:eastAsia="Calibri" w:hAnsi="Arial" w:cs="Times New Roman"/>
    </w:rPr>
  </w:style>
  <w:style w:type="paragraph" w:styleId="a7">
    <w:name w:val="header"/>
    <w:basedOn w:val="a0"/>
    <w:link w:val="a8"/>
    <w:uiPriority w:val="99"/>
    <w:unhideWhenUsed/>
    <w:rsid w:val="00E81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E81AA3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E81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E81AA3"/>
    <w:rPr>
      <w:rFonts w:ascii="Calibri" w:eastAsia="Calibri" w:hAnsi="Calibri" w:cs="Times New Roman"/>
    </w:rPr>
  </w:style>
  <w:style w:type="paragraph" w:styleId="ab">
    <w:name w:val="Balloon Text"/>
    <w:basedOn w:val="a0"/>
    <w:link w:val="ac"/>
    <w:uiPriority w:val="99"/>
    <w:semiHidden/>
    <w:unhideWhenUsed/>
    <w:rsid w:val="00E81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E81AA3"/>
    <w:rPr>
      <w:rFonts w:ascii="Tahoma" w:eastAsia="Calibri" w:hAnsi="Tahoma" w:cs="Tahoma"/>
      <w:sz w:val="16"/>
      <w:szCs w:val="16"/>
    </w:rPr>
  </w:style>
  <w:style w:type="character" w:styleId="ad">
    <w:name w:val="Placeholder Text"/>
    <w:basedOn w:val="a1"/>
    <w:uiPriority w:val="99"/>
    <w:semiHidden/>
    <w:rsid w:val="00E81A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1B1077-00E0-4E96-AD2D-866E93BC7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12</Pages>
  <Words>2005</Words>
  <Characters>11430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Канева Светлана Николаевна</cp:lastModifiedBy>
  <cp:revision>61</cp:revision>
  <dcterms:created xsi:type="dcterms:W3CDTF">2022-02-07T09:30:00Z</dcterms:created>
  <dcterms:modified xsi:type="dcterms:W3CDTF">2023-07-14T10:47:00Z</dcterms:modified>
</cp:coreProperties>
</file>