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A63" w:rsidRDefault="00931998" w:rsidP="00B63077">
      <w:pPr>
        <w:spacing w:line="300" w:lineRule="auto"/>
        <w:jc w:val="center"/>
        <w:rPr>
          <w:rFonts w:eastAsia="Calibri"/>
          <w:b/>
          <w:sz w:val="30"/>
          <w:szCs w:val="30"/>
        </w:rPr>
      </w:pPr>
      <w:r w:rsidRPr="00C9013F">
        <w:rPr>
          <w:rFonts w:eastAsia="Calibri"/>
          <w:noProof/>
          <w:sz w:val="28"/>
          <w:szCs w:val="28"/>
        </w:rPr>
        <w:drawing>
          <wp:anchor distT="0" distB="0" distL="114300" distR="114300" simplePos="0" relativeHeight="251659264" behindDoc="0" locked="0" layoutInCell="0" allowOverlap="1" wp14:anchorId="4EC17AEE" wp14:editId="6F95EB5A">
            <wp:simplePos x="0" y="0"/>
            <wp:positionH relativeFrom="column">
              <wp:posOffset>2691130</wp:posOffset>
            </wp:positionH>
            <wp:positionV relativeFrom="paragraph">
              <wp:posOffset>30480</wp:posOffset>
            </wp:positionV>
            <wp:extent cx="810895" cy="1013460"/>
            <wp:effectExtent l="0" t="0" r="8255"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lum bright="12000" contrast="18000"/>
                      <a:extLst>
                        <a:ext uri="{28A0092B-C50C-407E-A947-70E740481C1C}">
                          <a14:useLocalDpi xmlns:a14="http://schemas.microsoft.com/office/drawing/2010/main" val="0"/>
                        </a:ext>
                      </a:extLst>
                    </a:blip>
                    <a:srcRect/>
                    <a:stretch>
                      <a:fillRect/>
                    </a:stretch>
                  </pic:blipFill>
                  <pic:spPr bwMode="auto">
                    <a:xfrm>
                      <a:off x="0" y="0"/>
                      <a:ext cx="810895" cy="1013460"/>
                    </a:xfrm>
                    <a:prstGeom prst="rect">
                      <a:avLst/>
                    </a:prstGeom>
                    <a:noFill/>
                  </pic:spPr>
                </pic:pic>
              </a:graphicData>
            </a:graphic>
            <wp14:sizeRelH relativeFrom="page">
              <wp14:pctWidth>0</wp14:pctWidth>
            </wp14:sizeRelH>
            <wp14:sizeRelV relativeFrom="page">
              <wp14:pctHeight>0</wp14:pctHeight>
            </wp14:sizeRelV>
          </wp:anchor>
        </w:drawing>
      </w:r>
      <w:r w:rsidR="00417A63" w:rsidRPr="00C9013F">
        <w:rPr>
          <w:rFonts w:eastAsia="Calibri"/>
          <w:b/>
          <w:sz w:val="30"/>
          <w:szCs w:val="30"/>
        </w:rPr>
        <w:t>ПСКОВСКАЯ ОБЛАСТЬ</w:t>
      </w:r>
    </w:p>
    <w:p w:rsidR="00B63077" w:rsidRPr="00B63077" w:rsidRDefault="00B63077" w:rsidP="00B63077">
      <w:pPr>
        <w:spacing w:line="300" w:lineRule="auto"/>
        <w:jc w:val="center"/>
        <w:rPr>
          <w:rFonts w:eastAsia="Calibri"/>
          <w:b/>
          <w:sz w:val="30"/>
          <w:szCs w:val="30"/>
        </w:rPr>
      </w:pPr>
    </w:p>
    <w:p w:rsidR="007517DF" w:rsidRDefault="007517DF" w:rsidP="00C9013F">
      <w:pPr>
        <w:widowControl w:val="0"/>
        <w:autoSpaceDE w:val="0"/>
        <w:autoSpaceDN w:val="0"/>
        <w:spacing w:line="300" w:lineRule="auto"/>
        <w:jc w:val="center"/>
        <w:rPr>
          <w:b/>
          <w:sz w:val="30"/>
          <w:szCs w:val="30"/>
        </w:rPr>
      </w:pPr>
      <w:r>
        <w:rPr>
          <w:b/>
          <w:sz w:val="30"/>
          <w:szCs w:val="30"/>
        </w:rPr>
        <w:t>АДМИНИСТРАЦИЯ</w:t>
      </w:r>
    </w:p>
    <w:p w:rsidR="00417A63" w:rsidRDefault="00417A63" w:rsidP="00C9013F">
      <w:pPr>
        <w:widowControl w:val="0"/>
        <w:autoSpaceDE w:val="0"/>
        <w:autoSpaceDN w:val="0"/>
        <w:spacing w:line="300" w:lineRule="auto"/>
        <w:jc w:val="center"/>
        <w:rPr>
          <w:b/>
          <w:sz w:val="30"/>
          <w:szCs w:val="30"/>
        </w:rPr>
      </w:pPr>
      <w:r w:rsidRPr="00C9013F">
        <w:rPr>
          <w:b/>
          <w:sz w:val="30"/>
          <w:szCs w:val="30"/>
        </w:rPr>
        <w:t xml:space="preserve">ПСКОВСКОГО </w:t>
      </w:r>
      <w:r w:rsidR="0095391C">
        <w:rPr>
          <w:b/>
          <w:sz w:val="30"/>
          <w:szCs w:val="30"/>
        </w:rPr>
        <w:t>МУНИЦИПАЛЬНОГО ОКРУГА</w:t>
      </w:r>
    </w:p>
    <w:p w:rsidR="00C9013F" w:rsidRPr="00C9013F" w:rsidRDefault="00C9013F" w:rsidP="00C9013F">
      <w:pPr>
        <w:widowControl w:val="0"/>
        <w:autoSpaceDE w:val="0"/>
        <w:autoSpaceDN w:val="0"/>
        <w:spacing w:line="300" w:lineRule="auto"/>
        <w:jc w:val="center"/>
        <w:rPr>
          <w:b/>
          <w:sz w:val="30"/>
          <w:szCs w:val="30"/>
        </w:rPr>
      </w:pPr>
    </w:p>
    <w:p w:rsidR="00DE7BB3" w:rsidRDefault="007B190D" w:rsidP="00C9013F">
      <w:pPr>
        <w:keepNext/>
        <w:spacing w:line="300" w:lineRule="auto"/>
        <w:jc w:val="center"/>
        <w:outlineLvl w:val="0"/>
        <w:rPr>
          <w:b/>
          <w:spacing w:val="100"/>
          <w:sz w:val="30"/>
          <w:szCs w:val="30"/>
        </w:rPr>
      </w:pPr>
      <w:r>
        <w:rPr>
          <w:b/>
          <w:spacing w:val="100"/>
          <w:sz w:val="30"/>
          <w:szCs w:val="30"/>
        </w:rPr>
        <w:t>РАСПОРЯЖЕНИЕ</w:t>
      </w:r>
    </w:p>
    <w:p w:rsidR="00EB4E08" w:rsidRPr="00C9013F" w:rsidRDefault="00EB4E08" w:rsidP="00C9013F">
      <w:pPr>
        <w:keepNext/>
        <w:spacing w:line="300" w:lineRule="auto"/>
        <w:jc w:val="center"/>
        <w:outlineLvl w:val="0"/>
        <w:rPr>
          <w:b/>
          <w:spacing w:val="100"/>
          <w:sz w:val="30"/>
          <w:szCs w:val="30"/>
        </w:rPr>
      </w:pPr>
    </w:p>
    <w:p w:rsidR="00417A63" w:rsidRPr="00C9013F" w:rsidRDefault="00E50CBA" w:rsidP="00C9013F">
      <w:pPr>
        <w:spacing w:line="300" w:lineRule="auto"/>
        <w:rPr>
          <w:rFonts w:eastAsia="Calibri"/>
          <w:sz w:val="28"/>
          <w:szCs w:val="28"/>
          <w:lang w:eastAsia="en-US"/>
        </w:rPr>
      </w:pPr>
      <w:r>
        <w:rPr>
          <w:rFonts w:eastAsia="Calibri"/>
          <w:sz w:val="28"/>
          <w:szCs w:val="28"/>
          <w:lang w:eastAsia="en-US"/>
        </w:rPr>
        <w:t>«</w:t>
      </w:r>
      <w:r w:rsidR="00580361">
        <w:rPr>
          <w:rFonts w:eastAsia="Calibri"/>
          <w:sz w:val="28"/>
          <w:szCs w:val="28"/>
          <w:lang w:eastAsia="en-US"/>
        </w:rPr>
        <w:t>09</w:t>
      </w:r>
      <w:r>
        <w:rPr>
          <w:rFonts w:eastAsia="Calibri"/>
          <w:sz w:val="28"/>
          <w:szCs w:val="28"/>
          <w:lang w:eastAsia="en-US"/>
        </w:rPr>
        <w:t>»</w:t>
      </w:r>
      <w:r w:rsidR="00417A63" w:rsidRPr="00C9013F">
        <w:rPr>
          <w:rFonts w:eastAsia="Calibri"/>
          <w:sz w:val="28"/>
          <w:szCs w:val="28"/>
          <w:lang w:eastAsia="en-US"/>
        </w:rPr>
        <w:t xml:space="preserve"> </w:t>
      </w:r>
      <w:r w:rsidR="00580361">
        <w:rPr>
          <w:rFonts w:eastAsia="Calibri"/>
          <w:sz w:val="28"/>
          <w:szCs w:val="28"/>
          <w:lang w:eastAsia="en-US"/>
        </w:rPr>
        <w:t xml:space="preserve">декабря </w:t>
      </w:r>
      <w:r w:rsidR="00417A63" w:rsidRPr="00C9013F">
        <w:rPr>
          <w:rFonts w:eastAsia="Calibri"/>
          <w:sz w:val="28"/>
          <w:szCs w:val="28"/>
          <w:lang w:eastAsia="en-US"/>
        </w:rPr>
        <w:t xml:space="preserve">2025 г.                               </w:t>
      </w:r>
      <w:r w:rsidR="00C9013F">
        <w:rPr>
          <w:rFonts w:eastAsia="Calibri"/>
          <w:sz w:val="28"/>
          <w:szCs w:val="28"/>
          <w:lang w:eastAsia="en-US"/>
        </w:rPr>
        <w:t xml:space="preserve">                     </w:t>
      </w:r>
      <w:r w:rsidR="00EB4E08">
        <w:rPr>
          <w:rFonts w:eastAsia="Calibri"/>
          <w:sz w:val="28"/>
          <w:szCs w:val="28"/>
          <w:lang w:eastAsia="en-US"/>
        </w:rPr>
        <w:t xml:space="preserve">           </w:t>
      </w:r>
      <w:r w:rsidR="00580361">
        <w:rPr>
          <w:rFonts w:eastAsia="Calibri"/>
          <w:sz w:val="28"/>
          <w:szCs w:val="28"/>
          <w:lang w:eastAsia="en-US"/>
        </w:rPr>
        <w:t xml:space="preserve">                </w:t>
      </w:r>
      <w:r w:rsidR="00EB4E08">
        <w:rPr>
          <w:rFonts w:eastAsia="Calibri"/>
          <w:sz w:val="28"/>
          <w:szCs w:val="28"/>
          <w:lang w:eastAsia="en-US"/>
        </w:rPr>
        <w:t xml:space="preserve">     </w:t>
      </w:r>
      <w:r w:rsidR="00417A63" w:rsidRPr="00C9013F">
        <w:rPr>
          <w:rFonts w:eastAsia="Calibri"/>
          <w:sz w:val="28"/>
          <w:szCs w:val="28"/>
          <w:lang w:eastAsia="en-US"/>
        </w:rPr>
        <w:t xml:space="preserve">№ </w:t>
      </w:r>
      <w:r w:rsidR="00580361">
        <w:rPr>
          <w:rFonts w:eastAsia="Calibri"/>
          <w:sz w:val="28"/>
          <w:szCs w:val="28"/>
          <w:lang w:eastAsia="en-US"/>
        </w:rPr>
        <w:t>398-рх</w:t>
      </w:r>
    </w:p>
    <w:p w:rsidR="00417A63" w:rsidRDefault="00417A63" w:rsidP="00C9013F">
      <w:pPr>
        <w:spacing w:line="300" w:lineRule="auto"/>
        <w:jc w:val="center"/>
        <w:rPr>
          <w:rFonts w:eastAsia="Calibri"/>
          <w:sz w:val="28"/>
          <w:szCs w:val="28"/>
          <w:lang w:eastAsia="en-US"/>
        </w:rPr>
      </w:pPr>
      <w:r w:rsidRPr="00C9013F">
        <w:rPr>
          <w:rFonts w:eastAsia="Calibri"/>
          <w:sz w:val="28"/>
          <w:szCs w:val="28"/>
          <w:lang w:eastAsia="en-US"/>
        </w:rPr>
        <w:t>г. Псков</w:t>
      </w:r>
    </w:p>
    <w:p w:rsidR="00FF3DA8" w:rsidRPr="00C9013F" w:rsidRDefault="00FF3DA8" w:rsidP="00C9013F">
      <w:pPr>
        <w:spacing w:line="300" w:lineRule="auto"/>
        <w:jc w:val="center"/>
        <w:rPr>
          <w:rFonts w:eastAsia="Calibri"/>
          <w:sz w:val="28"/>
          <w:szCs w:val="28"/>
          <w:lang w:eastAsia="en-US"/>
        </w:rPr>
      </w:pPr>
    </w:p>
    <w:p w:rsidR="00417A63" w:rsidRPr="00C9013F" w:rsidRDefault="00417A63" w:rsidP="007B190D">
      <w:pPr>
        <w:pStyle w:val="ConsPlusNormal"/>
        <w:spacing w:line="300" w:lineRule="auto"/>
        <w:jc w:val="center"/>
        <w:outlineLvl w:val="0"/>
        <w:rPr>
          <w:rFonts w:ascii="Times New Roman" w:hAnsi="Times New Roman" w:cs="Times New Roman"/>
          <w:sz w:val="28"/>
          <w:szCs w:val="28"/>
        </w:rPr>
      </w:pPr>
      <w:r w:rsidRPr="00C9013F">
        <w:rPr>
          <w:rFonts w:ascii="Times New Roman" w:hAnsi="Times New Roman" w:cs="Times New Roman"/>
          <w:b/>
          <w:sz w:val="28"/>
          <w:szCs w:val="28"/>
        </w:rPr>
        <w:t>Об утверждени</w:t>
      </w:r>
      <w:r w:rsidR="001C18B9">
        <w:rPr>
          <w:rFonts w:ascii="Times New Roman" w:hAnsi="Times New Roman" w:cs="Times New Roman"/>
          <w:b/>
          <w:sz w:val="28"/>
          <w:szCs w:val="28"/>
        </w:rPr>
        <w:t>и</w:t>
      </w:r>
      <w:r w:rsidRPr="00C9013F">
        <w:rPr>
          <w:rFonts w:ascii="Times New Roman" w:hAnsi="Times New Roman" w:cs="Times New Roman"/>
          <w:b/>
          <w:sz w:val="28"/>
          <w:szCs w:val="28"/>
        </w:rPr>
        <w:t xml:space="preserve"> </w:t>
      </w:r>
      <w:r w:rsidR="007B190D" w:rsidRPr="007B190D">
        <w:rPr>
          <w:rFonts w:ascii="Times New Roman" w:hAnsi="Times New Roman" w:cs="Times New Roman"/>
          <w:b/>
          <w:sz w:val="28"/>
          <w:szCs w:val="28"/>
        </w:rPr>
        <w:t xml:space="preserve">Перечня главных администраторов доходов </w:t>
      </w:r>
      <w:r w:rsidRPr="00C9013F">
        <w:rPr>
          <w:rFonts w:ascii="Times New Roman" w:hAnsi="Times New Roman" w:cs="Times New Roman"/>
          <w:b/>
          <w:sz w:val="28"/>
          <w:szCs w:val="28"/>
        </w:rPr>
        <w:t xml:space="preserve">бюджета муниципального образования </w:t>
      </w:r>
      <w:r w:rsidR="00E50CBA">
        <w:rPr>
          <w:rFonts w:ascii="Times New Roman" w:hAnsi="Times New Roman" w:cs="Times New Roman"/>
          <w:b/>
          <w:sz w:val="28"/>
          <w:szCs w:val="28"/>
        </w:rPr>
        <w:t>«</w:t>
      </w:r>
      <w:r w:rsidRPr="00C9013F">
        <w:rPr>
          <w:rFonts w:ascii="Times New Roman" w:hAnsi="Times New Roman" w:cs="Times New Roman"/>
          <w:b/>
          <w:sz w:val="28"/>
          <w:szCs w:val="28"/>
        </w:rPr>
        <w:t>Псковский муниципальный округ Псковской области</w:t>
      </w:r>
      <w:r w:rsidR="00E50CBA">
        <w:rPr>
          <w:rFonts w:ascii="Times New Roman" w:hAnsi="Times New Roman" w:cs="Times New Roman"/>
          <w:b/>
          <w:sz w:val="28"/>
          <w:szCs w:val="28"/>
        </w:rPr>
        <w:t>»</w:t>
      </w:r>
      <w:r w:rsidR="0095391C">
        <w:rPr>
          <w:rFonts w:ascii="Times New Roman" w:hAnsi="Times New Roman" w:cs="Times New Roman"/>
          <w:b/>
          <w:sz w:val="28"/>
          <w:szCs w:val="28"/>
        </w:rPr>
        <w:t xml:space="preserve"> </w:t>
      </w:r>
      <w:r w:rsidR="0095391C" w:rsidRPr="0095391C">
        <w:rPr>
          <w:rFonts w:ascii="Times New Roman" w:hAnsi="Times New Roman" w:cs="Times New Roman"/>
          <w:b/>
          <w:sz w:val="28"/>
          <w:szCs w:val="28"/>
        </w:rPr>
        <w:t>на 2026 год и плановый период 2027 и 2028 годов</w:t>
      </w:r>
    </w:p>
    <w:p w:rsidR="00417A63" w:rsidRPr="00C9013F" w:rsidRDefault="00417A63" w:rsidP="00C9013F">
      <w:pPr>
        <w:pStyle w:val="ConsPlusNormal"/>
        <w:spacing w:line="300" w:lineRule="auto"/>
        <w:jc w:val="right"/>
        <w:outlineLvl w:val="0"/>
        <w:rPr>
          <w:rFonts w:ascii="Times New Roman" w:hAnsi="Times New Roman" w:cs="Times New Roman"/>
          <w:sz w:val="28"/>
          <w:szCs w:val="28"/>
        </w:rPr>
      </w:pPr>
    </w:p>
    <w:p w:rsidR="00417A63" w:rsidRPr="00C9013F" w:rsidRDefault="00417A63" w:rsidP="007B190D">
      <w:pPr>
        <w:pStyle w:val="ConsPlusNormal"/>
        <w:spacing w:line="300" w:lineRule="auto"/>
        <w:ind w:firstLine="709"/>
        <w:jc w:val="both"/>
        <w:outlineLvl w:val="0"/>
        <w:rPr>
          <w:rFonts w:ascii="Times New Roman" w:hAnsi="Times New Roman" w:cs="Times New Roman"/>
          <w:sz w:val="28"/>
          <w:szCs w:val="28"/>
        </w:rPr>
      </w:pPr>
      <w:proofErr w:type="gramStart"/>
      <w:r w:rsidRPr="00C9013F">
        <w:rPr>
          <w:rFonts w:ascii="Times New Roman" w:hAnsi="Times New Roman" w:cs="Times New Roman"/>
          <w:sz w:val="28"/>
          <w:szCs w:val="28"/>
        </w:rPr>
        <w:t xml:space="preserve">На основании </w:t>
      </w:r>
      <w:r w:rsidR="007B190D" w:rsidRPr="007B190D">
        <w:rPr>
          <w:rFonts w:ascii="Times New Roman" w:hAnsi="Times New Roman" w:cs="Times New Roman"/>
          <w:sz w:val="28"/>
          <w:szCs w:val="28"/>
        </w:rPr>
        <w:t>пункт</w:t>
      </w:r>
      <w:r w:rsidR="007B190D">
        <w:rPr>
          <w:rFonts w:ascii="Times New Roman" w:hAnsi="Times New Roman" w:cs="Times New Roman"/>
          <w:sz w:val="28"/>
          <w:szCs w:val="28"/>
        </w:rPr>
        <w:t xml:space="preserve">а </w:t>
      </w:r>
      <w:r w:rsidR="007B190D" w:rsidRPr="007B190D">
        <w:rPr>
          <w:rFonts w:ascii="Times New Roman" w:hAnsi="Times New Roman" w:cs="Times New Roman"/>
          <w:sz w:val="28"/>
          <w:szCs w:val="28"/>
        </w:rPr>
        <w:t>3.2 стат</w:t>
      </w:r>
      <w:r w:rsidR="007B190D">
        <w:rPr>
          <w:rFonts w:ascii="Times New Roman" w:hAnsi="Times New Roman" w:cs="Times New Roman"/>
          <w:sz w:val="28"/>
          <w:szCs w:val="28"/>
        </w:rPr>
        <w:t xml:space="preserve">ьи 160.1 Бюджетного кодекса </w:t>
      </w:r>
      <w:r w:rsidR="007517DF">
        <w:rPr>
          <w:rFonts w:ascii="Times New Roman" w:hAnsi="Times New Roman" w:cs="Times New Roman"/>
          <w:sz w:val="28"/>
          <w:szCs w:val="28"/>
        </w:rPr>
        <w:t>Российской Федерации</w:t>
      </w:r>
      <w:r w:rsidR="007B190D">
        <w:rPr>
          <w:rFonts w:ascii="Times New Roman" w:hAnsi="Times New Roman" w:cs="Times New Roman"/>
          <w:sz w:val="28"/>
          <w:szCs w:val="28"/>
        </w:rPr>
        <w:t xml:space="preserve">, </w:t>
      </w:r>
      <w:r w:rsidR="007B190D" w:rsidRPr="007B190D">
        <w:rPr>
          <w:rFonts w:ascii="Times New Roman" w:hAnsi="Times New Roman" w:cs="Times New Roman"/>
          <w:sz w:val="28"/>
          <w:szCs w:val="28"/>
        </w:rPr>
        <w:t>Постановлени</w:t>
      </w:r>
      <w:r w:rsidR="007B190D">
        <w:rPr>
          <w:rFonts w:ascii="Times New Roman" w:hAnsi="Times New Roman" w:cs="Times New Roman"/>
          <w:sz w:val="28"/>
          <w:szCs w:val="28"/>
        </w:rPr>
        <w:t>я</w:t>
      </w:r>
      <w:r w:rsidR="007B190D" w:rsidRPr="007B190D">
        <w:rPr>
          <w:rFonts w:ascii="Times New Roman" w:hAnsi="Times New Roman" w:cs="Times New Roman"/>
          <w:sz w:val="28"/>
          <w:szCs w:val="28"/>
        </w:rPr>
        <w:t xml:space="preserve"> Правительства </w:t>
      </w:r>
      <w:r w:rsidR="007517DF">
        <w:rPr>
          <w:rFonts w:ascii="Times New Roman" w:hAnsi="Times New Roman" w:cs="Times New Roman"/>
          <w:sz w:val="28"/>
          <w:szCs w:val="28"/>
        </w:rPr>
        <w:t xml:space="preserve">Российской Федерации                  </w:t>
      </w:r>
      <w:r w:rsidR="007B190D" w:rsidRPr="007B190D">
        <w:rPr>
          <w:rFonts w:ascii="Times New Roman" w:hAnsi="Times New Roman" w:cs="Times New Roman"/>
          <w:sz w:val="28"/>
          <w:szCs w:val="28"/>
        </w:rPr>
        <w:t xml:space="preserve"> от 16.09.2021 № 1569 </w:t>
      </w:r>
      <w:r w:rsidR="00E50CBA">
        <w:rPr>
          <w:rFonts w:ascii="Times New Roman" w:hAnsi="Times New Roman" w:cs="Times New Roman"/>
          <w:sz w:val="28"/>
          <w:szCs w:val="28"/>
        </w:rPr>
        <w:t>«</w:t>
      </w:r>
      <w:r w:rsidR="007B190D" w:rsidRPr="007B190D">
        <w:rPr>
          <w:rFonts w:ascii="Times New Roman" w:hAnsi="Times New Roman" w:cs="Times New Roman"/>
          <w:sz w:val="28"/>
          <w:szCs w:val="28"/>
        </w:rPr>
        <w:t>Об утверждении общих требований к закреплению</w:t>
      </w:r>
      <w:r w:rsidR="007517DF">
        <w:rPr>
          <w:rFonts w:ascii="Times New Roman" w:hAnsi="Times New Roman" w:cs="Times New Roman"/>
          <w:sz w:val="28"/>
          <w:szCs w:val="28"/>
        </w:rPr>
        <w:t xml:space="preserve">     </w:t>
      </w:r>
      <w:r w:rsidR="007B190D" w:rsidRPr="007B190D">
        <w:rPr>
          <w:rFonts w:ascii="Times New Roman" w:hAnsi="Times New Roman" w:cs="Times New Roman"/>
          <w:sz w:val="28"/>
          <w:szCs w:val="28"/>
        </w:rPr>
        <w:t xml:space="preserve">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w:t>
      </w:r>
      <w:r w:rsidR="007517DF">
        <w:rPr>
          <w:rFonts w:ascii="Times New Roman" w:hAnsi="Times New Roman" w:cs="Times New Roman"/>
          <w:sz w:val="28"/>
          <w:szCs w:val="28"/>
        </w:rPr>
        <w:t xml:space="preserve"> </w:t>
      </w:r>
      <w:r w:rsidR="007B190D" w:rsidRPr="007B190D">
        <w:rPr>
          <w:rFonts w:ascii="Times New Roman" w:hAnsi="Times New Roman" w:cs="Times New Roman"/>
          <w:sz w:val="28"/>
          <w:szCs w:val="28"/>
        </w:rPr>
        <w:t>и к утверждению перечня главных администраторов доходов бюджета субъекта Российской</w:t>
      </w:r>
      <w:proofErr w:type="gramEnd"/>
      <w:r w:rsidR="007B190D" w:rsidRPr="007B190D">
        <w:rPr>
          <w:rFonts w:ascii="Times New Roman" w:hAnsi="Times New Roman" w:cs="Times New Roman"/>
          <w:sz w:val="28"/>
          <w:szCs w:val="28"/>
        </w:rPr>
        <w:t xml:space="preserve"> Федерации, бюджета территориального фонда обязательного медицинского страхования, местного бюджета</w:t>
      </w:r>
      <w:r w:rsidR="00E50CBA">
        <w:rPr>
          <w:rFonts w:ascii="Times New Roman" w:hAnsi="Times New Roman" w:cs="Times New Roman"/>
          <w:sz w:val="28"/>
          <w:szCs w:val="28"/>
        </w:rPr>
        <w:t>»</w:t>
      </w:r>
      <w:r w:rsidRPr="00C9013F">
        <w:rPr>
          <w:rFonts w:ascii="Times New Roman" w:hAnsi="Times New Roman" w:cs="Times New Roman"/>
          <w:sz w:val="28"/>
          <w:szCs w:val="28"/>
        </w:rPr>
        <w:t>:</w:t>
      </w:r>
    </w:p>
    <w:p w:rsidR="00417A63" w:rsidRDefault="00417A63" w:rsidP="00C9013F">
      <w:pPr>
        <w:pStyle w:val="ConsPlusNormal"/>
        <w:spacing w:line="300" w:lineRule="auto"/>
        <w:ind w:firstLine="709"/>
        <w:jc w:val="both"/>
        <w:outlineLvl w:val="0"/>
        <w:rPr>
          <w:rFonts w:ascii="Times New Roman" w:hAnsi="Times New Roman" w:cs="Times New Roman"/>
          <w:sz w:val="28"/>
          <w:szCs w:val="28"/>
        </w:rPr>
      </w:pPr>
      <w:r w:rsidRPr="00C9013F">
        <w:rPr>
          <w:rFonts w:ascii="Times New Roman" w:hAnsi="Times New Roman" w:cs="Times New Roman"/>
          <w:sz w:val="28"/>
          <w:szCs w:val="28"/>
        </w:rPr>
        <w:t xml:space="preserve">1. Утвердить </w:t>
      </w:r>
      <w:r w:rsidR="00FF3DA8">
        <w:rPr>
          <w:rFonts w:ascii="Times New Roman" w:hAnsi="Times New Roman" w:cs="Times New Roman"/>
          <w:sz w:val="28"/>
          <w:szCs w:val="28"/>
        </w:rPr>
        <w:t>п</w:t>
      </w:r>
      <w:r w:rsidR="001D50CB" w:rsidRPr="001D50CB">
        <w:rPr>
          <w:rFonts w:ascii="Times New Roman" w:hAnsi="Times New Roman" w:cs="Times New Roman"/>
          <w:sz w:val="28"/>
          <w:szCs w:val="28"/>
        </w:rPr>
        <w:t>ереч</w:t>
      </w:r>
      <w:r w:rsidR="001D50CB">
        <w:rPr>
          <w:rFonts w:ascii="Times New Roman" w:hAnsi="Times New Roman" w:cs="Times New Roman"/>
          <w:sz w:val="28"/>
          <w:szCs w:val="28"/>
        </w:rPr>
        <w:t>ень</w:t>
      </w:r>
      <w:r w:rsidR="001D50CB" w:rsidRPr="001D50CB">
        <w:rPr>
          <w:rFonts w:ascii="Times New Roman" w:hAnsi="Times New Roman" w:cs="Times New Roman"/>
          <w:sz w:val="28"/>
          <w:szCs w:val="28"/>
        </w:rPr>
        <w:t xml:space="preserve"> главных администраторов доходов бюджета муниципального образования </w:t>
      </w:r>
      <w:r w:rsidR="00E50CBA">
        <w:rPr>
          <w:rFonts w:ascii="Times New Roman" w:hAnsi="Times New Roman" w:cs="Times New Roman"/>
          <w:sz w:val="28"/>
          <w:szCs w:val="28"/>
        </w:rPr>
        <w:t>«</w:t>
      </w:r>
      <w:r w:rsidR="001D50CB" w:rsidRPr="001D50CB">
        <w:rPr>
          <w:rFonts w:ascii="Times New Roman" w:hAnsi="Times New Roman" w:cs="Times New Roman"/>
          <w:sz w:val="28"/>
          <w:szCs w:val="28"/>
        </w:rPr>
        <w:t>Псковский муниципальный округ Псковской области</w:t>
      </w:r>
      <w:r w:rsidR="00E50CBA">
        <w:rPr>
          <w:rFonts w:ascii="Times New Roman" w:hAnsi="Times New Roman" w:cs="Times New Roman"/>
          <w:sz w:val="28"/>
          <w:szCs w:val="28"/>
        </w:rPr>
        <w:t>»</w:t>
      </w:r>
      <w:r w:rsidR="00FF3DA8">
        <w:rPr>
          <w:rFonts w:ascii="Times New Roman" w:hAnsi="Times New Roman" w:cs="Times New Roman"/>
          <w:sz w:val="28"/>
          <w:szCs w:val="28"/>
        </w:rPr>
        <w:t xml:space="preserve"> на 2026 год и плановый период 2027 и 202</w:t>
      </w:r>
      <w:r w:rsidR="0095391C">
        <w:rPr>
          <w:rFonts w:ascii="Times New Roman" w:hAnsi="Times New Roman" w:cs="Times New Roman"/>
          <w:sz w:val="28"/>
          <w:szCs w:val="28"/>
        </w:rPr>
        <w:t>8</w:t>
      </w:r>
      <w:r w:rsidR="00FF3DA8">
        <w:rPr>
          <w:rFonts w:ascii="Times New Roman" w:hAnsi="Times New Roman" w:cs="Times New Roman"/>
          <w:sz w:val="28"/>
          <w:szCs w:val="28"/>
        </w:rPr>
        <w:t xml:space="preserve"> годов, согласно Приложению к настоящему Распоряжению</w:t>
      </w:r>
      <w:r w:rsidRPr="00C9013F">
        <w:rPr>
          <w:rFonts w:ascii="Times New Roman" w:hAnsi="Times New Roman" w:cs="Times New Roman"/>
          <w:sz w:val="28"/>
          <w:szCs w:val="28"/>
        </w:rPr>
        <w:t>.</w:t>
      </w:r>
    </w:p>
    <w:p w:rsidR="00417A63" w:rsidRPr="00C9013F" w:rsidRDefault="001D50CB" w:rsidP="00FF3DA8">
      <w:pPr>
        <w:pStyle w:val="ConsPlusNormal"/>
        <w:spacing w:line="30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2. </w:t>
      </w:r>
      <w:r w:rsidR="00DE38BD">
        <w:rPr>
          <w:rFonts w:ascii="Times New Roman" w:hAnsi="Times New Roman" w:cs="Times New Roman"/>
          <w:sz w:val="28"/>
          <w:szCs w:val="28"/>
        </w:rPr>
        <w:t>Р</w:t>
      </w:r>
      <w:r w:rsidR="00DE38BD" w:rsidRPr="00DE38BD">
        <w:rPr>
          <w:rFonts w:ascii="Times New Roman" w:hAnsi="Times New Roman" w:cs="Times New Roman"/>
          <w:sz w:val="28"/>
          <w:szCs w:val="28"/>
        </w:rPr>
        <w:t>азместить на официальном сайте Псковского муниципального округа в информационно-телекоммуникационной сети «Интернет»</w:t>
      </w:r>
      <w:r w:rsidRPr="001D50CB">
        <w:rPr>
          <w:rFonts w:ascii="Times New Roman" w:hAnsi="Times New Roman" w:cs="Times New Roman"/>
          <w:sz w:val="28"/>
          <w:szCs w:val="28"/>
        </w:rPr>
        <w:t>.</w:t>
      </w:r>
    </w:p>
    <w:p w:rsidR="00C9013F" w:rsidRDefault="00417A63" w:rsidP="00C9013F">
      <w:pPr>
        <w:pStyle w:val="ConsPlusNormal"/>
        <w:spacing w:line="300" w:lineRule="auto"/>
        <w:ind w:firstLine="709"/>
        <w:jc w:val="both"/>
        <w:outlineLvl w:val="0"/>
        <w:rPr>
          <w:rFonts w:ascii="Times New Roman" w:hAnsi="Times New Roman" w:cs="Times New Roman"/>
          <w:sz w:val="28"/>
          <w:szCs w:val="28"/>
        </w:rPr>
      </w:pPr>
      <w:r w:rsidRPr="00C9013F">
        <w:rPr>
          <w:rFonts w:ascii="Times New Roman" w:hAnsi="Times New Roman" w:cs="Times New Roman"/>
          <w:sz w:val="28"/>
          <w:szCs w:val="28"/>
        </w:rPr>
        <w:lastRenderedPageBreak/>
        <w:t xml:space="preserve">3. </w:t>
      </w:r>
      <w:proofErr w:type="gramStart"/>
      <w:r w:rsidR="00C409C7" w:rsidRPr="00C409C7">
        <w:rPr>
          <w:rFonts w:ascii="Times New Roman" w:hAnsi="Times New Roman" w:cs="Times New Roman"/>
          <w:sz w:val="28"/>
          <w:szCs w:val="28"/>
        </w:rPr>
        <w:t>Контроль за</w:t>
      </w:r>
      <w:proofErr w:type="gramEnd"/>
      <w:r w:rsidR="00C409C7" w:rsidRPr="00C409C7">
        <w:rPr>
          <w:rFonts w:ascii="Times New Roman" w:hAnsi="Times New Roman" w:cs="Times New Roman"/>
          <w:sz w:val="28"/>
          <w:szCs w:val="28"/>
        </w:rPr>
        <w:t xml:space="preserve"> исполнением настоящего </w:t>
      </w:r>
      <w:r w:rsidR="007E5A94">
        <w:rPr>
          <w:rFonts w:ascii="Times New Roman" w:hAnsi="Times New Roman" w:cs="Times New Roman"/>
          <w:sz w:val="28"/>
          <w:szCs w:val="28"/>
        </w:rPr>
        <w:t>Распоряжения</w:t>
      </w:r>
      <w:r w:rsidR="00C409C7" w:rsidRPr="00C409C7">
        <w:rPr>
          <w:rFonts w:ascii="Times New Roman" w:hAnsi="Times New Roman" w:cs="Times New Roman"/>
          <w:sz w:val="28"/>
          <w:szCs w:val="28"/>
        </w:rPr>
        <w:t xml:space="preserve"> возложить       </w:t>
      </w:r>
      <w:r w:rsidR="007E5A94">
        <w:rPr>
          <w:rFonts w:ascii="Times New Roman" w:hAnsi="Times New Roman" w:cs="Times New Roman"/>
          <w:sz w:val="28"/>
          <w:szCs w:val="28"/>
        </w:rPr>
        <w:t xml:space="preserve"> </w:t>
      </w:r>
      <w:r w:rsidR="00C409C7" w:rsidRPr="00C409C7">
        <w:rPr>
          <w:rFonts w:ascii="Times New Roman" w:hAnsi="Times New Roman" w:cs="Times New Roman"/>
          <w:sz w:val="28"/>
          <w:szCs w:val="28"/>
        </w:rPr>
        <w:t xml:space="preserve"> на начальника финансового управления Администрации Псковского муниципального округа</w:t>
      </w:r>
      <w:r w:rsidRPr="00C9013F">
        <w:rPr>
          <w:rFonts w:ascii="Times New Roman" w:hAnsi="Times New Roman" w:cs="Times New Roman"/>
          <w:sz w:val="28"/>
          <w:szCs w:val="28"/>
        </w:rPr>
        <w:t>.</w:t>
      </w:r>
    </w:p>
    <w:p w:rsidR="00C9013F" w:rsidRDefault="00C9013F" w:rsidP="00C9013F">
      <w:pPr>
        <w:pStyle w:val="ConsPlusNormal"/>
        <w:spacing w:line="300" w:lineRule="auto"/>
        <w:ind w:firstLine="709"/>
        <w:jc w:val="both"/>
        <w:outlineLvl w:val="0"/>
        <w:rPr>
          <w:rFonts w:ascii="Times New Roman" w:hAnsi="Times New Roman" w:cs="Times New Roman"/>
          <w:sz w:val="28"/>
          <w:szCs w:val="28"/>
        </w:rPr>
      </w:pPr>
    </w:p>
    <w:p w:rsidR="0095391C" w:rsidRDefault="0095391C" w:rsidP="00C9013F">
      <w:pPr>
        <w:pStyle w:val="ConsPlusNormal"/>
        <w:spacing w:line="300" w:lineRule="auto"/>
        <w:ind w:firstLine="709"/>
        <w:jc w:val="both"/>
        <w:outlineLvl w:val="0"/>
        <w:rPr>
          <w:rFonts w:ascii="Times New Roman" w:hAnsi="Times New Roman" w:cs="Times New Roman"/>
          <w:sz w:val="28"/>
          <w:szCs w:val="28"/>
        </w:rPr>
      </w:pPr>
    </w:p>
    <w:p w:rsidR="0095391C" w:rsidRPr="00C9013F" w:rsidRDefault="0095391C" w:rsidP="00C9013F">
      <w:pPr>
        <w:pStyle w:val="ConsPlusNormal"/>
        <w:spacing w:line="300" w:lineRule="auto"/>
        <w:ind w:firstLine="709"/>
        <w:jc w:val="both"/>
        <w:outlineLvl w:val="0"/>
        <w:rPr>
          <w:rFonts w:ascii="Times New Roman" w:hAnsi="Times New Roman" w:cs="Times New Roman"/>
          <w:sz w:val="28"/>
          <w:szCs w:val="28"/>
        </w:rPr>
      </w:pPr>
    </w:p>
    <w:p w:rsidR="004D3497" w:rsidRPr="00C9013F" w:rsidRDefault="00203057" w:rsidP="00C9013F">
      <w:pPr>
        <w:pStyle w:val="ConsPlusNormal"/>
        <w:spacing w:line="300" w:lineRule="auto"/>
        <w:outlineLvl w:val="0"/>
        <w:rPr>
          <w:rFonts w:ascii="Times New Roman" w:hAnsi="Times New Roman" w:cs="Times New Roman"/>
          <w:b/>
          <w:sz w:val="28"/>
          <w:szCs w:val="28"/>
        </w:rPr>
      </w:pPr>
      <w:r w:rsidRPr="00C9013F">
        <w:rPr>
          <w:rFonts w:ascii="Times New Roman" w:hAnsi="Times New Roman" w:cs="Times New Roman"/>
          <w:b/>
          <w:sz w:val="28"/>
          <w:szCs w:val="28"/>
        </w:rPr>
        <w:t>Глава Псковского муниципального округа                               Н.А. Федорова</w:t>
      </w: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DE38BD" w:rsidRDefault="00DE38BD" w:rsidP="007517DF">
      <w:pPr>
        <w:pStyle w:val="ConsPlusNormal"/>
        <w:jc w:val="right"/>
        <w:outlineLvl w:val="0"/>
        <w:rPr>
          <w:rFonts w:ascii="Times New Roman" w:hAnsi="Times New Roman" w:cs="Times New Roman"/>
          <w:sz w:val="24"/>
          <w:szCs w:val="28"/>
        </w:rPr>
      </w:pPr>
    </w:p>
    <w:p w:rsidR="001E0BA7" w:rsidRPr="00CB45AF" w:rsidRDefault="001E0BA7" w:rsidP="007517DF">
      <w:pPr>
        <w:pStyle w:val="ConsPlusNormal"/>
        <w:jc w:val="right"/>
        <w:outlineLvl w:val="0"/>
        <w:rPr>
          <w:rFonts w:ascii="Times New Roman" w:hAnsi="Times New Roman" w:cs="Times New Roman"/>
          <w:sz w:val="24"/>
          <w:szCs w:val="28"/>
        </w:rPr>
      </w:pPr>
      <w:r w:rsidRPr="00CB45AF">
        <w:rPr>
          <w:rFonts w:ascii="Times New Roman" w:hAnsi="Times New Roman" w:cs="Times New Roman"/>
          <w:sz w:val="24"/>
          <w:szCs w:val="28"/>
        </w:rPr>
        <w:lastRenderedPageBreak/>
        <w:t>Приложение</w:t>
      </w:r>
    </w:p>
    <w:p w:rsidR="001E0BA7" w:rsidRPr="00CB45AF" w:rsidRDefault="001E0BA7" w:rsidP="00C9013F">
      <w:pPr>
        <w:pStyle w:val="ConsPlusNormal"/>
        <w:jc w:val="right"/>
        <w:rPr>
          <w:rFonts w:ascii="Times New Roman" w:hAnsi="Times New Roman" w:cs="Times New Roman"/>
          <w:sz w:val="24"/>
          <w:szCs w:val="28"/>
        </w:rPr>
      </w:pPr>
      <w:r w:rsidRPr="00CB45AF">
        <w:rPr>
          <w:rFonts w:ascii="Times New Roman" w:hAnsi="Times New Roman" w:cs="Times New Roman"/>
          <w:sz w:val="24"/>
          <w:szCs w:val="28"/>
        </w:rPr>
        <w:t xml:space="preserve">к </w:t>
      </w:r>
      <w:r w:rsidR="00B63077">
        <w:rPr>
          <w:rFonts w:ascii="Times New Roman" w:hAnsi="Times New Roman" w:cs="Times New Roman"/>
          <w:sz w:val="24"/>
          <w:szCs w:val="28"/>
        </w:rPr>
        <w:t>р</w:t>
      </w:r>
      <w:r w:rsidR="0095391C" w:rsidRPr="00CB45AF">
        <w:rPr>
          <w:rFonts w:ascii="Times New Roman" w:hAnsi="Times New Roman" w:cs="Times New Roman"/>
          <w:sz w:val="24"/>
          <w:szCs w:val="28"/>
        </w:rPr>
        <w:t>аспоряжению</w:t>
      </w:r>
    </w:p>
    <w:p w:rsidR="001E0BA7" w:rsidRPr="00CB45AF" w:rsidRDefault="0095391C" w:rsidP="00C9013F">
      <w:pPr>
        <w:pStyle w:val="ConsPlusNormal"/>
        <w:jc w:val="right"/>
        <w:rPr>
          <w:rFonts w:ascii="Times New Roman" w:hAnsi="Times New Roman" w:cs="Times New Roman"/>
          <w:color w:val="000000"/>
          <w:sz w:val="24"/>
          <w:szCs w:val="28"/>
        </w:rPr>
      </w:pPr>
      <w:r w:rsidRPr="00CB45AF">
        <w:rPr>
          <w:rFonts w:ascii="Times New Roman" w:hAnsi="Times New Roman" w:cs="Times New Roman"/>
          <w:sz w:val="24"/>
          <w:szCs w:val="28"/>
        </w:rPr>
        <w:t xml:space="preserve">Администрации </w:t>
      </w:r>
      <w:r w:rsidRPr="00CB45AF">
        <w:rPr>
          <w:rFonts w:ascii="Times New Roman" w:hAnsi="Times New Roman" w:cs="Times New Roman"/>
          <w:color w:val="000000"/>
          <w:sz w:val="24"/>
          <w:szCs w:val="28"/>
        </w:rPr>
        <w:t>Псковского муниципального округа</w:t>
      </w:r>
    </w:p>
    <w:p w:rsidR="001E0BA7" w:rsidRPr="00CB45AF" w:rsidRDefault="001E0BA7" w:rsidP="00C9013F">
      <w:pPr>
        <w:pStyle w:val="ConsPlusNormal"/>
        <w:jc w:val="right"/>
        <w:rPr>
          <w:rFonts w:ascii="Times New Roman" w:hAnsi="Times New Roman" w:cs="Times New Roman"/>
          <w:sz w:val="24"/>
          <w:szCs w:val="28"/>
        </w:rPr>
      </w:pPr>
      <w:r w:rsidRPr="00CB45AF">
        <w:rPr>
          <w:rFonts w:ascii="Times New Roman" w:hAnsi="Times New Roman" w:cs="Times New Roman"/>
          <w:sz w:val="24"/>
          <w:szCs w:val="28"/>
        </w:rPr>
        <w:t>от</w:t>
      </w:r>
      <w:r w:rsidR="002C3943" w:rsidRPr="00CB45AF">
        <w:rPr>
          <w:rFonts w:ascii="Times New Roman" w:hAnsi="Times New Roman" w:cs="Times New Roman"/>
          <w:sz w:val="24"/>
          <w:szCs w:val="28"/>
        </w:rPr>
        <w:t xml:space="preserve"> </w:t>
      </w:r>
      <w:r w:rsidR="00580361">
        <w:rPr>
          <w:rFonts w:ascii="Times New Roman" w:hAnsi="Times New Roman" w:cs="Times New Roman"/>
          <w:sz w:val="24"/>
          <w:szCs w:val="28"/>
        </w:rPr>
        <w:t>09</w:t>
      </w:r>
      <w:r w:rsidRPr="00CB45AF">
        <w:rPr>
          <w:rFonts w:ascii="Times New Roman" w:hAnsi="Times New Roman" w:cs="Times New Roman"/>
          <w:sz w:val="24"/>
          <w:szCs w:val="28"/>
        </w:rPr>
        <w:t>.</w:t>
      </w:r>
      <w:r w:rsidR="00580361">
        <w:rPr>
          <w:rFonts w:ascii="Times New Roman" w:hAnsi="Times New Roman" w:cs="Times New Roman"/>
          <w:sz w:val="24"/>
          <w:szCs w:val="28"/>
        </w:rPr>
        <w:t>12</w:t>
      </w:r>
      <w:r w:rsidRPr="00CB45AF">
        <w:rPr>
          <w:rFonts w:ascii="Times New Roman" w:hAnsi="Times New Roman" w:cs="Times New Roman"/>
          <w:sz w:val="24"/>
          <w:szCs w:val="28"/>
        </w:rPr>
        <w:t>.</w:t>
      </w:r>
      <w:r w:rsidR="00812FF4" w:rsidRPr="00CB45AF">
        <w:rPr>
          <w:rFonts w:ascii="Times New Roman" w:hAnsi="Times New Roman" w:cs="Times New Roman"/>
          <w:sz w:val="24"/>
          <w:szCs w:val="28"/>
        </w:rPr>
        <w:t>2025</w:t>
      </w:r>
      <w:r w:rsidRPr="00CB45AF">
        <w:rPr>
          <w:rFonts w:ascii="Times New Roman" w:hAnsi="Times New Roman" w:cs="Times New Roman"/>
          <w:sz w:val="24"/>
          <w:szCs w:val="28"/>
        </w:rPr>
        <w:t xml:space="preserve"> </w:t>
      </w:r>
      <w:r w:rsidR="00203057" w:rsidRPr="00CB45AF">
        <w:rPr>
          <w:rFonts w:ascii="Times New Roman" w:hAnsi="Times New Roman" w:cs="Times New Roman"/>
          <w:sz w:val="24"/>
          <w:szCs w:val="28"/>
        </w:rPr>
        <w:t>№</w:t>
      </w:r>
      <w:r w:rsidR="00812FF4" w:rsidRPr="00CB45AF">
        <w:rPr>
          <w:rFonts w:ascii="Times New Roman" w:hAnsi="Times New Roman" w:cs="Times New Roman"/>
          <w:sz w:val="24"/>
          <w:szCs w:val="28"/>
        </w:rPr>
        <w:t xml:space="preserve"> </w:t>
      </w:r>
      <w:r w:rsidR="00580361">
        <w:rPr>
          <w:rFonts w:ascii="Times New Roman" w:hAnsi="Times New Roman" w:cs="Times New Roman"/>
          <w:sz w:val="24"/>
          <w:szCs w:val="28"/>
        </w:rPr>
        <w:t>398-рх</w:t>
      </w:r>
      <w:bookmarkStart w:id="0" w:name="_GoBack"/>
      <w:bookmarkEnd w:id="0"/>
    </w:p>
    <w:p w:rsidR="001E0BA7" w:rsidRPr="00CB45AF" w:rsidRDefault="001E0BA7" w:rsidP="00CB45AF">
      <w:pPr>
        <w:pStyle w:val="ConsPlusTitle"/>
        <w:spacing w:line="300" w:lineRule="auto"/>
        <w:rPr>
          <w:rFonts w:ascii="Times New Roman" w:hAnsi="Times New Roman" w:cs="Times New Roman"/>
          <w:sz w:val="24"/>
          <w:szCs w:val="28"/>
        </w:rPr>
      </w:pPr>
      <w:bookmarkStart w:id="1" w:name="P31"/>
      <w:bookmarkEnd w:id="1"/>
    </w:p>
    <w:p w:rsidR="001E0BA7" w:rsidRPr="00C9013F" w:rsidRDefault="0095391C" w:rsidP="00C9013F">
      <w:pPr>
        <w:pStyle w:val="ConsPlusTitle"/>
        <w:spacing w:line="300" w:lineRule="auto"/>
        <w:jc w:val="center"/>
        <w:rPr>
          <w:rFonts w:ascii="Times New Roman" w:hAnsi="Times New Roman" w:cs="Times New Roman"/>
          <w:sz w:val="28"/>
          <w:szCs w:val="28"/>
        </w:rPr>
      </w:pPr>
      <w:r w:rsidRPr="00CB45AF">
        <w:rPr>
          <w:rFonts w:ascii="Times New Roman" w:hAnsi="Times New Roman" w:cs="Times New Roman"/>
          <w:sz w:val="24"/>
          <w:szCs w:val="28"/>
        </w:rPr>
        <w:t xml:space="preserve">Перечень главных администраторов доходов бюджета муниципального образования </w:t>
      </w:r>
      <w:r w:rsidR="00E50CBA">
        <w:rPr>
          <w:rFonts w:ascii="Times New Roman" w:hAnsi="Times New Roman" w:cs="Times New Roman"/>
          <w:sz w:val="24"/>
          <w:szCs w:val="28"/>
        </w:rPr>
        <w:t>«</w:t>
      </w:r>
      <w:r w:rsidRPr="00CB45AF">
        <w:rPr>
          <w:rFonts w:ascii="Times New Roman" w:hAnsi="Times New Roman" w:cs="Times New Roman"/>
          <w:sz w:val="24"/>
          <w:szCs w:val="28"/>
        </w:rPr>
        <w:t>Псковский муниципальный округ Псковской области</w:t>
      </w:r>
      <w:r w:rsidR="00E50CBA">
        <w:rPr>
          <w:rFonts w:ascii="Times New Roman" w:hAnsi="Times New Roman" w:cs="Times New Roman"/>
          <w:sz w:val="24"/>
          <w:szCs w:val="28"/>
        </w:rPr>
        <w:t>»</w:t>
      </w:r>
      <w:r w:rsidR="00CB45AF">
        <w:rPr>
          <w:rFonts w:ascii="Times New Roman" w:hAnsi="Times New Roman" w:cs="Times New Roman"/>
          <w:sz w:val="24"/>
          <w:szCs w:val="28"/>
        </w:rPr>
        <w:t xml:space="preserve"> </w:t>
      </w:r>
      <w:r w:rsidRPr="00CB45AF">
        <w:rPr>
          <w:rFonts w:ascii="Times New Roman" w:hAnsi="Times New Roman" w:cs="Times New Roman"/>
          <w:sz w:val="24"/>
          <w:szCs w:val="28"/>
        </w:rPr>
        <w:t>на 2026 год и плановый период 2027 и 2028 годов</w:t>
      </w:r>
    </w:p>
    <w:p w:rsidR="001E0BA7" w:rsidRPr="00C9013F" w:rsidRDefault="001E0BA7" w:rsidP="00C9013F">
      <w:pPr>
        <w:pStyle w:val="ConsPlusNormal"/>
        <w:spacing w:line="300" w:lineRule="auto"/>
        <w:jc w:val="both"/>
        <w:rPr>
          <w:rFonts w:ascii="Times New Roman" w:hAnsi="Times New Roman" w:cs="Times New Roman"/>
          <w:sz w:val="28"/>
          <w:szCs w:val="28"/>
        </w:rPr>
      </w:pPr>
    </w:p>
    <w:tbl>
      <w:tblPr>
        <w:tblW w:w="9654" w:type="dxa"/>
        <w:tblInd w:w="93" w:type="dxa"/>
        <w:tblLayout w:type="fixed"/>
        <w:tblLook w:val="04A0" w:firstRow="1" w:lastRow="0" w:firstColumn="1" w:lastColumn="0" w:noHBand="0" w:noVBand="1"/>
      </w:tblPr>
      <w:tblGrid>
        <w:gridCol w:w="2567"/>
        <w:gridCol w:w="4252"/>
        <w:gridCol w:w="993"/>
        <w:gridCol w:w="1842"/>
      </w:tblGrid>
      <w:tr w:rsidR="00CB45AF" w:rsidRPr="00CB45AF" w:rsidTr="00CB45AF">
        <w:trPr>
          <w:trHeight w:val="600"/>
          <w:tblHeader/>
        </w:trPr>
        <w:tc>
          <w:tcPr>
            <w:tcW w:w="2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55F6" w:rsidRPr="00CB45AF" w:rsidRDefault="001A55F6" w:rsidP="001A55F6">
            <w:pPr>
              <w:jc w:val="center"/>
              <w:rPr>
                <w:b/>
                <w:bCs/>
                <w:color w:val="000000"/>
              </w:rPr>
            </w:pPr>
            <w:r w:rsidRPr="00CB45AF">
              <w:rPr>
                <w:b/>
                <w:bCs/>
                <w:color w:val="000000"/>
              </w:rPr>
              <w:t>Код бюджетной классификации</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55F6" w:rsidRPr="00CB45AF" w:rsidRDefault="001A55F6" w:rsidP="001A55F6">
            <w:pPr>
              <w:jc w:val="center"/>
              <w:rPr>
                <w:b/>
                <w:bCs/>
                <w:color w:val="000000"/>
              </w:rPr>
            </w:pPr>
            <w:r w:rsidRPr="00CB45AF">
              <w:rPr>
                <w:b/>
                <w:bCs/>
                <w:color w:val="000000"/>
              </w:rPr>
              <w:t>Наименование кода доходов бюджета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55F6" w:rsidRPr="00CB45AF" w:rsidRDefault="001A55F6" w:rsidP="001A55F6">
            <w:pPr>
              <w:jc w:val="center"/>
              <w:rPr>
                <w:b/>
                <w:bCs/>
                <w:color w:val="000000"/>
              </w:rPr>
            </w:pPr>
            <w:r w:rsidRPr="00CB45AF">
              <w:rPr>
                <w:b/>
                <w:bCs/>
                <w:color w:val="000000"/>
              </w:rPr>
              <w:t>Код администратора</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55F6" w:rsidRPr="00CB45AF" w:rsidRDefault="001A55F6" w:rsidP="001A55F6">
            <w:pPr>
              <w:jc w:val="center"/>
              <w:rPr>
                <w:b/>
                <w:bCs/>
                <w:color w:val="000000"/>
              </w:rPr>
            </w:pPr>
            <w:r w:rsidRPr="00CB45AF">
              <w:rPr>
                <w:b/>
                <w:bCs/>
                <w:color w:val="000000"/>
              </w:rPr>
              <w:t>Наименование администратора</w:t>
            </w:r>
          </w:p>
        </w:tc>
      </w:tr>
      <w:tr w:rsidR="001A55F6" w:rsidRPr="00CB45AF" w:rsidTr="00CB45AF">
        <w:trPr>
          <w:trHeight w:val="315"/>
        </w:trPr>
        <w:tc>
          <w:tcPr>
            <w:tcW w:w="2567" w:type="dxa"/>
            <w:tcBorders>
              <w:top w:val="nil"/>
              <w:left w:val="single" w:sz="4" w:space="0" w:color="000000"/>
              <w:bottom w:val="single" w:sz="4" w:space="0" w:color="000000"/>
              <w:right w:val="single" w:sz="4" w:space="0" w:color="000000"/>
            </w:tcBorders>
            <w:shd w:val="clear" w:color="auto" w:fill="auto"/>
            <w:noWrap/>
            <w:hideMark/>
          </w:tcPr>
          <w:p w:rsidR="001A55F6" w:rsidRPr="00F77C23" w:rsidRDefault="001A55F6" w:rsidP="001A55F6">
            <w:pPr>
              <w:jc w:val="center"/>
              <w:rPr>
                <w:b/>
                <w:color w:val="000000"/>
              </w:rPr>
            </w:pPr>
            <w:r w:rsidRPr="00F77C23">
              <w:rPr>
                <w:b/>
                <w:color w:val="000000"/>
              </w:rPr>
              <w:t>000 1 00 00000 00 0000 000</w:t>
            </w:r>
          </w:p>
        </w:tc>
        <w:tc>
          <w:tcPr>
            <w:tcW w:w="4252" w:type="dxa"/>
            <w:tcBorders>
              <w:top w:val="nil"/>
              <w:left w:val="nil"/>
              <w:bottom w:val="single" w:sz="4" w:space="0" w:color="000000"/>
              <w:right w:val="single" w:sz="4" w:space="0" w:color="000000"/>
            </w:tcBorders>
            <w:shd w:val="clear" w:color="auto" w:fill="auto"/>
            <w:hideMark/>
          </w:tcPr>
          <w:p w:rsidR="001A55F6" w:rsidRPr="00F77C23" w:rsidRDefault="001A55F6" w:rsidP="00CB45AF">
            <w:pPr>
              <w:jc w:val="center"/>
              <w:rPr>
                <w:b/>
                <w:color w:val="000000"/>
              </w:rPr>
            </w:pPr>
            <w:r w:rsidRPr="00F77C23">
              <w:rPr>
                <w:b/>
                <w:color w:val="000000"/>
              </w:rPr>
              <w:t>НАЛОГОВЫЕ И НЕНАЛОГОВЫЕ ДОХОДЫ</w:t>
            </w:r>
          </w:p>
        </w:tc>
        <w:tc>
          <w:tcPr>
            <w:tcW w:w="993" w:type="dxa"/>
            <w:tcBorders>
              <w:top w:val="nil"/>
              <w:left w:val="nil"/>
              <w:bottom w:val="single" w:sz="4" w:space="0" w:color="000000"/>
              <w:right w:val="single" w:sz="4" w:space="0" w:color="000000"/>
            </w:tcBorders>
            <w:shd w:val="clear" w:color="auto" w:fill="auto"/>
            <w:noWrap/>
            <w:hideMark/>
          </w:tcPr>
          <w:p w:rsidR="001A55F6" w:rsidRPr="00F77C23" w:rsidRDefault="001A55F6" w:rsidP="001A55F6">
            <w:pPr>
              <w:jc w:val="center"/>
              <w:rPr>
                <w:b/>
                <w:color w:val="000000"/>
              </w:rPr>
            </w:pPr>
            <w:r w:rsidRPr="00F77C23">
              <w:rPr>
                <w:b/>
                <w:color w:val="000000"/>
              </w:rPr>
              <w:t> </w:t>
            </w:r>
          </w:p>
        </w:tc>
        <w:tc>
          <w:tcPr>
            <w:tcW w:w="1842" w:type="dxa"/>
            <w:tcBorders>
              <w:top w:val="nil"/>
              <w:left w:val="nil"/>
              <w:bottom w:val="single" w:sz="4" w:space="0" w:color="000000"/>
              <w:right w:val="single" w:sz="4" w:space="0" w:color="000000"/>
            </w:tcBorders>
            <w:shd w:val="clear" w:color="auto" w:fill="auto"/>
            <w:hideMark/>
          </w:tcPr>
          <w:p w:rsidR="001A55F6" w:rsidRPr="00F77C23" w:rsidRDefault="001A55F6" w:rsidP="001A55F6">
            <w:pPr>
              <w:jc w:val="center"/>
              <w:rPr>
                <w:b/>
                <w:color w:val="000000"/>
              </w:rPr>
            </w:pPr>
            <w:r w:rsidRPr="00F77C23">
              <w:rPr>
                <w:b/>
                <w:color w:val="000000"/>
              </w:rPr>
              <w:t> </w:t>
            </w:r>
          </w:p>
        </w:tc>
      </w:tr>
      <w:tr w:rsidR="001A55F6" w:rsidRPr="00CB45AF" w:rsidTr="00CB45AF">
        <w:trPr>
          <w:trHeight w:val="315"/>
        </w:trPr>
        <w:tc>
          <w:tcPr>
            <w:tcW w:w="2567" w:type="dxa"/>
            <w:tcBorders>
              <w:top w:val="nil"/>
              <w:left w:val="single" w:sz="4" w:space="0" w:color="000000"/>
              <w:bottom w:val="single" w:sz="4" w:space="0" w:color="000000"/>
              <w:right w:val="single" w:sz="4" w:space="0" w:color="000000"/>
            </w:tcBorders>
            <w:shd w:val="clear" w:color="auto" w:fill="auto"/>
            <w:noWrap/>
            <w:hideMark/>
          </w:tcPr>
          <w:p w:rsidR="001A55F6" w:rsidRPr="00F77C23" w:rsidRDefault="001A55F6" w:rsidP="001A55F6">
            <w:pPr>
              <w:jc w:val="center"/>
              <w:outlineLvl w:val="0"/>
              <w:rPr>
                <w:b/>
                <w:color w:val="000000"/>
              </w:rPr>
            </w:pPr>
            <w:r w:rsidRPr="00F77C23">
              <w:rPr>
                <w:b/>
                <w:color w:val="000000"/>
              </w:rPr>
              <w:t>000 1 01 00000 00 0000 000</w:t>
            </w:r>
          </w:p>
        </w:tc>
        <w:tc>
          <w:tcPr>
            <w:tcW w:w="4252" w:type="dxa"/>
            <w:tcBorders>
              <w:top w:val="nil"/>
              <w:left w:val="nil"/>
              <w:bottom w:val="single" w:sz="4" w:space="0" w:color="000000"/>
              <w:right w:val="single" w:sz="4" w:space="0" w:color="000000"/>
            </w:tcBorders>
            <w:shd w:val="clear" w:color="auto" w:fill="auto"/>
            <w:hideMark/>
          </w:tcPr>
          <w:p w:rsidR="001A55F6" w:rsidRPr="00F77C23" w:rsidRDefault="001A55F6" w:rsidP="00CB45AF">
            <w:pPr>
              <w:jc w:val="center"/>
              <w:outlineLvl w:val="0"/>
              <w:rPr>
                <w:b/>
                <w:color w:val="000000"/>
              </w:rPr>
            </w:pPr>
            <w:r w:rsidRPr="00F77C23">
              <w:rPr>
                <w:b/>
                <w:color w:val="000000"/>
              </w:rPr>
              <w:t>НАЛОГИ НА ПРИБЫЛЬ, ДОХОДЫ</w:t>
            </w:r>
          </w:p>
        </w:tc>
        <w:tc>
          <w:tcPr>
            <w:tcW w:w="993" w:type="dxa"/>
            <w:tcBorders>
              <w:top w:val="nil"/>
              <w:left w:val="nil"/>
              <w:bottom w:val="single" w:sz="4" w:space="0" w:color="000000"/>
              <w:right w:val="single" w:sz="4" w:space="0" w:color="000000"/>
            </w:tcBorders>
            <w:shd w:val="clear" w:color="auto" w:fill="auto"/>
            <w:noWrap/>
            <w:hideMark/>
          </w:tcPr>
          <w:p w:rsidR="001A55F6" w:rsidRPr="00F77C23" w:rsidRDefault="001A55F6" w:rsidP="001A55F6">
            <w:pPr>
              <w:jc w:val="center"/>
              <w:outlineLvl w:val="0"/>
              <w:rPr>
                <w:b/>
                <w:color w:val="000000"/>
              </w:rPr>
            </w:pPr>
            <w:r w:rsidRPr="00F77C23">
              <w:rPr>
                <w:b/>
                <w:color w:val="000000"/>
              </w:rPr>
              <w:t> </w:t>
            </w:r>
          </w:p>
        </w:tc>
        <w:tc>
          <w:tcPr>
            <w:tcW w:w="1842" w:type="dxa"/>
            <w:tcBorders>
              <w:top w:val="nil"/>
              <w:left w:val="nil"/>
              <w:bottom w:val="single" w:sz="4" w:space="0" w:color="000000"/>
              <w:right w:val="single" w:sz="4" w:space="0" w:color="000000"/>
            </w:tcBorders>
            <w:shd w:val="clear" w:color="auto" w:fill="auto"/>
            <w:hideMark/>
          </w:tcPr>
          <w:p w:rsidR="001A55F6" w:rsidRPr="00F77C23" w:rsidRDefault="001A55F6" w:rsidP="001A55F6">
            <w:pPr>
              <w:jc w:val="center"/>
              <w:outlineLvl w:val="0"/>
              <w:rPr>
                <w:b/>
                <w:color w:val="000000"/>
              </w:rPr>
            </w:pPr>
            <w:r w:rsidRPr="00F77C23">
              <w:rPr>
                <w:b/>
                <w:color w:val="000000"/>
              </w:rPr>
              <w:t> </w:t>
            </w:r>
          </w:p>
        </w:tc>
      </w:tr>
      <w:tr w:rsidR="001A55F6" w:rsidRPr="00CB45AF" w:rsidTr="00CB45AF">
        <w:trPr>
          <w:trHeight w:val="4656"/>
        </w:trPr>
        <w:tc>
          <w:tcPr>
            <w:tcW w:w="2567" w:type="dxa"/>
            <w:tcBorders>
              <w:top w:val="nil"/>
              <w:left w:val="single" w:sz="4" w:space="0" w:color="000000"/>
              <w:bottom w:val="single" w:sz="4" w:space="0" w:color="000000"/>
              <w:right w:val="single" w:sz="4" w:space="0" w:color="000000"/>
            </w:tcBorders>
            <w:shd w:val="clear" w:color="auto" w:fill="auto"/>
            <w:noWrap/>
            <w:hideMark/>
          </w:tcPr>
          <w:p w:rsidR="001A55F6" w:rsidRPr="00CB45AF" w:rsidRDefault="001A55F6" w:rsidP="001A55F6">
            <w:pPr>
              <w:jc w:val="center"/>
              <w:outlineLvl w:val="1"/>
              <w:rPr>
                <w:color w:val="000000"/>
              </w:rPr>
            </w:pPr>
            <w:r w:rsidRPr="00CB45AF">
              <w:rPr>
                <w:color w:val="000000"/>
              </w:rPr>
              <w:t>000 1 01 02010 01 0000 110</w:t>
            </w:r>
          </w:p>
        </w:tc>
        <w:tc>
          <w:tcPr>
            <w:tcW w:w="4252" w:type="dxa"/>
            <w:tcBorders>
              <w:top w:val="nil"/>
              <w:left w:val="nil"/>
              <w:bottom w:val="single" w:sz="4" w:space="0" w:color="000000"/>
              <w:right w:val="single" w:sz="4" w:space="0" w:color="000000"/>
            </w:tcBorders>
            <w:shd w:val="clear" w:color="auto" w:fill="auto"/>
            <w:hideMark/>
          </w:tcPr>
          <w:p w:rsidR="001A55F6" w:rsidRPr="00CB45AF" w:rsidRDefault="001A55F6" w:rsidP="00CB45AF">
            <w:pPr>
              <w:jc w:val="both"/>
              <w:outlineLvl w:val="1"/>
              <w:rPr>
                <w:color w:val="000000"/>
              </w:rPr>
            </w:pPr>
            <w:proofErr w:type="gramStart"/>
            <w:r w:rsidRPr="00CB45AF">
              <w:rPr>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CB45AF">
              <w:rPr>
                <w:color w:val="000000"/>
              </w:rPr>
              <w:t xml:space="preserve"> </w:t>
            </w:r>
            <w:proofErr w:type="gramStart"/>
            <w:r w:rsidRPr="00CB45AF">
              <w:rPr>
                <w:color w:val="000000"/>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993" w:type="dxa"/>
            <w:tcBorders>
              <w:top w:val="nil"/>
              <w:left w:val="nil"/>
              <w:bottom w:val="single" w:sz="4" w:space="0" w:color="000000"/>
              <w:right w:val="single" w:sz="4" w:space="0" w:color="000000"/>
            </w:tcBorders>
            <w:shd w:val="clear" w:color="auto" w:fill="auto"/>
            <w:noWrap/>
            <w:hideMark/>
          </w:tcPr>
          <w:p w:rsidR="001A55F6" w:rsidRPr="00CB45AF" w:rsidRDefault="001A55F6" w:rsidP="001A55F6">
            <w:pPr>
              <w:jc w:val="center"/>
              <w:outlineLvl w:val="1"/>
              <w:rPr>
                <w:color w:val="000000"/>
              </w:rPr>
            </w:pPr>
            <w:r w:rsidRPr="00CB45AF">
              <w:rPr>
                <w:color w:val="000000"/>
              </w:rPr>
              <w:t>182</w:t>
            </w:r>
          </w:p>
        </w:tc>
        <w:tc>
          <w:tcPr>
            <w:tcW w:w="1842" w:type="dxa"/>
            <w:tcBorders>
              <w:top w:val="nil"/>
              <w:left w:val="nil"/>
              <w:bottom w:val="single" w:sz="4" w:space="0" w:color="000000"/>
              <w:right w:val="single" w:sz="4" w:space="0" w:color="000000"/>
            </w:tcBorders>
            <w:shd w:val="clear" w:color="auto" w:fill="auto"/>
            <w:hideMark/>
          </w:tcPr>
          <w:p w:rsidR="001A55F6" w:rsidRPr="00CB45AF" w:rsidRDefault="001A55F6" w:rsidP="001A55F6">
            <w:pPr>
              <w:jc w:val="center"/>
              <w:outlineLvl w:val="1"/>
              <w:rPr>
                <w:color w:val="000000"/>
              </w:rPr>
            </w:pPr>
            <w:r w:rsidRPr="00CB45AF">
              <w:rPr>
                <w:color w:val="000000"/>
              </w:rPr>
              <w:t>Федеральная налоговая служба</w:t>
            </w:r>
          </w:p>
        </w:tc>
      </w:tr>
      <w:tr w:rsidR="001A55F6" w:rsidRPr="00CB45AF" w:rsidTr="00CB45AF">
        <w:trPr>
          <w:trHeight w:val="3532"/>
        </w:trPr>
        <w:tc>
          <w:tcPr>
            <w:tcW w:w="2567" w:type="dxa"/>
            <w:tcBorders>
              <w:top w:val="nil"/>
              <w:left w:val="single" w:sz="4" w:space="0" w:color="000000"/>
              <w:bottom w:val="single" w:sz="4" w:space="0" w:color="000000"/>
              <w:right w:val="single" w:sz="4" w:space="0" w:color="000000"/>
            </w:tcBorders>
            <w:shd w:val="clear" w:color="auto" w:fill="auto"/>
            <w:noWrap/>
            <w:hideMark/>
          </w:tcPr>
          <w:p w:rsidR="001A55F6" w:rsidRPr="00CB45AF" w:rsidRDefault="001A55F6" w:rsidP="001A55F6">
            <w:pPr>
              <w:jc w:val="center"/>
              <w:outlineLvl w:val="1"/>
              <w:rPr>
                <w:color w:val="000000"/>
              </w:rPr>
            </w:pPr>
            <w:r w:rsidRPr="00CB45AF">
              <w:rPr>
                <w:color w:val="000000"/>
              </w:rPr>
              <w:t>000 1 01 02020 01 0000 110</w:t>
            </w:r>
          </w:p>
        </w:tc>
        <w:tc>
          <w:tcPr>
            <w:tcW w:w="4252" w:type="dxa"/>
            <w:tcBorders>
              <w:top w:val="nil"/>
              <w:left w:val="nil"/>
              <w:bottom w:val="single" w:sz="4" w:space="0" w:color="000000"/>
              <w:right w:val="single" w:sz="4" w:space="0" w:color="000000"/>
            </w:tcBorders>
            <w:shd w:val="clear" w:color="auto" w:fill="auto"/>
            <w:hideMark/>
          </w:tcPr>
          <w:p w:rsidR="001A55F6" w:rsidRPr="00CB45AF" w:rsidRDefault="001A55F6" w:rsidP="00CB45AF">
            <w:pPr>
              <w:jc w:val="both"/>
              <w:outlineLvl w:val="1"/>
              <w:rPr>
                <w:color w:val="000000"/>
              </w:rPr>
            </w:pPr>
            <w:proofErr w:type="gramStart"/>
            <w:r w:rsidRPr="00CB45AF">
              <w:rPr>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CB45AF">
              <w:rPr>
                <w:color w:val="000000"/>
              </w:rPr>
              <w:t xml:space="preserve"> в части суммы налога, не превышающей 312 тысяч рублей за налоговые периоды после 1 января 2025 года)</w:t>
            </w:r>
          </w:p>
        </w:tc>
        <w:tc>
          <w:tcPr>
            <w:tcW w:w="993" w:type="dxa"/>
            <w:tcBorders>
              <w:top w:val="nil"/>
              <w:left w:val="nil"/>
              <w:bottom w:val="single" w:sz="4" w:space="0" w:color="000000"/>
              <w:right w:val="single" w:sz="4" w:space="0" w:color="000000"/>
            </w:tcBorders>
            <w:shd w:val="clear" w:color="auto" w:fill="auto"/>
            <w:noWrap/>
            <w:hideMark/>
          </w:tcPr>
          <w:p w:rsidR="001A55F6" w:rsidRPr="00CB45AF" w:rsidRDefault="001A55F6" w:rsidP="001A55F6">
            <w:pPr>
              <w:jc w:val="center"/>
              <w:outlineLvl w:val="1"/>
              <w:rPr>
                <w:color w:val="000000"/>
              </w:rPr>
            </w:pPr>
            <w:r w:rsidRPr="00CB45AF">
              <w:rPr>
                <w:color w:val="000000"/>
              </w:rPr>
              <w:t>182</w:t>
            </w:r>
          </w:p>
        </w:tc>
        <w:tc>
          <w:tcPr>
            <w:tcW w:w="1842" w:type="dxa"/>
            <w:tcBorders>
              <w:top w:val="nil"/>
              <w:left w:val="nil"/>
              <w:bottom w:val="single" w:sz="4" w:space="0" w:color="000000"/>
              <w:right w:val="single" w:sz="4" w:space="0" w:color="000000"/>
            </w:tcBorders>
            <w:shd w:val="clear" w:color="auto" w:fill="auto"/>
            <w:hideMark/>
          </w:tcPr>
          <w:p w:rsidR="001A55F6" w:rsidRPr="00CB45AF" w:rsidRDefault="001A55F6" w:rsidP="001A55F6">
            <w:pPr>
              <w:jc w:val="center"/>
              <w:outlineLvl w:val="1"/>
              <w:rPr>
                <w:color w:val="000000"/>
              </w:rPr>
            </w:pPr>
            <w:r w:rsidRPr="00CB45AF">
              <w:rPr>
                <w:color w:val="000000"/>
              </w:rPr>
              <w:t>Федеральная налоговая служба</w:t>
            </w:r>
          </w:p>
        </w:tc>
      </w:tr>
      <w:tr w:rsidR="001A55F6" w:rsidRPr="00CB45AF" w:rsidTr="00CB45AF">
        <w:trPr>
          <w:trHeight w:val="3076"/>
        </w:trPr>
        <w:tc>
          <w:tcPr>
            <w:tcW w:w="2567" w:type="dxa"/>
            <w:tcBorders>
              <w:top w:val="nil"/>
              <w:left w:val="single" w:sz="4" w:space="0" w:color="000000"/>
              <w:bottom w:val="single" w:sz="4" w:space="0" w:color="000000"/>
              <w:right w:val="single" w:sz="4" w:space="0" w:color="000000"/>
            </w:tcBorders>
            <w:shd w:val="clear" w:color="auto" w:fill="auto"/>
            <w:noWrap/>
            <w:hideMark/>
          </w:tcPr>
          <w:p w:rsidR="001A55F6" w:rsidRPr="00CB45AF" w:rsidRDefault="001A55F6" w:rsidP="001A55F6">
            <w:pPr>
              <w:jc w:val="center"/>
              <w:outlineLvl w:val="1"/>
              <w:rPr>
                <w:color w:val="000000"/>
              </w:rPr>
            </w:pPr>
            <w:r w:rsidRPr="00CB45AF">
              <w:rPr>
                <w:color w:val="000000"/>
              </w:rPr>
              <w:lastRenderedPageBreak/>
              <w:t>000 1 01 02021 01 0000 110</w:t>
            </w:r>
          </w:p>
        </w:tc>
        <w:tc>
          <w:tcPr>
            <w:tcW w:w="4252" w:type="dxa"/>
            <w:tcBorders>
              <w:top w:val="nil"/>
              <w:left w:val="nil"/>
              <w:bottom w:val="single" w:sz="4" w:space="0" w:color="000000"/>
              <w:right w:val="single" w:sz="4" w:space="0" w:color="000000"/>
            </w:tcBorders>
            <w:shd w:val="clear" w:color="auto" w:fill="auto"/>
            <w:hideMark/>
          </w:tcPr>
          <w:p w:rsidR="001A55F6" w:rsidRPr="00CB45AF" w:rsidRDefault="001A55F6" w:rsidP="00CB45AF">
            <w:pPr>
              <w:jc w:val="both"/>
              <w:outlineLvl w:val="1"/>
              <w:rPr>
                <w:color w:val="000000"/>
              </w:rPr>
            </w:pPr>
            <w:proofErr w:type="gramStart"/>
            <w:r w:rsidRPr="00CB45AF">
              <w:rPr>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w:t>
            </w:r>
            <w:proofErr w:type="gramEnd"/>
            <w:r w:rsidRPr="00CB45AF">
              <w:rPr>
                <w:color w:val="000000"/>
              </w:rPr>
              <w:t xml:space="preserve"> не более 5 миллионов рублей)</w:t>
            </w:r>
          </w:p>
        </w:tc>
        <w:tc>
          <w:tcPr>
            <w:tcW w:w="993" w:type="dxa"/>
            <w:tcBorders>
              <w:top w:val="nil"/>
              <w:left w:val="nil"/>
              <w:bottom w:val="single" w:sz="4" w:space="0" w:color="000000"/>
              <w:right w:val="single" w:sz="4" w:space="0" w:color="000000"/>
            </w:tcBorders>
            <w:shd w:val="clear" w:color="auto" w:fill="auto"/>
            <w:noWrap/>
            <w:hideMark/>
          </w:tcPr>
          <w:p w:rsidR="001A55F6" w:rsidRPr="00CB45AF" w:rsidRDefault="001A55F6" w:rsidP="001A55F6">
            <w:pPr>
              <w:jc w:val="center"/>
              <w:outlineLvl w:val="1"/>
              <w:rPr>
                <w:color w:val="000000"/>
              </w:rPr>
            </w:pPr>
            <w:r w:rsidRPr="00CB45AF">
              <w:rPr>
                <w:color w:val="000000"/>
              </w:rPr>
              <w:t>182</w:t>
            </w:r>
          </w:p>
        </w:tc>
        <w:tc>
          <w:tcPr>
            <w:tcW w:w="1842" w:type="dxa"/>
            <w:tcBorders>
              <w:top w:val="nil"/>
              <w:left w:val="nil"/>
              <w:bottom w:val="single" w:sz="4" w:space="0" w:color="000000"/>
              <w:right w:val="single" w:sz="4" w:space="0" w:color="000000"/>
            </w:tcBorders>
            <w:shd w:val="clear" w:color="auto" w:fill="auto"/>
            <w:hideMark/>
          </w:tcPr>
          <w:p w:rsidR="001A55F6" w:rsidRPr="00CB45AF" w:rsidRDefault="001A55F6" w:rsidP="001A55F6">
            <w:pPr>
              <w:jc w:val="center"/>
              <w:outlineLvl w:val="1"/>
              <w:rPr>
                <w:color w:val="000000"/>
              </w:rPr>
            </w:pPr>
            <w:r w:rsidRPr="00CB45AF">
              <w:rPr>
                <w:color w:val="000000"/>
              </w:rPr>
              <w:t>Федеральная налоговая служба</w:t>
            </w:r>
          </w:p>
        </w:tc>
      </w:tr>
      <w:tr w:rsidR="001A55F6" w:rsidRPr="00CB45AF" w:rsidTr="00CB45AF">
        <w:trPr>
          <w:trHeight w:val="3248"/>
        </w:trPr>
        <w:tc>
          <w:tcPr>
            <w:tcW w:w="2567" w:type="dxa"/>
            <w:tcBorders>
              <w:top w:val="nil"/>
              <w:left w:val="single" w:sz="4" w:space="0" w:color="000000"/>
              <w:bottom w:val="single" w:sz="4" w:space="0" w:color="000000"/>
              <w:right w:val="single" w:sz="4" w:space="0" w:color="000000"/>
            </w:tcBorders>
            <w:shd w:val="clear" w:color="auto" w:fill="auto"/>
            <w:noWrap/>
            <w:hideMark/>
          </w:tcPr>
          <w:p w:rsidR="001A55F6" w:rsidRPr="00CB45AF" w:rsidRDefault="001A55F6" w:rsidP="001A55F6">
            <w:pPr>
              <w:jc w:val="center"/>
              <w:outlineLvl w:val="1"/>
              <w:rPr>
                <w:color w:val="000000"/>
              </w:rPr>
            </w:pPr>
            <w:r w:rsidRPr="00CB45AF">
              <w:rPr>
                <w:color w:val="000000"/>
              </w:rPr>
              <w:t>000 1 01 02022 01 0000 110</w:t>
            </w:r>
          </w:p>
        </w:tc>
        <w:tc>
          <w:tcPr>
            <w:tcW w:w="4252" w:type="dxa"/>
            <w:tcBorders>
              <w:top w:val="nil"/>
              <w:left w:val="nil"/>
              <w:bottom w:val="single" w:sz="4" w:space="0" w:color="000000"/>
              <w:right w:val="single" w:sz="4" w:space="0" w:color="000000"/>
            </w:tcBorders>
            <w:shd w:val="clear" w:color="auto" w:fill="auto"/>
            <w:hideMark/>
          </w:tcPr>
          <w:p w:rsidR="001A55F6" w:rsidRPr="00CB45AF" w:rsidRDefault="001A55F6" w:rsidP="00CB45AF">
            <w:pPr>
              <w:jc w:val="both"/>
              <w:outlineLvl w:val="1"/>
              <w:rPr>
                <w:color w:val="000000"/>
              </w:rPr>
            </w:pPr>
            <w:proofErr w:type="gramStart"/>
            <w:r w:rsidRPr="00CB45AF">
              <w:rPr>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w:t>
            </w:r>
            <w:proofErr w:type="gramEnd"/>
            <w:r w:rsidRPr="00CB45AF">
              <w:rPr>
                <w:color w:val="000000"/>
              </w:rPr>
              <w:t xml:space="preserve"> не более 20 миллионов рублей)</w:t>
            </w:r>
          </w:p>
        </w:tc>
        <w:tc>
          <w:tcPr>
            <w:tcW w:w="993" w:type="dxa"/>
            <w:tcBorders>
              <w:top w:val="nil"/>
              <w:left w:val="nil"/>
              <w:bottom w:val="single" w:sz="4" w:space="0" w:color="000000"/>
              <w:right w:val="single" w:sz="4" w:space="0" w:color="000000"/>
            </w:tcBorders>
            <w:shd w:val="clear" w:color="auto" w:fill="auto"/>
            <w:noWrap/>
            <w:hideMark/>
          </w:tcPr>
          <w:p w:rsidR="001A55F6" w:rsidRPr="00CB45AF" w:rsidRDefault="001A55F6" w:rsidP="001A55F6">
            <w:pPr>
              <w:jc w:val="center"/>
              <w:outlineLvl w:val="1"/>
              <w:rPr>
                <w:color w:val="000000"/>
              </w:rPr>
            </w:pPr>
            <w:r w:rsidRPr="00CB45AF">
              <w:rPr>
                <w:color w:val="000000"/>
              </w:rPr>
              <w:t>182</w:t>
            </w:r>
          </w:p>
        </w:tc>
        <w:tc>
          <w:tcPr>
            <w:tcW w:w="1842" w:type="dxa"/>
            <w:tcBorders>
              <w:top w:val="nil"/>
              <w:left w:val="nil"/>
              <w:bottom w:val="single" w:sz="4" w:space="0" w:color="000000"/>
              <w:right w:val="single" w:sz="4" w:space="0" w:color="000000"/>
            </w:tcBorders>
            <w:shd w:val="clear" w:color="auto" w:fill="auto"/>
            <w:hideMark/>
          </w:tcPr>
          <w:p w:rsidR="001A55F6" w:rsidRPr="00CB45AF" w:rsidRDefault="001A55F6" w:rsidP="001A55F6">
            <w:pPr>
              <w:jc w:val="center"/>
              <w:outlineLvl w:val="1"/>
              <w:rPr>
                <w:color w:val="000000"/>
              </w:rPr>
            </w:pPr>
            <w:r w:rsidRPr="00CB45AF">
              <w:rPr>
                <w:color w:val="000000"/>
              </w:rPr>
              <w:t>Федеральная налоговая служба</w:t>
            </w:r>
          </w:p>
        </w:tc>
      </w:tr>
      <w:tr w:rsidR="001A55F6" w:rsidRPr="00CB45AF" w:rsidTr="00CB45AF">
        <w:trPr>
          <w:trHeight w:val="2968"/>
        </w:trPr>
        <w:tc>
          <w:tcPr>
            <w:tcW w:w="2567" w:type="dxa"/>
            <w:tcBorders>
              <w:top w:val="nil"/>
              <w:left w:val="single" w:sz="4" w:space="0" w:color="000000"/>
              <w:bottom w:val="single" w:sz="4" w:space="0" w:color="000000"/>
              <w:right w:val="single" w:sz="4" w:space="0" w:color="000000"/>
            </w:tcBorders>
            <w:shd w:val="clear" w:color="auto" w:fill="auto"/>
            <w:noWrap/>
            <w:hideMark/>
          </w:tcPr>
          <w:p w:rsidR="001A55F6" w:rsidRPr="00CB45AF" w:rsidRDefault="001A55F6" w:rsidP="001A55F6">
            <w:pPr>
              <w:jc w:val="center"/>
              <w:outlineLvl w:val="1"/>
              <w:rPr>
                <w:color w:val="000000"/>
              </w:rPr>
            </w:pPr>
            <w:r w:rsidRPr="00CB45AF">
              <w:rPr>
                <w:color w:val="000000"/>
              </w:rPr>
              <w:t>000 1 01 02030 01 0000 110</w:t>
            </w:r>
          </w:p>
        </w:tc>
        <w:tc>
          <w:tcPr>
            <w:tcW w:w="4252" w:type="dxa"/>
            <w:tcBorders>
              <w:top w:val="nil"/>
              <w:left w:val="nil"/>
              <w:bottom w:val="single" w:sz="4" w:space="0" w:color="000000"/>
              <w:right w:val="single" w:sz="4" w:space="0" w:color="000000"/>
            </w:tcBorders>
            <w:shd w:val="clear" w:color="auto" w:fill="auto"/>
            <w:hideMark/>
          </w:tcPr>
          <w:p w:rsidR="001A55F6" w:rsidRPr="00CB45AF" w:rsidRDefault="001A55F6" w:rsidP="00CB45AF">
            <w:pPr>
              <w:jc w:val="both"/>
              <w:outlineLvl w:val="1"/>
              <w:rPr>
                <w:color w:val="000000"/>
              </w:rPr>
            </w:pPr>
            <w:proofErr w:type="gramStart"/>
            <w:r w:rsidRPr="00CB45AF">
              <w:rPr>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CB45AF">
              <w:rPr>
                <w:color w:val="000000"/>
              </w:rPr>
              <w:t xml:space="preserve">, не </w:t>
            </w:r>
            <w:proofErr w:type="gramStart"/>
            <w:r w:rsidRPr="00CB45AF">
              <w:rPr>
                <w:color w:val="000000"/>
              </w:rPr>
              <w:t>превышающей</w:t>
            </w:r>
            <w:proofErr w:type="gramEnd"/>
            <w:r w:rsidRPr="00CB45AF">
              <w:rPr>
                <w:color w:val="000000"/>
              </w:rPr>
              <w:t xml:space="preserve"> 312 тысяч рублей за налоговые периоды после 1 января 2025 года)</w:t>
            </w:r>
          </w:p>
        </w:tc>
        <w:tc>
          <w:tcPr>
            <w:tcW w:w="993" w:type="dxa"/>
            <w:tcBorders>
              <w:top w:val="nil"/>
              <w:left w:val="nil"/>
              <w:bottom w:val="single" w:sz="4" w:space="0" w:color="000000"/>
              <w:right w:val="single" w:sz="4" w:space="0" w:color="000000"/>
            </w:tcBorders>
            <w:shd w:val="clear" w:color="auto" w:fill="auto"/>
            <w:noWrap/>
            <w:hideMark/>
          </w:tcPr>
          <w:p w:rsidR="001A55F6" w:rsidRPr="00CB45AF" w:rsidRDefault="001A55F6" w:rsidP="001A55F6">
            <w:pPr>
              <w:jc w:val="center"/>
              <w:outlineLvl w:val="1"/>
              <w:rPr>
                <w:color w:val="000000"/>
              </w:rPr>
            </w:pPr>
            <w:r w:rsidRPr="00CB45AF">
              <w:rPr>
                <w:color w:val="000000"/>
              </w:rPr>
              <w:t>182</w:t>
            </w:r>
          </w:p>
        </w:tc>
        <w:tc>
          <w:tcPr>
            <w:tcW w:w="1842" w:type="dxa"/>
            <w:tcBorders>
              <w:top w:val="nil"/>
              <w:left w:val="nil"/>
              <w:bottom w:val="single" w:sz="4" w:space="0" w:color="000000"/>
              <w:right w:val="single" w:sz="4" w:space="0" w:color="000000"/>
            </w:tcBorders>
            <w:shd w:val="clear" w:color="auto" w:fill="auto"/>
            <w:hideMark/>
          </w:tcPr>
          <w:p w:rsidR="001A55F6" w:rsidRPr="00CB45AF" w:rsidRDefault="001A55F6" w:rsidP="001A55F6">
            <w:pPr>
              <w:jc w:val="center"/>
              <w:outlineLvl w:val="1"/>
              <w:rPr>
                <w:color w:val="000000"/>
              </w:rPr>
            </w:pPr>
            <w:r w:rsidRPr="00CB45AF">
              <w:rPr>
                <w:color w:val="000000"/>
              </w:rPr>
              <w:t>Федеральная налоговая служба</w:t>
            </w:r>
          </w:p>
        </w:tc>
      </w:tr>
      <w:tr w:rsidR="001A55F6" w:rsidRPr="00CB45AF" w:rsidTr="00CB45AF">
        <w:trPr>
          <w:trHeight w:val="1821"/>
        </w:trPr>
        <w:tc>
          <w:tcPr>
            <w:tcW w:w="2567" w:type="dxa"/>
            <w:tcBorders>
              <w:top w:val="nil"/>
              <w:left w:val="single" w:sz="4" w:space="0" w:color="000000"/>
              <w:bottom w:val="single" w:sz="4" w:space="0" w:color="000000"/>
              <w:right w:val="single" w:sz="4" w:space="0" w:color="000000"/>
            </w:tcBorders>
            <w:shd w:val="clear" w:color="auto" w:fill="auto"/>
            <w:noWrap/>
            <w:hideMark/>
          </w:tcPr>
          <w:p w:rsidR="001A55F6" w:rsidRPr="00CB45AF" w:rsidRDefault="001A55F6" w:rsidP="001A55F6">
            <w:pPr>
              <w:jc w:val="center"/>
              <w:outlineLvl w:val="1"/>
              <w:rPr>
                <w:color w:val="000000"/>
              </w:rPr>
            </w:pPr>
            <w:r w:rsidRPr="00CB45AF">
              <w:rPr>
                <w:color w:val="000000"/>
              </w:rPr>
              <w:t>000 1 01 02040 01 0000 110</w:t>
            </w:r>
          </w:p>
        </w:tc>
        <w:tc>
          <w:tcPr>
            <w:tcW w:w="4252" w:type="dxa"/>
            <w:tcBorders>
              <w:top w:val="nil"/>
              <w:left w:val="nil"/>
              <w:bottom w:val="single" w:sz="4" w:space="0" w:color="000000"/>
              <w:right w:val="single" w:sz="4" w:space="0" w:color="000000"/>
            </w:tcBorders>
            <w:shd w:val="clear" w:color="auto" w:fill="auto"/>
            <w:hideMark/>
          </w:tcPr>
          <w:p w:rsidR="001A55F6" w:rsidRPr="00CB45AF" w:rsidRDefault="001A55F6" w:rsidP="00CB45AF">
            <w:pPr>
              <w:jc w:val="both"/>
              <w:outlineLvl w:val="1"/>
              <w:rPr>
                <w:color w:val="000000"/>
              </w:rPr>
            </w:pPr>
            <w:r w:rsidRPr="00CB45AF">
              <w:rPr>
                <w:color w:val="00000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993" w:type="dxa"/>
            <w:tcBorders>
              <w:top w:val="nil"/>
              <w:left w:val="nil"/>
              <w:bottom w:val="single" w:sz="4" w:space="0" w:color="000000"/>
              <w:right w:val="single" w:sz="4" w:space="0" w:color="000000"/>
            </w:tcBorders>
            <w:shd w:val="clear" w:color="auto" w:fill="auto"/>
            <w:noWrap/>
            <w:hideMark/>
          </w:tcPr>
          <w:p w:rsidR="001A55F6" w:rsidRPr="00CB45AF" w:rsidRDefault="001A55F6" w:rsidP="001A55F6">
            <w:pPr>
              <w:jc w:val="center"/>
              <w:outlineLvl w:val="1"/>
              <w:rPr>
                <w:color w:val="000000"/>
              </w:rPr>
            </w:pPr>
            <w:r w:rsidRPr="00CB45AF">
              <w:rPr>
                <w:color w:val="000000"/>
              </w:rPr>
              <w:t>182</w:t>
            </w:r>
          </w:p>
        </w:tc>
        <w:tc>
          <w:tcPr>
            <w:tcW w:w="1842" w:type="dxa"/>
            <w:tcBorders>
              <w:top w:val="nil"/>
              <w:left w:val="nil"/>
              <w:bottom w:val="single" w:sz="4" w:space="0" w:color="000000"/>
              <w:right w:val="single" w:sz="4" w:space="0" w:color="000000"/>
            </w:tcBorders>
            <w:shd w:val="clear" w:color="auto" w:fill="auto"/>
            <w:hideMark/>
          </w:tcPr>
          <w:p w:rsidR="001A55F6" w:rsidRPr="00CB45AF" w:rsidRDefault="001A55F6" w:rsidP="001A55F6">
            <w:pPr>
              <w:jc w:val="center"/>
              <w:outlineLvl w:val="1"/>
              <w:rPr>
                <w:color w:val="000000"/>
              </w:rPr>
            </w:pPr>
            <w:r w:rsidRPr="00CB45AF">
              <w:rPr>
                <w:color w:val="000000"/>
              </w:rPr>
              <w:t>Федеральная налоговая служба</w:t>
            </w:r>
          </w:p>
        </w:tc>
      </w:tr>
      <w:tr w:rsidR="001A55F6" w:rsidRPr="00CB45AF" w:rsidTr="00CB45AF">
        <w:trPr>
          <w:trHeight w:val="8190"/>
        </w:trPr>
        <w:tc>
          <w:tcPr>
            <w:tcW w:w="2567" w:type="dxa"/>
            <w:tcBorders>
              <w:top w:val="nil"/>
              <w:left w:val="single" w:sz="4" w:space="0" w:color="000000"/>
              <w:bottom w:val="single" w:sz="4" w:space="0" w:color="000000"/>
              <w:right w:val="single" w:sz="4" w:space="0" w:color="000000"/>
            </w:tcBorders>
            <w:shd w:val="clear" w:color="auto" w:fill="auto"/>
            <w:noWrap/>
            <w:hideMark/>
          </w:tcPr>
          <w:p w:rsidR="001A55F6" w:rsidRPr="00CB45AF" w:rsidRDefault="001A55F6" w:rsidP="001A55F6">
            <w:pPr>
              <w:jc w:val="center"/>
              <w:outlineLvl w:val="1"/>
              <w:rPr>
                <w:color w:val="000000"/>
              </w:rPr>
            </w:pPr>
            <w:r w:rsidRPr="00CB45AF">
              <w:rPr>
                <w:color w:val="000000"/>
              </w:rPr>
              <w:lastRenderedPageBreak/>
              <w:t>000 1 01 02080 01 0000 110</w:t>
            </w:r>
          </w:p>
        </w:tc>
        <w:tc>
          <w:tcPr>
            <w:tcW w:w="4252" w:type="dxa"/>
            <w:tcBorders>
              <w:top w:val="nil"/>
              <w:left w:val="nil"/>
              <w:bottom w:val="single" w:sz="4" w:space="0" w:color="000000"/>
              <w:right w:val="single" w:sz="4" w:space="0" w:color="000000"/>
            </w:tcBorders>
            <w:shd w:val="clear" w:color="auto" w:fill="auto"/>
            <w:hideMark/>
          </w:tcPr>
          <w:p w:rsidR="001A55F6" w:rsidRPr="00CB45AF" w:rsidRDefault="001A55F6" w:rsidP="00CB45AF">
            <w:pPr>
              <w:jc w:val="both"/>
              <w:outlineLvl w:val="1"/>
              <w:rPr>
                <w:color w:val="000000"/>
              </w:rPr>
            </w:pPr>
            <w:proofErr w:type="gramStart"/>
            <w:r w:rsidRPr="00CB45AF">
              <w:rPr>
                <w:color w:val="000000"/>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w:t>
            </w:r>
            <w:proofErr w:type="gramEnd"/>
            <w:r w:rsidRPr="00CB45AF">
              <w:rPr>
                <w:color w:val="000000"/>
              </w:rPr>
              <w:t xml:space="preserve"> </w:t>
            </w:r>
            <w:proofErr w:type="gramStart"/>
            <w:r w:rsidRPr="00CB45AF">
              <w:rPr>
                <w:color w:val="000000"/>
              </w:rPr>
              <w:t>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w:t>
            </w:r>
            <w:proofErr w:type="gramEnd"/>
            <w:r w:rsidRPr="00CB45AF">
              <w:rPr>
                <w:color w:val="000000"/>
              </w:rPr>
              <w:t xml:space="preserve"> </w:t>
            </w:r>
            <w:proofErr w:type="gramStart"/>
            <w:r w:rsidRPr="00CB45AF">
              <w:rPr>
                <w:color w:val="000000"/>
              </w:rPr>
              <w:t>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w:t>
            </w:r>
            <w:proofErr w:type="gramEnd"/>
            <w:r w:rsidRPr="00CB45AF">
              <w:rPr>
                <w:color w:val="000000"/>
              </w:rPr>
              <w:t xml:space="preserve"> </w:t>
            </w:r>
            <w:proofErr w:type="gramStart"/>
            <w:r w:rsidRPr="00CB45AF">
              <w:rPr>
                <w:color w:val="000000"/>
              </w:rPr>
              <w:t>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993" w:type="dxa"/>
            <w:tcBorders>
              <w:top w:val="nil"/>
              <w:left w:val="nil"/>
              <w:bottom w:val="single" w:sz="4" w:space="0" w:color="000000"/>
              <w:right w:val="single" w:sz="4" w:space="0" w:color="000000"/>
            </w:tcBorders>
            <w:shd w:val="clear" w:color="auto" w:fill="auto"/>
            <w:noWrap/>
            <w:hideMark/>
          </w:tcPr>
          <w:p w:rsidR="001A55F6" w:rsidRPr="00CB45AF" w:rsidRDefault="001A55F6" w:rsidP="001A55F6">
            <w:pPr>
              <w:jc w:val="center"/>
              <w:outlineLvl w:val="1"/>
              <w:rPr>
                <w:color w:val="000000"/>
              </w:rPr>
            </w:pPr>
            <w:r w:rsidRPr="00CB45AF">
              <w:rPr>
                <w:color w:val="000000"/>
              </w:rPr>
              <w:t>182</w:t>
            </w:r>
          </w:p>
        </w:tc>
        <w:tc>
          <w:tcPr>
            <w:tcW w:w="1842" w:type="dxa"/>
            <w:tcBorders>
              <w:top w:val="nil"/>
              <w:left w:val="nil"/>
              <w:bottom w:val="single" w:sz="4" w:space="0" w:color="000000"/>
              <w:right w:val="single" w:sz="4" w:space="0" w:color="000000"/>
            </w:tcBorders>
            <w:shd w:val="clear" w:color="auto" w:fill="auto"/>
            <w:hideMark/>
          </w:tcPr>
          <w:p w:rsidR="001A55F6" w:rsidRPr="00CB45AF" w:rsidRDefault="001A55F6" w:rsidP="001A55F6">
            <w:pPr>
              <w:jc w:val="center"/>
              <w:outlineLvl w:val="1"/>
              <w:rPr>
                <w:color w:val="000000"/>
              </w:rPr>
            </w:pPr>
            <w:r w:rsidRPr="00CB45AF">
              <w:rPr>
                <w:color w:val="000000"/>
              </w:rPr>
              <w:t>Федеральная налоговая служба</w:t>
            </w:r>
          </w:p>
        </w:tc>
      </w:tr>
      <w:tr w:rsidR="00CB45AF" w:rsidRPr="00CB45AF" w:rsidTr="00CB45AF">
        <w:trPr>
          <w:trHeight w:val="2225"/>
        </w:trPr>
        <w:tc>
          <w:tcPr>
            <w:tcW w:w="2567" w:type="dxa"/>
            <w:tcBorders>
              <w:top w:val="nil"/>
              <w:left w:val="single" w:sz="4" w:space="0" w:color="000000"/>
              <w:bottom w:val="single" w:sz="4" w:space="0" w:color="000000"/>
              <w:right w:val="single" w:sz="4" w:space="0" w:color="000000"/>
            </w:tcBorders>
            <w:shd w:val="clear" w:color="auto" w:fill="auto"/>
            <w:noWrap/>
            <w:hideMark/>
          </w:tcPr>
          <w:p w:rsidR="00CB45AF" w:rsidRPr="00CB45AF" w:rsidRDefault="00CB45AF" w:rsidP="001A55F6">
            <w:pPr>
              <w:jc w:val="center"/>
              <w:outlineLvl w:val="1"/>
              <w:rPr>
                <w:color w:val="000000"/>
              </w:rPr>
            </w:pPr>
            <w:r>
              <w:rPr>
                <w:color w:val="000000"/>
              </w:rPr>
              <w:t xml:space="preserve">000 </w:t>
            </w:r>
            <w:r w:rsidRPr="00CB45AF">
              <w:rPr>
                <w:color w:val="000000"/>
              </w:rPr>
              <w:t>1</w:t>
            </w:r>
            <w:r>
              <w:rPr>
                <w:color w:val="000000"/>
              </w:rPr>
              <w:t xml:space="preserve"> </w:t>
            </w:r>
            <w:r w:rsidRPr="00CB45AF">
              <w:rPr>
                <w:color w:val="000000"/>
              </w:rPr>
              <w:t>01</w:t>
            </w:r>
            <w:r>
              <w:rPr>
                <w:color w:val="000000"/>
              </w:rPr>
              <w:t xml:space="preserve"> </w:t>
            </w:r>
            <w:r w:rsidRPr="00CB45AF">
              <w:rPr>
                <w:color w:val="000000"/>
              </w:rPr>
              <w:t>02130</w:t>
            </w:r>
            <w:r>
              <w:rPr>
                <w:color w:val="000000"/>
              </w:rPr>
              <w:t xml:space="preserve"> </w:t>
            </w:r>
            <w:r w:rsidRPr="00CB45AF">
              <w:rPr>
                <w:color w:val="000000"/>
              </w:rPr>
              <w:t>01</w:t>
            </w:r>
            <w:r>
              <w:rPr>
                <w:color w:val="000000"/>
              </w:rPr>
              <w:t xml:space="preserve"> 0</w:t>
            </w:r>
            <w:r w:rsidRPr="00CB45AF">
              <w:rPr>
                <w:color w:val="000000"/>
              </w:rPr>
              <w:t>000</w:t>
            </w:r>
            <w:r>
              <w:rPr>
                <w:color w:val="000000"/>
              </w:rPr>
              <w:t xml:space="preserve"> </w:t>
            </w:r>
            <w:r w:rsidRPr="00CB45AF">
              <w:rPr>
                <w:color w:val="000000"/>
              </w:rPr>
              <w:t>110</w:t>
            </w:r>
          </w:p>
        </w:tc>
        <w:tc>
          <w:tcPr>
            <w:tcW w:w="4252" w:type="dxa"/>
            <w:tcBorders>
              <w:top w:val="nil"/>
              <w:left w:val="nil"/>
              <w:bottom w:val="single" w:sz="4" w:space="0" w:color="000000"/>
              <w:right w:val="single" w:sz="4" w:space="0" w:color="000000"/>
            </w:tcBorders>
            <w:shd w:val="clear" w:color="auto" w:fill="auto"/>
            <w:hideMark/>
          </w:tcPr>
          <w:p w:rsidR="00CB45AF" w:rsidRPr="00CB45AF" w:rsidRDefault="00CB45AF" w:rsidP="00CB45AF">
            <w:pPr>
              <w:jc w:val="both"/>
              <w:outlineLvl w:val="1"/>
              <w:rPr>
                <w:color w:val="000000"/>
              </w:rPr>
            </w:pPr>
            <w:proofErr w:type="gramStart"/>
            <w:r w:rsidRPr="00CB45AF">
              <w:rPr>
                <w:color w:val="00000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993" w:type="dxa"/>
            <w:tcBorders>
              <w:top w:val="nil"/>
              <w:left w:val="nil"/>
              <w:bottom w:val="single" w:sz="4" w:space="0" w:color="000000"/>
              <w:right w:val="single" w:sz="4" w:space="0" w:color="000000"/>
            </w:tcBorders>
            <w:shd w:val="clear" w:color="auto" w:fill="auto"/>
            <w:noWrap/>
            <w:hideMark/>
          </w:tcPr>
          <w:p w:rsidR="00CB45AF" w:rsidRPr="00CB45AF" w:rsidRDefault="00CB45AF" w:rsidP="00214314">
            <w:pPr>
              <w:jc w:val="center"/>
              <w:outlineLvl w:val="1"/>
              <w:rPr>
                <w:color w:val="000000"/>
              </w:rPr>
            </w:pPr>
            <w:r w:rsidRPr="00CB45AF">
              <w:rPr>
                <w:color w:val="000000"/>
              </w:rPr>
              <w:t>182</w:t>
            </w:r>
          </w:p>
        </w:tc>
        <w:tc>
          <w:tcPr>
            <w:tcW w:w="1842" w:type="dxa"/>
            <w:tcBorders>
              <w:top w:val="nil"/>
              <w:left w:val="nil"/>
              <w:bottom w:val="single" w:sz="4" w:space="0" w:color="000000"/>
              <w:right w:val="single" w:sz="4" w:space="0" w:color="000000"/>
            </w:tcBorders>
            <w:shd w:val="clear" w:color="auto" w:fill="auto"/>
            <w:hideMark/>
          </w:tcPr>
          <w:p w:rsidR="00CB45AF" w:rsidRPr="00CB45AF" w:rsidRDefault="00CB45AF" w:rsidP="00214314">
            <w:pPr>
              <w:jc w:val="center"/>
              <w:outlineLvl w:val="1"/>
              <w:rPr>
                <w:color w:val="000000"/>
              </w:rPr>
            </w:pPr>
            <w:r w:rsidRPr="00CB45AF">
              <w:rPr>
                <w:color w:val="000000"/>
              </w:rPr>
              <w:t>Федеральная налоговая служба</w:t>
            </w:r>
          </w:p>
        </w:tc>
      </w:tr>
      <w:tr w:rsidR="007D1A21" w:rsidRPr="00CB45AF" w:rsidTr="007D1A21">
        <w:trPr>
          <w:trHeight w:val="2225"/>
        </w:trPr>
        <w:tc>
          <w:tcPr>
            <w:tcW w:w="2567" w:type="dxa"/>
            <w:tcBorders>
              <w:top w:val="nil"/>
              <w:left w:val="single" w:sz="4" w:space="0" w:color="000000"/>
              <w:bottom w:val="single" w:sz="4" w:space="0" w:color="000000"/>
              <w:right w:val="single" w:sz="4" w:space="0" w:color="000000"/>
            </w:tcBorders>
            <w:shd w:val="clear" w:color="auto" w:fill="auto"/>
            <w:noWrap/>
            <w:hideMark/>
          </w:tcPr>
          <w:p w:rsidR="007D1A21" w:rsidRPr="00CB45AF" w:rsidRDefault="007D1A21" w:rsidP="001A55F6">
            <w:pPr>
              <w:jc w:val="center"/>
              <w:outlineLvl w:val="1"/>
              <w:rPr>
                <w:color w:val="000000"/>
              </w:rPr>
            </w:pPr>
            <w:r>
              <w:rPr>
                <w:color w:val="000000"/>
              </w:rPr>
              <w:lastRenderedPageBreak/>
              <w:t xml:space="preserve">000 </w:t>
            </w:r>
            <w:r w:rsidRPr="00CB45AF">
              <w:rPr>
                <w:color w:val="000000"/>
              </w:rPr>
              <w:t>1</w:t>
            </w:r>
            <w:r>
              <w:rPr>
                <w:color w:val="000000"/>
              </w:rPr>
              <w:t xml:space="preserve"> </w:t>
            </w:r>
            <w:r w:rsidRPr="00CB45AF">
              <w:rPr>
                <w:color w:val="000000"/>
              </w:rPr>
              <w:t>01</w:t>
            </w:r>
            <w:r>
              <w:rPr>
                <w:color w:val="000000"/>
              </w:rPr>
              <w:t xml:space="preserve"> </w:t>
            </w:r>
            <w:r w:rsidRPr="00CB45AF">
              <w:rPr>
                <w:color w:val="000000"/>
              </w:rPr>
              <w:t>02140</w:t>
            </w:r>
            <w:r>
              <w:rPr>
                <w:color w:val="000000"/>
              </w:rPr>
              <w:t xml:space="preserve"> </w:t>
            </w:r>
            <w:r w:rsidRPr="00CB45AF">
              <w:rPr>
                <w:color w:val="000000"/>
              </w:rPr>
              <w:t>01</w:t>
            </w:r>
            <w:r>
              <w:rPr>
                <w:color w:val="000000"/>
              </w:rPr>
              <w:t xml:space="preserve"> 0</w:t>
            </w:r>
            <w:r w:rsidRPr="00CB45AF">
              <w:rPr>
                <w:color w:val="000000"/>
              </w:rPr>
              <w:t>000</w:t>
            </w:r>
            <w:r>
              <w:rPr>
                <w:color w:val="000000"/>
              </w:rPr>
              <w:t xml:space="preserve"> </w:t>
            </w:r>
            <w:r w:rsidRPr="00CB45AF">
              <w:rPr>
                <w:color w:val="000000"/>
              </w:rPr>
              <w:t>110</w:t>
            </w:r>
          </w:p>
        </w:tc>
        <w:tc>
          <w:tcPr>
            <w:tcW w:w="4252" w:type="dxa"/>
            <w:tcBorders>
              <w:top w:val="nil"/>
              <w:left w:val="nil"/>
              <w:bottom w:val="single" w:sz="4" w:space="0" w:color="000000"/>
              <w:right w:val="single" w:sz="4" w:space="0" w:color="000000"/>
            </w:tcBorders>
            <w:shd w:val="clear" w:color="auto" w:fill="auto"/>
            <w:hideMark/>
          </w:tcPr>
          <w:p w:rsidR="007D1A21" w:rsidRPr="00CB45AF" w:rsidRDefault="007D1A21" w:rsidP="007D1A21">
            <w:pPr>
              <w:jc w:val="both"/>
              <w:outlineLvl w:val="1"/>
              <w:rPr>
                <w:color w:val="000000"/>
              </w:rPr>
            </w:pPr>
            <w:proofErr w:type="gramStart"/>
            <w:r w:rsidRPr="00CB45AF">
              <w:rPr>
                <w:color w:val="00000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w:t>
            </w:r>
            <w:r>
              <w:rPr>
                <w:color w:val="000000"/>
              </w:rPr>
              <w:t>риоды после 1 января 2025 года)</w:t>
            </w:r>
            <w:proofErr w:type="gramEnd"/>
          </w:p>
        </w:tc>
        <w:tc>
          <w:tcPr>
            <w:tcW w:w="993" w:type="dxa"/>
            <w:tcBorders>
              <w:top w:val="nil"/>
              <w:left w:val="nil"/>
              <w:bottom w:val="single" w:sz="4" w:space="0" w:color="000000"/>
              <w:right w:val="single" w:sz="4" w:space="0" w:color="000000"/>
            </w:tcBorders>
            <w:shd w:val="clear" w:color="auto" w:fill="auto"/>
            <w:noWrap/>
            <w:hideMark/>
          </w:tcPr>
          <w:p w:rsidR="007D1A21" w:rsidRPr="00CB45AF" w:rsidRDefault="007D1A21" w:rsidP="00214314">
            <w:pPr>
              <w:jc w:val="center"/>
              <w:outlineLvl w:val="1"/>
              <w:rPr>
                <w:color w:val="000000"/>
              </w:rPr>
            </w:pPr>
            <w:r w:rsidRPr="00CB45AF">
              <w:rPr>
                <w:color w:val="000000"/>
              </w:rPr>
              <w:t>182</w:t>
            </w:r>
          </w:p>
        </w:tc>
        <w:tc>
          <w:tcPr>
            <w:tcW w:w="1842" w:type="dxa"/>
            <w:tcBorders>
              <w:top w:val="nil"/>
              <w:left w:val="nil"/>
              <w:bottom w:val="single" w:sz="4" w:space="0" w:color="000000"/>
              <w:right w:val="single" w:sz="4" w:space="0" w:color="000000"/>
            </w:tcBorders>
            <w:shd w:val="clear" w:color="auto" w:fill="auto"/>
            <w:hideMark/>
          </w:tcPr>
          <w:p w:rsidR="007D1A21" w:rsidRPr="00CB45AF" w:rsidRDefault="007D1A21" w:rsidP="00214314">
            <w:pPr>
              <w:jc w:val="center"/>
              <w:outlineLvl w:val="1"/>
              <w:rPr>
                <w:color w:val="000000"/>
              </w:rPr>
            </w:pPr>
            <w:r w:rsidRPr="00CB45AF">
              <w:rPr>
                <w:color w:val="000000"/>
              </w:rPr>
              <w:t>Федеральная налоговая служба</w:t>
            </w:r>
          </w:p>
        </w:tc>
      </w:tr>
      <w:tr w:rsidR="007D1A21" w:rsidRPr="00CB45AF" w:rsidTr="007D1A21">
        <w:trPr>
          <w:trHeight w:val="6580"/>
        </w:trPr>
        <w:tc>
          <w:tcPr>
            <w:tcW w:w="2567" w:type="dxa"/>
            <w:tcBorders>
              <w:top w:val="nil"/>
              <w:left w:val="single" w:sz="4" w:space="0" w:color="000000"/>
              <w:bottom w:val="single" w:sz="4" w:space="0" w:color="000000"/>
              <w:right w:val="single" w:sz="4" w:space="0" w:color="000000"/>
            </w:tcBorders>
            <w:shd w:val="clear" w:color="auto" w:fill="auto"/>
            <w:noWrap/>
            <w:hideMark/>
          </w:tcPr>
          <w:p w:rsidR="007D1A21" w:rsidRPr="00CB45AF" w:rsidRDefault="007D1A21" w:rsidP="001A55F6">
            <w:pPr>
              <w:jc w:val="center"/>
              <w:outlineLvl w:val="1"/>
              <w:rPr>
                <w:color w:val="000000"/>
              </w:rPr>
            </w:pPr>
            <w:r>
              <w:rPr>
                <w:color w:val="000000"/>
              </w:rPr>
              <w:t xml:space="preserve">000 </w:t>
            </w:r>
            <w:r w:rsidRPr="00CB45AF">
              <w:rPr>
                <w:color w:val="000000"/>
              </w:rPr>
              <w:t>1</w:t>
            </w:r>
            <w:r>
              <w:rPr>
                <w:color w:val="000000"/>
              </w:rPr>
              <w:t xml:space="preserve"> </w:t>
            </w:r>
            <w:r w:rsidRPr="00CB45AF">
              <w:rPr>
                <w:color w:val="000000"/>
              </w:rPr>
              <w:t>01</w:t>
            </w:r>
            <w:r>
              <w:rPr>
                <w:color w:val="000000"/>
              </w:rPr>
              <w:t xml:space="preserve"> </w:t>
            </w:r>
            <w:r w:rsidRPr="00CB45AF">
              <w:rPr>
                <w:color w:val="000000"/>
              </w:rPr>
              <w:t>02150</w:t>
            </w:r>
            <w:r>
              <w:rPr>
                <w:color w:val="000000"/>
              </w:rPr>
              <w:t xml:space="preserve"> </w:t>
            </w:r>
            <w:r w:rsidRPr="00CB45AF">
              <w:rPr>
                <w:color w:val="000000"/>
              </w:rPr>
              <w:t>01</w:t>
            </w:r>
            <w:r>
              <w:rPr>
                <w:color w:val="000000"/>
              </w:rPr>
              <w:t xml:space="preserve"> 0</w:t>
            </w:r>
            <w:r w:rsidRPr="00CB45AF">
              <w:rPr>
                <w:color w:val="000000"/>
              </w:rPr>
              <w:t>000</w:t>
            </w:r>
            <w:r>
              <w:rPr>
                <w:color w:val="000000"/>
              </w:rPr>
              <w:t xml:space="preserve"> </w:t>
            </w:r>
            <w:r w:rsidRPr="00CB45AF">
              <w:rPr>
                <w:color w:val="000000"/>
              </w:rPr>
              <w:t>110</w:t>
            </w:r>
          </w:p>
        </w:tc>
        <w:tc>
          <w:tcPr>
            <w:tcW w:w="4252" w:type="dxa"/>
            <w:tcBorders>
              <w:top w:val="nil"/>
              <w:left w:val="nil"/>
              <w:bottom w:val="single" w:sz="4" w:space="0" w:color="000000"/>
              <w:right w:val="single" w:sz="4" w:space="0" w:color="000000"/>
            </w:tcBorders>
            <w:shd w:val="clear" w:color="auto" w:fill="auto"/>
            <w:hideMark/>
          </w:tcPr>
          <w:p w:rsidR="007D1A21" w:rsidRPr="00CB45AF" w:rsidRDefault="007D1A21" w:rsidP="007D1A21">
            <w:pPr>
              <w:jc w:val="both"/>
              <w:outlineLvl w:val="1"/>
              <w:rPr>
                <w:color w:val="000000"/>
              </w:rPr>
            </w:pPr>
            <w:proofErr w:type="gramStart"/>
            <w:r w:rsidRPr="007D1A21">
              <w:rPr>
                <w:color w:val="000000"/>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w:t>
            </w:r>
            <w:proofErr w:type="gramEnd"/>
            <w:r w:rsidRPr="007D1A21">
              <w:rPr>
                <w:color w:val="000000"/>
              </w:rPr>
              <w:t xml:space="preserve"> </w:t>
            </w:r>
            <w:proofErr w:type="gramStart"/>
            <w:r w:rsidRPr="007D1A21">
              <w:rPr>
                <w:color w:val="000000"/>
              </w:rPr>
              <w:t>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w:t>
            </w:r>
            <w:proofErr w:type="gramEnd"/>
            <w:r w:rsidRPr="007D1A21">
              <w:rPr>
                <w:color w:val="000000"/>
              </w:rPr>
              <w:t xml:space="preserve">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993" w:type="dxa"/>
            <w:tcBorders>
              <w:top w:val="nil"/>
              <w:left w:val="nil"/>
              <w:bottom w:val="single" w:sz="4" w:space="0" w:color="000000"/>
              <w:right w:val="single" w:sz="4" w:space="0" w:color="000000"/>
            </w:tcBorders>
            <w:shd w:val="clear" w:color="auto" w:fill="auto"/>
            <w:noWrap/>
            <w:hideMark/>
          </w:tcPr>
          <w:p w:rsidR="007D1A21" w:rsidRPr="00CB45AF" w:rsidRDefault="007D1A21" w:rsidP="00214314">
            <w:pPr>
              <w:jc w:val="center"/>
              <w:outlineLvl w:val="1"/>
              <w:rPr>
                <w:color w:val="000000"/>
              </w:rPr>
            </w:pPr>
            <w:r w:rsidRPr="00CB45AF">
              <w:rPr>
                <w:color w:val="000000"/>
              </w:rPr>
              <w:t>182</w:t>
            </w:r>
          </w:p>
        </w:tc>
        <w:tc>
          <w:tcPr>
            <w:tcW w:w="1842" w:type="dxa"/>
            <w:tcBorders>
              <w:top w:val="nil"/>
              <w:left w:val="nil"/>
              <w:bottom w:val="single" w:sz="4" w:space="0" w:color="000000"/>
              <w:right w:val="single" w:sz="4" w:space="0" w:color="000000"/>
            </w:tcBorders>
            <w:shd w:val="clear" w:color="auto" w:fill="auto"/>
            <w:hideMark/>
          </w:tcPr>
          <w:p w:rsidR="007D1A21" w:rsidRPr="00CB45AF" w:rsidRDefault="007D1A21" w:rsidP="00214314">
            <w:pPr>
              <w:jc w:val="center"/>
              <w:outlineLvl w:val="1"/>
              <w:rPr>
                <w:color w:val="000000"/>
              </w:rPr>
            </w:pPr>
            <w:r w:rsidRPr="00CB45AF">
              <w:rPr>
                <w:color w:val="000000"/>
              </w:rPr>
              <w:t>Федеральная налоговая служба</w:t>
            </w:r>
          </w:p>
        </w:tc>
      </w:tr>
      <w:tr w:rsidR="00F135DD" w:rsidRPr="00CB45AF" w:rsidTr="00F135DD">
        <w:trPr>
          <w:trHeight w:val="6620"/>
        </w:trPr>
        <w:tc>
          <w:tcPr>
            <w:tcW w:w="2567" w:type="dxa"/>
            <w:tcBorders>
              <w:top w:val="nil"/>
              <w:left w:val="single" w:sz="4" w:space="0" w:color="000000"/>
              <w:bottom w:val="single" w:sz="4" w:space="0" w:color="000000"/>
              <w:right w:val="single" w:sz="4" w:space="0" w:color="000000"/>
            </w:tcBorders>
            <w:shd w:val="clear" w:color="auto" w:fill="auto"/>
            <w:noWrap/>
            <w:hideMark/>
          </w:tcPr>
          <w:p w:rsidR="00F135DD" w:rsidRPr="00CB45AF" w:rsidRDefault="00F135DD" w:rsidP="001A55F6">
            <w:pPr>
              <w:jc w:val="center"/>
              <w:outlineLvl w:val="1"/>
              <w:rPr>
                <w:color w:val="000000"/>
              </w:rPr>
            </w:pPr>
            <w:r>
              <w:rPr>
                <w:color w:val="000000"/>
              </w:rPr>
              <w:lastRenderedPageBreak/>
              <w:t xml:space="preserve">000 </w:t>
            </w:r>
            <w:r w:rsidRPr="00CB45AF">
              <w:rPr>
                <w:color w:val="000000"/>
              </w:rPr>
              <w:t>1</w:t>
            </w:r>
            <w:r>
              <w:rPr>
                <w:color w:val="000000"/>
              </w:rPr>
              <w:t xml:space="preserve"> </w:t>
            </w:r>
            <w:r w:rsidRPr="00CB45AF">
              <w:rPr>
                <w:color w:val="000000"/>
              </w:rPr>
              <w:t>01</w:t>
            </w:r>
            <w:r>
              <w:rPr>
                <w:color w:val="000000"/>
              </w:rPr>
              <w:t xml:space="preserve"> </w:t>
            </w:r>
            <w:r w:rsidRPr="00CB45AF">
              <w:rPr>
                <w:color w:val="000000"/>
              </w:rPr>
              <w:t>02160</w:t>
            </w:r>
            <w:r>
              <w:rPr>
                <w:color w:val="000000"/>
              </w:rPr>
              <w:t xml:space="preserve"> </w:t>
            </w:r>
            <w:r w:rsidRPr="00CB45AF">
              <w:rPr>
                <w:color w:val="000000"/>
              </w:rPr>
              <w:t>01</w:t>
            </w:r>
            <w:r>
              <w:rPr>
                <w:color w:val="000000"/>
              </w:rPr>
              <w:t xml:space="preserve"> 0</w:t>
            </w:r>
            <w:r w:rsidRPr="00CB45AF">
              <w:rPr>
                <w:color w:val="000000"/>
              </w:rPr>
              <w:t>000</w:t>
            </w:r>
            <w:r>
              <w:rPr>
                <w:color w:val="000000"/>
              </w:rPr>
              <w:t xml:space="preserve"> </w:t>
            </w:r>
            <w:r w:rsidRPr="00CB45AF">
              <w:rPr>
                <w:color w:val="000000"/>
              </w:rPr>
              <w:t>110</w:t>
            </w:r>
          </w:p>
        </w:tc>
        <w:tc>
          <w:tcPr>
            <w:tcW w:w="4252" w:type="dxa"/>
            <w:tcBorders>
              <w:top w:val="nil"/>
              <w:left w:val="nil"/>
              <w:bottom w:val="single" w:sz="4" w:space="0" w:color="000000"/>
              <w:right w:val="single" w:sz="4" w:space="0" w:color="000000"/>
            </w:tcBorders>
            <w:shd w:val="clear" w:color="auto" w:fill="auto"/>
            <w:hideMark/>
          </w:tcPr>
          <w:p w:rsidR="00F135DD" w:rsidRPr="00CB45AF" w:rsidRDefault="00F135DD" w:rsidP="00CB45AF">
            <w:pPr>
              <w:jc w:val="both"/>
              <w:outlineLvl w:val="1"/>
              <w:rPr>
                <w:color w:val="000000"/>
              </w:rPr>
            </w:pPr>
            <w:proofErr w:type="gramStart"/>
            <w:r w:rsidRPr="00F135DD">
              <w:rPr>
                <w:color w:val="000000"/>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w:t>
            </w:r>
            <w:proofErr w:type="gramEnd"/>
            <w:r w:rsidRPr="00F135DD">
              <w:rPr>
                <w:color w:val="000000"/>
              </w:rPr>
              <w:t xml:space="preserve">, </w:t>
            </w:r>
            <w:proofErr w:type="gramStart"/>
            <w:r w:rsidRPr="00F135DD">
              <w:rPr>
                <w:color w:val="000000"/>
              </w:rPr>
              <w:t>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w:t>
            </w:r>
            <w:proofErr w:type="gramEnd"/>
            <w:r w:rsidRPr="00F135DD">
              <w:rPr>
                <w:color w:val="000000"/>
              </w:rPr>
              <w:t xml:space="preserve">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993" w:type="dxa"/>
            <w:tcBorders>
              <w:top w:val="nil"/>
              <w:left w:val="nil"/>
              <w:bottom w:val="single" w:sz="4" w:space="0" w:color="000000"/>
              <w:right w:val="single" w:sz="4" w:space="0" w:color="000000"/>
            </w:tcBorders>
            <w:shd w:val="clear" w:color="auto" w:fill="auto"/>
            <w:noWrap/>
            <w:hideMark/>
          </w:tcPr>
          <w:p w:rsidR="00F135DD" w:rsidRPr="00CB45AF" w:rsidRDefault="00F135DD" w:rsidP="00214314">
            <w:pPr>
              <w:jc w:val="center"/>
              <w:outlineLvl w:val="1"/>
              <w:rPr>
                <w:color w:val="000000"/>
              </w:rPr>
            </w:pPr>
            <w:r w:rsidRPr="00CB45AF">
              <w:rPr>
                <w:color w:val="000000"/>
              </w:rPr>
              <w:t>182</w:t>
            </w:r>
          </w:p>
        </w:tc>
        <w:tc>
          <w:tcPr>
            <w:tcW w:w="1842" w:type="dxa"/>
            <w:tcBorders>
              <w:top w:val="nil"/>
              <w:left w:val="nil"/>
              <w:bottom w:val="single" w:sz="4" w:space="0" w:color="000000"/>
              <w:right w:val="single" w:sz="4" w:space="0" w:color="000000"/>
            </w:tcBorders>
            <w:shd w:val="clear" w:color="auto" w:fill="auto"/>
            <w:hideMark/>
          </w:tcPr>
          <w:p w:rsidR="00F135DD" w:rsidRPr="00CB45AF" w:rsidRDefault="00F135DD" w:rsidP="00214314">
            <w:pPr>
              <w:jc w:val="center"/>
              <w:outlineLvl w:val="1"/>
              <w:rPr>
                <w:color w:val="000000"/>
              </w:rPr>
            </w:pPr>
            <w:r w:rsidRPr="00CB45AF">
              <w:rPr>
                <w:color w:val="000000"/>
              </w:rPr>
              <w:t>Федеральная налоговая служба</w:t>
            </w:r>
          </w:p>
        </w:tc>
      </w:tr>
      <w:tr w:rsidR="00F135DD" w:rsidRPr="00CB45AF" w:rsidTr="00F135DD">
        <w:trPr>
          <w:trHeight w:val="1214"/>
        </w:trPr>
        <w:tc>
          <w:tcPr>
            <w:tcW w:w="2567" w:type="dxa"/>
            <w:tcBorders>
              <w:top w:val="nil"/>
              <w:left w:val="single" w:sz="4" w:space="0" w:color="000000"/>
              <w:bottom w:val="single" w:sz="4" w:space="0" w:color="000000"/>
              <w:right w:val="single" w:sz="4" w:space="0" w:color="000000"/>
            </w:tcBorders>
            <w:shd w:val="clear" w:color="auto" w:fill="auto"/>
            <w:noWrap/>
            <w:hideMark/>
          </w:tcPr>
          <w:p w:rsidR="00F135DD" w:rsidRPr="00CB45AF" w:rsidRDefault="00F135DD" w:rsidP="001A55F6">
            <w:pPr>
              <w:jc w:val="center"/>
              <w:outlineLvl w:val="1"/>
              <w:rPr>
                <w:color w:val="000000"/>
              </w:rPr>
            </w:pPr>
            <w:r>
              <w:rPr>
                <w:color w:val="000000"/>
              </w:rPr>
              <w:t xml:space="preserve">000 </w:t>
            </w:r>
            <w:r w:rsidRPr="00CB45AF">
              <w:rPr>
                <w:color w:val="000000"/>
              </w:rPr>
              <w:t>1</w:t>
            </w:r>
            <w:r>
              <w:rPr>
                <w:color w:val="000000"/>
              </w:rPr>
              <w:t xml:space="preserve"> </w:t>
            </w:r>
            <w:r w:rsidRPr="00CB45AF">
              <w:rPr>
                <w:color w:val="000000"/>
              </w:rPr>
              <w:t>01</w:t>
            </w:r>
            <w:r>
              <w:rPr>
                <w:color w:val="000000"/>
              </w:rPr>
              <w:t xml:space="preserve"> </w:t>
            </w:r>
            <w:r w:rsidRPr="00CB45AF">
              <w:rPr>
                <w:color w:val="000000"/>
              </w:rPr>
              <w:t>02210</w:t>
            </w:r>
            <w:r>
              <w:rPr>
                <w:color w:val="000000"/>
              </w:rPr>
              <w:t xml:space="preserve"> </w:t>
            </w:r>
            <w:r w:rsidRPr="00CB45AF">
              <w:rPr>
                <w:color w:val="000000"/>
              </w:rPr>
              <w:t>01</w:t>
            </w:r>
            <w:r>
              <w:rPr>
                <w:color w:val="000000"/>
              </w:rPr>
              <w:t xml:space="preserve"> 0</w:t>
            </w:r>
            <w:r w:rsidRPr="00CB45AF">
              <w:rPr>
                <w:color w:val="000000"/>
              </w:rPr>
              <w:t>000</w:t>
            </w:r>
            <w:r>
              <w:rPr>
                <w:color w:val="000000"/>
              </w:rPr>
              <w:t xml:space="preserve"> </w:t>
            </w:r>
            <w:r w:rsidRPr="00CB45AF">
              <w:rPr>
                <w:color w:val="000000"/>
              </w:rPr>
              <w:t>110</w:t>
            </w:r>
          </w:p>
        </w:tc>
        <w:tc>
          <w:tcPr>
            <w:tcW w:w="4252" w:type="dxa"/>
            <w:tcBorders>
              <w:top w:val="nil"/>
              <w:left w:val="nil"/>
              <w:bottom w:val="single" w:sz="4" w:space="0" w:color="000000"/>
              <w:right w:val="single" w:sz="4" w:space="0" w:color="000000"/>
            </w:tcBorders>
            <w:shd w:val="clear" w:color="auto" w:fill="auto"/>
            <w:hideMark/>
          </w:tcPr>
          <w:p w:rsidR="00F135DD" w:rsidRPr="00CB45AF" w:rsidRDefault="00F77C23" w:rsidP="00F135DD">
            <w:pPr>
              <w:jc w:val="both"/>
              <w:outlineLvl w:val="1"/>
              <w:rPr>
                <w:color w:val="000000"/>
              </w:rPr>
            </w:pPr>
            <w:r w:rsidRPr="00F77C23">
              <w:rPr>
                <w:color w:val="000000"/>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993" w:type="dxa"/>
            <w:tcBorders>
              <w:top w:val="nil"/>
              <w:left w:val="nil"/>
              <w:bottom w:val="single" w:sz="4" w:space="0" w:color="000000"/>
              <w:right w:val="single" w:sz="4" w:space="0" w:color="000000"/>
            </w:tcBorders>
            <w:shd w:val="clear" w:color="auto" w:fill="auto"/>
            <w:noWrap/>
            <w:hideMark/>
          </w:tcPr>
          <w:p w:rsidR="00F135DD" w:rsidRPr="00CB45AF" w:rsidRDefault="00F135DD" w:rsidP="00214314">
            <w:pPr>
              <w:jc w:val="center"/>
              <w:outlineLvl w:val="1"/>
              <w:rPr>
                <w:color w:val="000000"/>
              </w:rPr>
            </w:pPr>
            <w:r w:rsidRPr="00CB45AF">
              <w:rPr>
                <w:color w:val="000000"/>
              </w:rPr>
              <w:t>182</w:t>
            </w:r>
          </w:p>
        </w:tc>
        <w:tc>
          <w:tcPr>
            <w:tcW w:w="1842" w:type="dxa"/>
            <w:tcBorders>
              <w:top w:val="nil"/>
              <w:left w:val="nil"/>
              <w:bottom w:val="single" w:sz="4" w:space="0" w:color="000000"/>
              <w:right w:val="single" w:sz="4" w:space="0" w:color="000000"/>
            </w:tcBorders>
            <w:shd w:val="clear" w:color="auto" w:fill="auto"/>
            <w:hideMark/>
          </w:tcPr>
          <w:p w:rsidR="00F135DD" w:rsidRPr="00CB45AF" w:rsidRDefault="00F135DD" w:rsidP="00214314">
            <w:pPr>
              <w:jc w:val="center"/>
              <w:outlineLvl w:val="1"/>
              <w:rPr>
                <w:color w:val="000000"/>
              </w:rPr>
            </w:pPr>
            <w:r w:rsidRPr="00CB45AF">
              <w:rPr>
                <w:color w:val="000000"/>
              </w:rPr>
              <w:t>Федеральная налоговая служба</w:t>
            </w:r>
          </w:p>
        </w:tc>
      </w:tr>
      <w:tr w:rsidR="00F135DD" w:rsidRPr="00CB45AF" w:rsidTr="00F77C23">
        <w:trPr>
          <w:trHeight w:val="1146"/>
        </w:trPr>
        <w:tc>
          <w:tcPr>
            <w:tcW w:w="2567" w:type="dxa"/>
            <w:tcBorders>
              <w:top w:val="nil"/>
              <w:left w:val="single" w:sz="4" w:space="0" w:color="000000"/>
              <w:bottom w:val="single" w:sz="4" w:space="0" w:color="000000"/>
              <w:right w:val="single" w:sz="4" w:space="0" w:color="000000"/>
            </w:tcBorders>
            <w:shd w:val="clear" w:color="auto" w:fill="auto"/>
            <w:noWrap/>
            <w:hideMark/>
          </w:tcPr>
          <w:p w:rsidR="00F135DD" w:rsidRPr="00CB45AF" w:rsidRDefault="00F135DD" w:rsidP="001A55F6">
            <w:pPr>
              <w:jc w:val="center"/>
              <w:outlineLvl w:val="1"/>
              <w:rPr>
                <w:color w:val="000000"/>
              </w:rPr>
            </w:pPr>
            <w:r>
              <w:rPr>
                <w:color w:val="000000"/>
              </w:rPr>
              <w:t xml:space="preserve">000 </w:t>
            </w:r>
            <w:r w:rsidRPr="00CB45AF">
              <w:rPr>
                <w:color w:val="000000"/>
              </w:rPr>
              <w:t>1</w:t>
            </w:r>
            <w:r>
              <w:rPr>
                <w:color w:val="000000"/>
              </w:rPr>
              <w:t xml:space="preserve"> </w:t>
            </w:r>
            <w:r w:rsidRPr="00CB45AF">
              <w:rPr>
                <w:color w:val="000000"/>
              </w:rPr>
              <w:t>01</w:t>
            </w:r>
            <w:r>
              <w:rPr>
                <w:color w:val="000000"/>
              </w:rPr>
              <w:t xml:space="preserve"> </w:t>
            </w:r>
            <w:r w:rsidRPr="00CB45AF">
              <w:rPr>
                <w:color w:val="000000"/>
              </w:rPr>
              <w:t>02230</w:t>
            </w:r>
            <w:r>
              <w:rPr>
                <w:color w:val="000000"/>
              </w:rPr>
              <w:t xml:space="preserve"> </w:t>
            </w:r>
            <w:r w:rsidRPr="00CB45AF">
              <w:rPr>
                <w:color w:val="000000"/>
              </w:rPr>
              <w:t>01</w:t>
            </w:r>
            <w:r>
              <w:rPr>
                <w:color w:val="000000"/>
              </w:rPr>
              <w:t xml:space="preserve"> 0</w:t>
            </w:r>
            <w:r w:rsidRPr="00CB45AF">
              <w:rPr>
                <w:color w:val="000000"/>
              </w:rPr>
              <w:t>000</w:t>
            </w:r>
            <w:r>
              <w:rPr>
                <w:color w:val="000000"/>
              </w:rPr>
              <w:t xml:space="preserve"> </w:t>
            </w:r>
            <w:r w:rsidRPr="00CB45AF">
              <w:rPr>
                <w:color w:val="000000"/>
              </w:rPr>
              <w:t>110</w:t>
            </w:r>
          </w:p>
        </w:tc>
        <w:tc>
          <w:tcPr>
            <w:tcW w:w="4252" w:type="dxa"/>
            <w:tcBorders>
              <w:top w:val="nil"/>
              <w:left w:val="nil"/>
              <w:bottom w:val="single" w:sz="4" w:space="0" w:color="000000"/>
              <w:right w:val="single" w:sz="4" w:space="0" w:color="000000"/>
            </w:tcBorders>
            <w:shd w:val="clear" w:color="auto" w:fill="auto"/>
            <w:hideMark/>
          </w:tcPr>
          <w:p w:rsidR="00F135DD" w:rsidRPr="00CB45AF" w:rsidRDefault="00F77C23" w:rsidP="00F77C23">
            <w:pPr>
              <w:jc w:val="both"/>
              <w:outlineLvl w:val="1"/>
              <w:rPr>
                <w:color w:val="000000"/>
              </w:rPr>
            </w:pPr>
            <w:r w:rsidRPr="00F77C23">
              <w:rPr>
                <w:color w:val="000000"/>
              </w:rPr>
              <w:t>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w:t>
            </w:r>
          </w:p>
        </w:tc>
        <w:tc>
          <w:tcPr>
            <w:tcW w:w="993" w:type="dxa"/>
            <w:tcBorders>
              <w:top w:val="nil"/>
              <w:left w:val="nil"/>
              <w:bottom w:val="single" w:sz="4" w:space="0" w:color="000000"/>
              <w:right w:val="single" w:sz="4" w:space="0" w:color="000000"/>
            </w:tcBorders>
            <w:shd w:val="clear" w:color="auto" w:fill="auto"/>
            <w:noWrap/>
            <w:hideMark/>
          </w:tcPr>
          <w:p w:rsidR="00F135DD" w:rsidRPr="00CB45AF" w:rsidRDefault="00F135DD" w:rsidP="00214314">
            <w:pPr>
              <w:jc w:val="center"/>
              <w:outlineLvl w:val="1"/>
              <w:rPr>
                <w:color w:val="000000"/>
              </w:rPr>
            </w:pPr>
            <w:r w:rsidRPr="00CB45AF">
              <w:rPr>
                <w:color w:val="000000"/>
              </w:rPr>
              <w:t>182</w:t>
            </w:r>
          </w:p>
        </w:tc>
        <w:tc>
          <w:tcPr>
            <w:tcW w:w="1842" w:type="dxa"/>
            <w:tcBorders>
              <w:top w:val="nil"/>
              <w:left w:val="nil"/>
              <w:bottom w:val="single" w:sz="4" w:space="0" w:color="000000"/>
              <w:right w:val="single" w:sz="4" w:space="0" w:color="000000"/>
            </w:tcBorders>
            <w:shd w:val="clear" w:color="auto" w:fill="auto"/>
            <w:hideMark/>
          </w:tcPr>
          <w:p w:rsidR="00F135DD" w:rsidRPr="00CB45AF" w:rsidRDefault="00F135DD" w:rsidP="00214314">
            <w:pPr>
              <w:jc w:val="center"/>
              <w:outlineLvl w:val="1"/>
              <w:rPr>
                <w:color w:val="000000"/>
              </w:rPr>
            </w:pPr>
            <w:r w:rsidRPr="00CB45AF">
              <w:rPr>
                <w:color w:val="000000"/>
              </w:rPr>
              <w:t>Федеральная налоговая служба</w:t>
            </w:r>
          </w:p>
        </w:tc>
      </w:tr>
      <w:tr w:rsidR="001A55F6" w:rsidRPr="00CB45AF" w:rsidTr="00CB45AF">
        <w:trPr>
          <w:trHeight w:val="945"/>
        </w:trPr>
        <w:tc>
          <w:tcPr>
            <w:tcW w:w="2567" w:type="dxa"/>
            <w:tcBorders>
              <w:top w:val="nil"/>
              <w:left w:val="single" w:sz="4" w:space="0" w:color="000000"/>
              <w:bottom w:val="single" w:sz="4" w:space="0" w:color="000000"/>
              <w:right w:val="single" w:sz="4" w:space="0" w:color="000000"/>
            </w:tcBorders>
            <w:shd w:val="clear" w:color="auto" w:fill="auto"/>
            <w:noWrap/>
            <w:hideMark/>
          </w:tcPr>
          <w:p w:rsidR="001A55F6" w:rsidRPr="00F77C23" w:rsidRDefault="001A55F6" w:rsidP="001A55F6">
            <w:pPr>
              <w:jc w:val="center"/>
              <w:outlineLvl w:val="0"/>
              <w:rPr>
                <w:b/>
                <w:color w:val="000000"/>
              </w:rPr>
            </w:pPr>
            <w:r w:rsidRPr="00F77C23">
              <w:rPr>
                <w:b/>
                <w:color w:val="000000"/>
              </w:rPr>
              <w:t>000</w:t>
            </w:r>
            <w:r w:rsidR="00F77C23" w:rsidRPr="00F77C23">
              <w:rPr>
                <w:b/>
                <w:color w:val="000000"/>
              </w:rPr>
              <w:t xml:space="preserve"> </w:t>
            </w:r>
            <w:r w:rsidRPr="00F77C23">
              <w:rPr>
                <w:b/>
                <w:color w:val="000000"/>
              </w:rPr>
              <w:t>1</w:t>
            </w:r>
            <w:r w:rsidR="00F77C23" w:rsidRPr="00F77C23">
              <w:rPr>
                <w:b/>
                <w:color w:val="000000"/>
              </w:rPr>
              <w:t xml:space="preserve"> </w:t>
            </w:r>
            <w:r w:rsidRPr="00F77C23">
              <w:rPr>
                <w:b/>
                <w:color w:val="000000"/>
              </w:rPr>
              <w:t>03</w:t>
            </w:r>
            <w:r w:rsidR="00F77C23" w:rsidRPr="00F77C23">
              <w:rPr>
                <w:b/>
                <w:color w:val="000000"/>
              </w:rPr>
              <w:t xml:space="preserve"> </w:t>
            </w:r>
            <w:r w:rsidRPr="00F77C23">
              <w:rPr>
                <w:b/>
                <w:color w:val="000000"/>
              </w:rPr>
              <w:t>00000</w:t>
            </w:r>
            <w:r w:rsidR="00F77C23" w:rsidRPr="00F77C23">
              <w:rPr>
                <w:b/>
                <w:color w:val="000000"/>
              </w:rPr>
              <w:t xml:space="preserve"> </w:t>
            </w:r>
            <w:r w:rsidRPr="00F77C23">
              <w:rPr>
                <w:b/>
                <w:color w:val="000000"/>
              </w:rPr>
              <w:t>00</w:t>
            </w:r>
            <w:r w:rsidR="00F77C23" w:rsidRPr="00F77C23">
              <w:rPr>
                <w:b/>
                <w:color w:val="000000"/>
              </w:rPr>
              <w:t xml:space="preserve"> </w:t>
            </w:r>
            <w:r w:rsidRPr="00F77C23">
              <w:rPr>
                <w:b/>
                <w:color w:val="000000"/>
              </w:rPr>
              <w:t>0000</w:t>
            </w:r>
            <w:r w:rsidR="00F77C23" w:rsidRPr="00F77C23">
              <w:rPr>
                <w:b/>
                <w:color w:val="000000"/>
              </w:rPr>
              <w:t xml:space="preserve"> </w:t>
            </w:r>
            <w:r w:rsidRPr="00F77C23">
              <w:rPr>
                <w:b/>
                <w:color w:val="000000"/>
              </w:rPr>
              <w:t>000</w:t>
            </w:r>
          </w:p>
        </w:tc>
        <w:tc>
          <w:tcPr>
            <w:tcW w:w="4252" w:type="dxa"/>
            <w:tcBorders>
              <w:top w:val="nil"/>
              <w:left w:val="nil"/>
              <w:bottom w:val="single" w:sz="4" w:space="0" w:color="000000"/>
              <w:right w:val="single" w:sz="4" w:space="0" w:color="000000"/>
            </w:tcBorders>
            <w:shd w:val="clear" w:color="auto" w:fill="auto"/>
            <w:hideMark/>
          </w:tcPr>
          <w:p w:rsidR="001A55F6" w:rsidRPr="00F77C23" w:rsidRDefault="001A55F6" w:rsidP="00F77C23">
            <w:pPr>
              <w:jc w:val="center"/>
              <w:outlineLvl w:val="0"/>
              <w:rPr>
                <w:b/>
                <w:color w:val="000000"/>
              </w:rPr>
            </w:pPr>
            <w:r w:rsidRPr="00F77C23">
              <w:rPr>
                <w:b/>
                <w:color w:val="000000"/>
              </w:rPr>
              <w:t>НАЛОГИ НА ТОВАРЫ (РАБОТЫ, УСЛУГИ), РЕАЛИЗУЕМЫЕ НА ТЕРРИТОРИИ РОССИЙСКОЙ ФЕДЕРАЦИИ</w:t>
            </w:r>
          </w:p>
        </w:tc>
        <w:tc>
          <w:tcPr>
            <w:tcW w:w="993" w:type="dxa"/>
            <w:tcBorders>
              <w:top w:val="nil"/>
              <w:left w:val="nil"/>
              <w:bottom w:val="single" w:sz="4" w:space="0" w:color="000000"/>
              <w:right w:val="single" w:sz="4" w:space="0" w:color="000000"/>
            </w:tcBorders>
            <w:shd w:val="clear" w:color="auto" w:fill="auto"/>
            <w:noWrap/>
            <w:hideMark/>
          </w:tcPr>
          <w:p w:rsidR="001A55F6" w:rsidRPr="00F77C23" w:rsidRDefault="001A55F6" w:rsidP="001A55F6">
            <w:pPr>
              <w:jc w:val="center"/>
              <w:outlineLvl w:val="0"/>
              <w:rPr>
                <w:b/>
                <w:color w:val="000000"/>
              </w:rPr>
            </w:pPr>
          </w:p>
        </w:tc>
        <w:tc>
          <w:tcPr>
            <w:tcW w:w="1842" w:type="dxa"/>
            <w:tcBorders>
              <w:top w:val="nil"/>
              <w:left w:val="nil"/>
              <w:bottom w:val="single" w:sz="4" w:space="0" w:color="000000"/>
              <w:right w:val="single" w:sz="4" w:space="0" w:color="000000"/>
            </w:tcBorders>
            <w:shd w:val="clear" w:color="auto" w:fill="auto"/>
            <w:hideMark/>
          </w:tcPr>
          <w:p w:rsidR="001A55F6" w:rsidRPr="00F77C23" w:rsidRDefault="001A55F6" w:rsidP="001A55F6">
            <w:pPr>
              <w:jc w:val="center"/>
              <w:outlineLvl w:val="0"/>
              <w:rPr>
                <w:b/>
                <w:color w:val="000000"/>
              </w:rPr>
            </w:pPr>
          </w:p>
        </w:tc>
      </w:tr>
      <w:tr w:rsidR="00F77C23" w:rsidRPr="00CB45AF" w:rsidTr="00F77C23">
        <w:trPr>
          <w:trHeight w:val="2186"/>
        </w:trPr>
        <w:tc>
          <w:tcPr>
            <w:tcW w:w="2567" w:type="dxa"/>
            <w:tcBorders>
              <w:top w:val="nil"/>
              <w:left w:val="single" w:sz="4" w:space="0" w:color="000000"/>
              <w:bottom w:val="single" w:sz="4" w:space="0" w:color="000000"/>
              <w:right w:val="single" w:sz="4" w:space="0" w:color="000000"/>
            </w:tcBorders>
            <w:shd w:val="clear" w:color="auto" w:fill="auto"/>
            <w:noWrap/>
            <w:hideMark/>
          </w:tcPr>
          <w:p w:rsidR="00F77C23" w:rsidRPr="00CB45AF" w:rsidRDefault="00F77C23" w:rsidP="001A55F6">
            <w:pPr>
              <w:jc w:val="center"/>
              <w:outlineLvl w:val="1"/>
              <w:rPr>
                <w:color w:val="000000"/>
              </w:rPr>
            </w:pPr>
            <w:r>
              <w:rPr>
                <w:color w:val="000000"/>
              </w:rPr>
              <w:t xml:space="preserve">000 </w:t>
            </w:r>
            <w:r w:rsidRPr="00CB45AF">
              <w:rPr>
                <w:color w:val="000000"/>
              </w:rPr>
              <w:t>1</w:t>
            </w:r>
            <w:r>
              <w:rPr>
                <w:color w:val="000000"/>
              </w:rPr>
              <w:t xml:space="preserve"> </w:t>
            </w:r>
            <w:r w:rsidRPr="00CB45AF">
              <w:rPr>
                <w:color w:val="000000"/>
              </w:rPr>
              <w:t>03</w:t>
            </w:r>
            <w:r>
              <w:rPr>
                <w:color w:val="000000"/>
              </w:rPr>
              <w:t xml:space="preserve"> </w:t>
            </w:r>
            <w:r w:rsidRPr="00CB45AF">
              <w:rPr>
                <w:color w:val="000000"/>
              </w:rPr>
              <w:t>02231</w:t>
            </w:r>
            <w:r>
              <w:rPr>
                <w:color w:val="000000"/>
              </w:rPr>
              <w:t xml:space="preserve"> </w:t>
            </w:r>
            <w:r w:rsidRPr="00CB45AF">
              <w:rPr>
                <w:color w:val="000000"/>
              </w:rPr>
              <w:t>01</w:t>
            </w:r>
            <w:r>
              <w:rPr>
                <w:color w:val="000000"/>
              </w:rPr>
              <w:t xml:space="preserve"> </w:t>
            </w:r>
            <w:r w:rsidRPr="00CB45AF">
              <w:rPr>
                <w:color w:val="000000"/>
              </w:rPr>
              <w:t>0000</w:t>
            </w:r>
            <w:r>
              <w:rPr>
                <w:color w:val="000000"/>
              </w:rPr>
              <w:t xml:space="preserve"> </w:t>
            </w:r>
            <w:r w:rsidRPr="00CB45AF">
              <w:rPr>
                <w:color w:val="000000"/>
              </w:rPr>
              <w:t>110</w:t>
            </w:r>
          </w:p>
        </w:tc>
        <w:tc>
          <w:tcPr>
            <w:tcW w:w="4252" w:type="dxa"/>
            <w:tcBorders>
              <w:top w:val="nil"/>
              <w:left w:val="nil"/>
              <w:bottom w:val="single" w:sz="4" w:space="0" w:color="000000"/>
              <w:right w:val="single" w:sz="4" w:space="0" w:color="000000"/>
            </w:tcBorders>
            <w:shd w:val="clear" w:color="auto" w:fill="auto"/>
            <w:hideMark/>
          </w:tcPr>
          <w:p w:rsidR="00F77C23" w:rsidRPr="00CB45AF" w:rsidRDefault="00F77C23" w:rsidP="00CB45AF">
            <w:pPr>
              <w:jc w:val="both"/>
              <w:outlineLvl w:val="1"/>
              <w:rPr>
                <w:color w:val="000000"/>
              </w:rPr>
            </w:pPr>
            <w:r w:rsidRPr="00CB45AF">
              <w:rPr>
                <w:color w:val="00000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993" w:type="dxa"/>
            <w:tcBorders>
              <w:top w:val="nil"/>
              <w:left w:val="nil"/>
              <w:bottom w:val="single" w:sz="4" w:space="0" w:color="000000"/>
              <w:right w:val="single" w:sz="4" w:space="0" w:color="000000"/>
            </w:tcBorders>
            <w:shd w:val="clear" w:color="auto" w:fill="auto"/>
            <w:noWrap/>
            <w:hideMark/>
          </w:tcPr>
          <w:p w:rsidR="00F77C23" w:rsidRPr="00CB45AF" w:rsidRDefault="00F77C23" w:rsidP="00214314">
            <w:pPr>
              <w:jc w:val="center"/>
              <w:outlineLvl w:val="1"/>
              <w:rPr>
                <w:color w:val="000000"/>
              </w:rPr>
            </w:pPr>
            <w:r w:rsidRPr="00CB45AF">
              <w:rPr>
                <w:color w:val="000000"/>
              </w:rPr>
              <w:t>182</w:t>
            </w:r>
          </w:p>
        </w:tc>
        <w:tc>
          <w:tcPr>
            <w:tcW w:w="1842" w:type="dxa"/>
            <w:tcBorders>
              <w:top w:val="nil"/>
              <w:left w:val="nil"/>
              <w:bottom w:val="single" w:sz="4" w:space="0" w:color="000000"/>
              <w:right w:val="single" w:sz="4" w:space="0" w:color="000000"/>
            </w:tcBorders>
            <w:shd w:val="clear" w:color="auto" w:fill="auto"/>
            <w:hideMark/>
          </w:tcPr>
          <w:p w:rsidR="00F77C23" w:rsidRPr="00CB45AF" w:rsidRDefault="00F77C23" w:rsidP="00214314">
            <w:pPr>
              <w:jc w:val="center"/>
              <w:outlineLvl w:val="1"/>
              <w:rPr>
                <w:color w:val="000000"/>
              </w:rPr>
            </w:pPr>
            <w:r w:rsidRPr="00CB45AF">
              <w:rPr>
                <w:color w:val="000000"/>
              </w:rPr>
              <w:t>Федеральная налоговая служба</w:t>
            </w:r>
          </w:p>
        </w:tc>
      </w:tr>
      <w:tr w:rsidR="00F77C23" w:rsidRPr="00CB45AF" w:rsidTr="00F77C23">
        <w:trPr>
          <w:trHeight w:val="2651"/>
        </w:trPr>
        <w:tc>
          <w:tcPr>
            <w:tcW w:w="2567" w:type="dxa"/>
            <w:tcBorders>
              <w:top w:val="nil"/>
              <w:left w:val="single" w:sz="4" w:space="0" w:color="000000"/>
              <w:bottom w:val="single" w:sz="4" w:space="0" w:color="000000"/>
              <w:right w:val="single" w:sz="4" w:space="0" w:color="000000"/>
            </w:tcBorders>
            <w:shd w:val="clear" w:color="auto" w:fill="auto"/>
            <w:noWrap/>
            <w:hideMark/>
          </w:tcPr>
          <w:p w:rsidR="00F77C23" w:rsidRPr="00CB45AF" w:rsidRDefault="00F77C23" w:rsidP="001A55F6">
            <w:pPr>
              <w:jc w:val="center"/>
              <w:outlineLvl w:val="1"/>
              <w:rPr>
                <w:color w:val="000000"/>
              </w:rPr>
            </w:pPr>
            <w:r>
              <w:rPr>
                <w:color w:val="000000"/>
              </w:rPr>
              <w:lastRenderedPageBreak/>
              <w:t xml:space="preserve">000 </w:t>
            </w:r>
            <w:r w:rsidRPr="00CB45AF">
              <w:rPr>
                <w:color w:val="000000"/>
              </w:rPr>
              <w:t>1</w:t>
            </w:r>
            <w:r>
              <w:rPr>
                <w:color w:val="000000"/>
              </w:rPr>
              <w:t xml:space="preserve"> </w:t>
            </w:r>
            <w:r w:rsidRPr="00CB45AF">
              <w:rPr>
                <w:color w:val="000000"/>
              </w:rPr>
              <w:t>03</w:t>
            </w:r>
            <w:r>
              <w:rPr>
                <w:color w:val="000000"/>
              </w:rPr>
              <w:t xml:space="preserve"> </w:t>
            </w:r>
            <w:r w:rsidRPr="00CB45AF">
              <w:rPr>
                <w:color w:val="000000"/>
              </w:rPr>
              <w:t>02241</w:t>
            </w:r>
            <w:r>
              <w:rPr>
                <w:color w:val="000000"/>
              </w:rPr>
              <w:t xml:space="preserve"> </w:t>
            </w:r>
            <w:r w:rsidRPr="00CB45AF">
              <w:rPr>
                <w:color w:val="000000"/>
              </w:rPr>
              <w:t>01</w:t>
            </w:r>
            <w:r>
              <w:rPr>
                <w:color w:val="000000"/>
              </w:rPr>
              <w:t xml:space="preserve"> </w:t>
            </w:r>
            <w:r w:rsidRPr="00CB45AF">
              <w:rPr>
                <w:color w:val="000000"/>
              </w:rPr>
              <w:t>0000</w:t>
            </w:r>
            <w:r>
              <w:rPr>
                <w:color w:val="000000"/>
              </w:rPr>
              <w:t xml:space="preserve"> </w:t>
            </w:r>
            <w:r w:rsidRPr="00CB45AF">
              <w:rPr>
                <w:color w:val="000000"/>
              </w:rPr>
              <w:t>110</w:t>
            </w:r>
          </w:p>
        </w:tc>
        <w:tc>
          <w:tcPr>
            <w:tcW w:w="4252" w:type="dxa"/>
            <w:tcBorders>
              <w:top w:val="nil"/>
              <w:left w:val="nil"/>
              <w:bottom w:val="single" w:sz="4" w:space="0" w:color="000000"/>
              <w:right w:val="single" w:sz="4" w:space="0" w:color="000000"/>
            </w:tcBorders>
            <w:shd w:val="clear" w:color="auto" w:fill="auto"/>
            <w:hideMark/>
          </w:tcPr>
          <w:p w:rsidR="00F77C23" w:rsidRPr="00CB45AF" w:rsidRDefault="00F77C23" w:rsidP="00CB45AF">
            <w:pPr>
              <w:jc w:val="both"/>
              <w:outlineLvl w:val="1"/>
              <w:rPr>
                <w:color w:val="000000"/>
              </w:rPr>
            </w:pPr>
            <w:r w:rsidRPr="00CB45AF">
              <w:rPr>
                <w:color w:val="00000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993" w:type="dxa"/>
            <w:tcBorders>
              <w:top w:val="nil"/>
              <w:left w:val="nil"/>
              <w:bottom w:val="single" w:sz="4" w:space="0" w:color="000000"/>
              <w:right w:val="single" w:sz="4" w:space="0" w:color="000000"/>
            </w:tcBorders>
            <w:shd w:val="clear" w:color="auto" w:fill="auto"/>
            <w:noWrap/>
            <w:hideMark/>
          </w:tcPr>
          <w:p w:rsidR="00F77C23" w:rsidRPr="00CB45AF" w:rsidRDefault="00F77C23" w:rsidP="00214314">
            <w:pPr>
              <w:jc w:val="center"/>
              <w:outlineLvl w:val="1"/>
              <w:rPr>
                <w:color w:val="000000"/>
              </w:rPr>
            </w:pPr>
            <w:r w:rsidRPr="00CB45AF">
              <w:rPr>
                <w:color w:val="000000"/>
              </w:rPr>
              <w:t>182</w:t>
            </w:r>
          </w:p>
        </w:tc>
        <w:tc>
          <w:tcPr>
            <w:tcW w:w="1842" w:type="dxa"/>
            <w:tcBorders>
              <w:top w:val="nil"/>
              <w:left w:val="nil"/>
              <w:bottom w:val="single" w:sz="4" w:space="0" w:color="000000"/>
              <w:right w:val="single" w:sz="4" w:space="0" w:color="000000"/>
            </w:tcBorders>
            <w:shd w:val="clear" w:color="auto" w:fill="auto"/>
            <w:hideMark/>
          </w:tcPr>
          <w:p w:rsidR="00F77C23" w:rsidRPr="00CB45AF" w:rsidRDefault="00F77C23" w:rsidP="00214314">
            <w:pPr>
              <w:jc w:val="center"/>
              <w:outlineLvl w:val="1"/>
              <w:rPr>
                <w:color w:val="000000"/>
              </w:rPr>
            </w:pPr>
            <w:r w:rsidRPr="00CB45AF">
              <w:rPr>
                <w:color w:val="000000"/>
              </w:rPr>
              <w:t>Федеральная налоговая служба</w:t>
            </w:r>
          </w:p>
        </w:tc>
      </w:tr>
      <w:tr w:rsidR="00F77C23" w:rsidRPr="00CB45AF" w:rsidTr="00F77C23">
        <w:trPr>
          <w:trHeight w:val="2165"/>
        </w:trPr>
        <w:tc>
          <w:tcPr>
            <w:tcW w:w="2567" w:type="dxa"/>
            <w:tcBorders>
              <w:top w:val="nil"/>
              <w:left w:val="single" w:sz="4" w:space="0" w:color="000000"/>
              <w:bottom w:val="single" w:sz="4" w:space="0" w:color="000000"/>
              <w:right w:val="single" w:sz="4" w:space="0" w:color="000000"/>
            </w:tcBorders>
            <w:shd w:val="clear" w:color="auto" w:fill="auto"/>
            <w:noWrap/>
            <w:hideMark/>
          </w:tcPr>
          <w:p w:rsidR="00F77C23" w:rsidRPr="00CB45AF" w:rsidRDefault="00F77C23" w:rsidP="001A55F6">
            <w:pPr>
              <w:jc w:val="center"/>
              <w:outlineLvl w:val="1"/>
              <w:rPr>
                <w:color w:val="000000"/>
              </w:rPr>
            </w:pPr>
            <w:r>
              <w:rPr>
                <w:color w:val="000000"/>
              </w:rPr>
              <w:t xml:space="preserve">000 </w:t>
            </w:r>
            <w:r w:rsidRPr="00CB45AF">
              <w:rPr>
                <w:color w:val="000000"/>
              </w:rPr>
              <w:t>1</w:t>
            </w:r>
            <w:r>
              <w:rPr>
                <w:color w:val="000000"/>
              </w:rPr>
              <w:t xml:space="preserve"> </w:t>
            </w:r>
            <w:r w:rsidRPr="00CB45AF">
              <w:rPr>
                <w:color w:val="000000"/>
              </w:rPr>
              <w:t>03</w:t>
            </w:r>
            <w:r>
              <w:rPr>
                <w:color w:val="000000"/>
              </w:rPr>
              <w:t xml:space="preserve"> </w:t>
            </w:r>
            <w:r w:rsidRPr="00CB45AF">
              <w:rPr>
                <w:color w:val="000000"/>
              </w:rPr>
              <w:t>02251</w:t>
            </w:r>
            <w:r>
              <w:rPr>
                <w:color w:val="000000"/>
              </w:rPr>
              <w:t xml:space="preserve"> </w:t>
            </w:r>
            <w:r w:rsidRPr="00CB45AF">
              <w:rPr>
                <w:color w:val="000000"/>
              </w:rPr>
              <w:t>01</w:t>
            </w:r>
            <w:r>
              <w:rPr>
                <w:color w:val="000000"/>
              </w:rPr>
              <w:t xml:space="preserve"> </w:t>
            </w:r>
            <w:r w:rsidRPr="00CB45AF">
              <w:rPr>
                <w:color w:val="000000"/>
              </w:rPr>
              <w:t>0000</w:t>
            </w:r>
            <w:r>
              <w:rPr>
                <w:color w:val="000000"/>
              </w:rPr>
              <w:t xml:space="preserve"> </w:t>
            </w:r>
            <w:r w:rsidRPr="00CB45AF">
              <w:rPr>
                <w:color w:val="000000"/>
              </w:rPr>
              <w:t>110</w:t>
            </w:r>
          </w:p>
        </w:tc>
        <w:tc>
          <w:tcPr>
            <w:tcW w:w="4252" w:type="dxa"/>
            <w:tcBorders>
              <w:top w:val="nil"/>
              <w:left w:val="nil"/>
              <w:bottom w:val="single" w:sz="4" w:space="0" w:color="000000"/>
              <w:right w:val="single" w:sz="4" w:space="0" w:color="000000"/>
            </w:tcBorders>
            <w:shd w:val="clear" w:color="auto" w:fill="auto"/>
            <w:hideMark/>
          </w:tcPr>
          <w:p w:rsidR="00F77C23" w:rsidRPr="00CB45AF" w:rsidRDefault="00F77C23" w:rsidP="00CB45AF">
            <w:pPr>
              <w:jc w:val="both"/>
              <w:outlineLvl w:val="1"/>
              <w:rPr>
                <w:color w:val="000000"/>
              </w:rPr>
            </w:pPr>
            <w:r w:rsidRPr="00CB45AF">
              <w:rPr>
                <w:color w:val="00000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993" w:type="dxa"/>
            <w:tcBorders>
              <w:top w:val="nil"/>
              <w:left w:val="nil"/>
              <w:bottom w:val="single" w:sz="4" w:space="0" w:color="000000"/>
              <w:right w:val="single" w:sz="4" w:space="0" w:color="000000"/>
            </w:tcBorders>
            <w:shd w:val="clear" w:color="auto" w:fill="auto"/>
            <w:noWrap/>
            <w:hideMark/>
          </w:tcPr>
          <w:p w:rsidR="00F77C23" w:rsidRPr="00CB45AF" w:rsidRDefault="00F77C23" w:rsidP="00214314">
            <w:pPr>
              <w:jc w:val="center"/>
              <w:outlineLvl w:val="1"/>
              <w:rPr>
                <w:color w:val="000000"/>
              </w:rPr>
            </w:pPr>
            <w:r w:rsidRPr="00CB45AF">
              <w:rPr>
                <w:color w:val="000000"/>
              </w:rPr>
              <w:t>182</w:t>
            </w:r>
          </w:p>
        </w:tc>
        <w:tc>
          <w:tcPr>
            <w:tcW w:w="1842" w:type="dxa"/>
            <w:tcBorders>
              <w:top w:val="nil"/>
              <w:left w:val="nil"/>
              <w:bottom w:val="single" w:sz="4" w:space="0" w:color="000000"/>
              <w:right w:val="single" w:sz="4" w:space="0" w:color="000000"/>
            </w:tcBorders>
            <w:shd w:val="clear" w:color="auto" w:fill="auto"/>
            <w:hideMark/>
          </w:tcPr>
          <w:p w:rsidR="00F77C23" w:rsidRPr="00CB45AF" w:rsidRDefault="00F77C23" w:rsidP="00214314">
            <w:pPr>
              <w:jc w:val="center"/>
              <w:outlineLvl w:val="1"/>
              <w:rPr>
                <w:color w:val="000000"/>
              </w:rPr>
            </w:pPr>
            <w:r w:rsidRPr="00CB45AF">
              <w:rPr>
                <w:color w:val="000000"/>
              </w:rPr>
              <w:t>Федеральная налоговая служба</w:t>
            </w:r>
          </w:p>
        </w:tc>
      </w:tr>
      <w:tr w:rsidR="00F77C23" w:rsidRPr="00CB45AF" w:rsidTr="00F77C23">
        <w:trPr>
          <w:trHeight w:val="2254"/>
        </w:trPr>
        <w:tc>
          <w:tcPr>
            <w:tcW w:w="2567" w:type="dxa"/>
            <w:tcBorders>
              <w:top w:val="nil"/>
              <w:left w:val="single" w:sz="4" w:space="0" w:color="000000"/>
              <w:bottom w:val="single" w:sz="4" w:space="0" w:color="000000"/>
              <w:right w:val="single" w:sz="4" w:space="0" w:color="000000"/>
            </w:tcBorders>
            <w:shd w:val="clear" w:color="auto" w:fill="auto"/>
            <w:noWrap/>
            <w:hideMark/>
          </w:tcPr>
          <w:p w:rsidR="00F77C23" w:rsidRPr="00CB45AF" w:rsidRDefault="00F77C23" w:rsidP="001A55F6">
            <w:pPr>
              <w:jc w:val="center"/>
              <w:outlineLvl w:val="1"/>
              <w:rPr>
                <w:color w:val="000000"/>
              </w:rPr>
            </w:pPr>
            <w:r>
              <w:rPr>
                <w:color w:val="000000"/>
              </w:rPr>
              <w:t xml:space="preserve">000 </w:t>
            </w:r>
            <w:r w:rsidRPr="00CB45AF">
              <w:rPr>
                <w:color w:val="000000"/>
              </w:rPr>
              <w:t>1</w:t>
            </w:r>
            <w:r>
              <w:rPr>
                <w:color w:val="000000"/>
              </w:rPr>
              <w:t xml:space="preserve"> </w:t>
            </w:r>
            <w:r w:rsidRPr="00CB45AF">
              <w:rPr>
                <w:color w:val="000000"/>
              </w:rPr>
              <w:t>03</w:t>
            </w:r>
            <w:r>
              <w:rPr>
                <w:color w:val="000000"/>
              </w:rPr>
              <w:t xml:space="preserve"> </w:t>
            </w:r>
            <w:r w:rsidRPr="00CB45AF">
              <w:rPr>
                <w:color w:val="000000"/>
              </w:rPr>
              <w:t>02261</w:t>
            </w:r>
            <w:r>
              <w:rPr>
                <w:color w:val="000000"/>
              </w:rPr>
              <w:t xml:space="preserve"> </w:t>
            </w:r>
            <w:r w:rsidRPr="00CB45AF">
              <w:rPr>
                <w:color w:val="000000"/>
              </w:rPr>
              <w:t>01</w:t>
            </w:r>
            <w:r>
              <w:rPr>
                <w:color w:val="000000"/>
              </w:rPr>
              <w:t xml:space="preserve"> </w:t>
            </w:r>
            <w:r w:rsidRPr="00CB45AF">
              <w:rPr>
                <w:color w:val="000000"/>
              </w:rPr>
              <w:t>0000</w:t>
            </w:r>
            <w:r>
              <w:rPr>
                <w:color w:val="000000"/>
              </w:rPr>
              <w:t xml:space="preserve"> </w:t>
            </w:r>
            <w:r w:rsidRPr="00CB45AF">
              <w:rPr>
                <w:color w:val="000000"/>
              </w:rPr>
              <w:t>110</w:t>
            </w:r>
          </w:p>
        </w:tc>
        <w:tc>
          <w:tcPr>
            <w:tcW w:w="4252" w:type="dxa"/>
            <w:tcBorders>
              <w:top w:val="nil"/>
              <w:left w:val="nil"/>
              <w:bottom w:val="single" w:sz="4" w:space="0" w:color="000000"/>
              <w:right w:val="single" w:sz="4" w:space="0" w:color="000000"/>
            </w:tcBorders>
            <w:shd w:val="clear" w:color="auto" w:fill="auto"/>
            <w:hideMark/>
          </w:tcPr>
          <w:p w:rsidR="00F77C23" w:rsidRPr="00CB45AF" w:rsidRDefault="00F77C23" w:rsidP="00CB45AF">
            <w:pPr>
              <w:jc w:val="both"/>
              <w:outlineLvl w:val="1"/>
              <w:rPr>
                <w:color w:val="000000"/>
              </w:rPr>
            </w:pPr>
            <w:r w:rsidRPr="00CB45AF">
              <w:rPr>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993" w:type="dxa"/>
            <w:tcBorders>
              <w:top w:val="nil"/>
              <w:left w:val="nil"/>
              <w:bottom w:val="single" w:sz="4" w:space="0" w:color="000000"/>
              <w:right w:val="single" w:sz="4" w:space="0" w:color="000000"/>
            </w:tcBorders>
            <w:shd w:val="clear" w:color="auto" w:fill="auto"/>
            <w:noWrap/>
            <w:hideMark/>
          </w:tcPr>
          <w:p w:rsidR="00F77C23" w:rsidRPr="00CB45AF" w:rsidRDefault="00F77C23" w:rsidP="00214314">
            <w:pPr>
              <w:jc w:val="center"/>
              <w:outlineLvl w:val="1"/>
              <w:rPr>
                <w:color w:val="000000"/>
              </w:rPr>
            </w:pPr>
            <w:r w:rsidRPr="00CB45AF">
              <w:rPr>
                <w:color w:val="000000"/>
              </w:rPr>
              <w:t>182</w:t>
            </w:r>
          </w:p>
        </w:tc>
        <w:tc>
          <w:tcPr>
            <w:tcW w:w="1842" w:type="dxa"/>
            <w:tcBorders>
              <w:top w:val="nil"/>
              <w:left w:val="nil"/>
              <w:bottom w:val="single" w:sz="4" w:space="0" w:color="000000"/>
              <w:right w:val="single" w:sz="4" w:space="0" w:color="000000"/>
            </w:tcBorders>
            <w:shd w:val="clear" w:color="auto" w:fill="auto"/>
            <w:hideMark/>
          </w:tcPr>
          <w:p w:rsidR="00F77C23" w:rsidRPr="00CB45AF" w:rsidRDefault="00F77C23" w:rsidP="00214314">
            <w:pPr>
              <w:jc w:val="center"/>
              <w:outlineLvl w:val="1"/>
              <w:rPr>
                <w:color w:val="000000"/>
              </w:rPr>
            </w:pPr>
            <w:r w:rsidRPr="00CB45AF">
              <w:rPr>
                <w:color w:val="000000"/>
              </w:rPr>
              <w:t>Федеральная налоговая служба</w:t>
            </w:r>
          </w:p>
        </w:tc>
      </w:tr>
      <w:tr w:rsidR="001A55F6" w:rsidRPr="00CB45AF" w:rsidTr="00CB45AF">
        <w:trPr>
          <w:trHeight w:val="315"/>
        </w:trPr>
        <w:tc>
          <w:tcPr>
            <w:tcW w:w="2567" w:type="dxa"/>
            <w:tcBorders>
              <w:top w:val="nil"/>
              <w:left w:val="single" w:sz="4" w:space="0" w:color="000000"/>
              <w:bottom w:val="single" w:sz="4" w:space="0" w:color="000000"/>
              <w:right w:val="single" w:sz="4" w:space="0" w:color="000000"/>
            </w:tcBorders>
            <w:shd w:val="clear" w:color="auto" w:fill="auto"/>
            <w:noWrap/>
            <w:hideMark/>
          </w:tcPr>
          <w:p w:rsidR="001A55F6" w:rsidRPr="00F77C23" w:rsidRDefault="001A55F6" w:rsidP="001A55F6">
            <w:pPr>
              <w:jc w:val="center"/>
              <w:outlineLvl w:val="0"/>
              <w:rPr>
                <w:b/>
                <w:color w:val="000000"/>
              </w:rPr>
            </w:pPr>
            <w:r w:rsidRPr="00F77C23">
              <w:rPr>
                <w:b/>
                <w:color w:val="000000"/>
              </w:rPr>
              <w:t>000</w:t>
            </w:r>
            <w:r w:rsidR="00F77C23">
              <w:rPr>
                <w:b/>
                <w:color w:val="000000"/>
              </w:rPr>
              <w:t xml:space="preserve"> </w:t>
            </w:r>
            <w:r w:rsidRPr="00F77C23">
              <w:rPr>
                <w:b/>
                <w:color w:val="000000"/>
              </w:rPr>
              <w:t>1</w:t>
            </w:r>
            <w:r w:rsidR="00F77C23">
              <w:rPr>
                <w:b/>
                <w:color w:val="000000"/>
              </w:rPr>
              <w:t xml:space="preserve"> </w:t>
            </w:r>
            <w:r w:rsidRPr="00F77C23">
              <w:rPr>
                <w:b/>
                <w:color w:val="000000"/>
              </w:rPr>
              <w:t>05</w:t>
            </w:r>
            <w:r w:rsidR="00F77C23">
              <w:rPr>
                <w:b/>
                <w:color w:val="000000"/>
              </w:rPr>
              <w:t xml:space="preserve"> </w:t>
            </w:r>
            <w:r w:rsidRPr="00F77C23">
              <w:rPr>
                <w:b/>
                <w:color w:val="000000"/>
              </w:rPr>
              <w:t>00000</w:t>
            </w:r>
            <w:r w:rsidR="00F77C23">
              <w:rPr>
                <w:b/>
                <w:color w:val="000000"/>
              </w:rPr>
              <w:t xml:space="preserve"> </w:t>
            </w:r>
            <w:r w:rsidRPr="00F77C23">
              <w:rPr>
                <w:b/>
                <w:color w:val="000000"/>
              </w:rPr>
              <w:t>00</w:t>
            </w:r>
            <w:r w:rsidR="00F77C23">
              <w:rPr>
                <w:b/>
                <w:color w:val="000000"/>
              </w:rPr>
              <w:t xml:space="preserve"> </w:t>
            </w:r>
            <w:r w:rsidRPr="00F77C23">
              <w:rPr>
                <w:b/>
                <w:color w:val="000000"/>
              </w:rPr>
              <w:t>0000</w:t>
            </w:r>
            <w:r w:rsidR="00F77C23">
              <w:rPr>
                <w:b/>
                <w:color w:val="000000"/>
              </w:rPr>
              <w:t xml:space="preserve"> </w:t>
            </w:r>
            <w:r w:rsidRPr="00F77C23">
              <w:rPr>
                <w:b/>
                <w:color w:val="000000"/>
              </w:rPr>
              <w:t>000</w:t>
            </w:r>
          </w:p>
        </w:tc>
        <w:tc>
          <w:tcPr>
            <w:tcW w:w="4252" w:type="dxa"/>
            <w:tcBorders>
              <w:top w:val="nil"/>
              <w:left w:val="nil"/>
              <w:bottom w:val="single" w:sz="4" w:space="0" w:color="000000"/>
              <w:right w:val="single" w:sz="4" w:space="0" w:color="000000"/>
            </w:tcBorders>
            <w:shd w:val="clear" w:color="auto" w:fill="auto"/>
            <w:hideMark/>
          </w:tcPr>
          <w:p w:rsidR="001A55F6" w:rsidRPr="00F77C23" w:rsidRDefault="001A55F6" w:rsidP="00F77C23">
            <w:pPr>
              <w:jc w:val="center"/>
              <w:outlineLvl w:val="0"/>
              <w:rPr>
                <w:b/>
                <w:color w:val="000000"/>
              </w:rPr>
            </w:pPr>
            <w:r w:rsidRPr="00F77C23">
              <w:rPr>
                <w:b/>
                <w:color w:val="000000"/>
              </w:rPr>
              <w:t>НАЛОГИ НА СОВОКУПНЫЙ ДОХОД</w:t>
            </w:r>
          </w:p>
        </w:tc>
        <w:tc>
          <w:tcPr>
            <w:tcW w:w="993" w:type="dxa"/>
            <w:tcBorders>
              <w:top w:val="nil"/>
              <w:left w:val="nil"/>
              <w:bottom w:val="single" w:sz="4" w:space="0" w:color="000000"/>
              <w:right w:val="single" w:sz="4" w:space="0" w:color="000000"/>
            </w:tcBorders>
            <w:shd w:val="clear" w:color="auto" w:fill="auto"/>
            <w:noWrap/>
            <w:hideMark/>
          </w:tcPr>
          <w:p w:rsidR="001A55F6" w:rsidRPr="00F77C23" w:rsidRDefault="001A55F6" w:rsidP="001A55F6">
            <w:pPr>
              <w:jc w:val="center"/>
              <w:outlineLvl w:val="0"/>
              <w:rPr>
                <w:b/>
                <w:color w:val="000000"/>
              </w:rPr>
            </w:pPr>
          </w:p>
        </w:tc>
        <w:tc>
          <w:tcPr>
            <w:tcW w:w="1842" w:type="dxa"/>
            <w:tcBorders>
              <w:top w:val="nil"/>
              <w:left w:val="nil"/>
              <w:bottom w:val="single" w:sz="4" w:space="0" w:color="000000"/>
              <w:right w:val="single" w:sz="4" w:space="0" w:color="000000"/>
            </w:tcBorders>
            <w:shd w:val="clear" w:color="auto" w:fill="auto"/>
            <w:hideMark/>
          </w:tcPr>
          <w:p w:rsidR="001A55F6" w:rsidRPr="00F77C23" w:rsidRDefault="001A55F6" w:rsidP="001A55F6">
            <w:pPr>
              <w:jc w:val="center"/>
              <w:outlineLvl w:val="0"/>
              <w:rPr>
                <w:b/>
                <w:color w:val="000000"/>
              </w:rPr>
            </w:pPr>
          </w:p>
        </w:tc>
      </w:tr>
      <w:tr w:rsidR="00F77C23" w:rsidRPr="00CB45AF" w:rsidTr="00F77C23">
        <w:trPr>
          <w:trHeight w:val="604"/>
        </w:trPr>
        <w:tc>
          <w:tcPr>
            <w:tcW w:w="2567" w:type="dxa"/>
            <w:tcBorders>
              <w:top w:val="nil"/>
              <w:left w:val="single" w:sz="4" w:space="0" w:color="000000"/>
              <w:bottom w:val="single" w:sz="4" w:space="0" w:color="000000"/>
              <w:right w:val="single" w:sz="4" w:space="0" w:color="000000"/>
            </w:tcBorders>
            <w:shd w:val="clear" w:color="auto" w:fill="auto"/>
            <w:noWrap/>
            <w:hideMark/>
          </w:tcPr>
          <w:p w:rsidR="00F77C23" w:rsidRPr="00CB45AF" w:rsidRDefault="00F77C23" w:rsidP="001A55F6">
            <w:pPr>
              <w:jc w:val="center"/>
              <w:outlineLvl w:val="1"/>
              <w:rPr>
                <w:color w:val="000000"/>
              </w:rPr>
            </w:pPr>
            <w:r>
              <w:rPr>
                <w:color w:val="000000"/>
              </w:rPr>
              <w:t xml:space="preserve">000 </w:t>
            </w:r>
            <w:r w:rsidRPr="00CB45AF">
              <w:rPr>
                <w:color w:val="000000"/>
              </w:rPr>
              <w:t>1</w:t>
            </w:r>
            <w:r>
              <w:rPr>
                <w:color w:val="000000"/>
              </w:rPr>
              <w:t xml:space="preserve"> </w:t>
            </w:r>
            <w:r w:rsidRPr="00CB45AF">
              <w:rPr>
                <w:color w:val="000000"/>
              </w:rPr>
              <w:t>05</w:t>
            </w:r>
            <w:r>
              <w:rPr>
                <w:color w:val="000000"/>
              </w:rPr>
              <w:t xml:space="preserve"> </w:t>
            </w:r>
            <w:r w:rsidRPr="00CB45AF">
              <w:rPr>
                <w:color w:val="000000"/>
              </w:rPr>
              <w:t>01011</w:t>
            </w:r>
            <w:r>
              <w:rPr>
                <w:color w:val="000000"/>
              </w:rPr>
              <w:t xml:space="preserve"> </w:t>
            </w:r>
            <w:r w:rsidRPr="00CB45AF">
              <w:rPr>
                <w:color w:val="000000"/>
              </w:rPr>
              <w:t>01</w:t>
            </w:r>
            <w:r>
              <w:rPr>
                <w:color w:val="000000"/>
              </w:rPr>
              <w:t xml:space="preserve"> 0</w:t>
            </w:r>
            <w:r w:rsidRPr="00CB45AF">
              <w:rPr>
                <w:color w:val="000000"/>
              </w:rPr>
              <w:t>000</w:t>
            </w:r>
            <w:r>
              <w:rPr>
                <w:color w:val="000000"/>
              </w:rPr>
              <w:t xml:space="preserve"> </w:t>
            </w:r>
            <w:r w:rsidRPr="00CB45AF">
              <w:rPr>
                <w:color w:val="000000"/>
              </w:rPr>
              <w:t>110</w:t>
            </w:r>
          </w:p>
        </w:tc>
        <w:tc>
          <w:tcPr>
            <w:tcW w:w="4252" w:type="dxa"/>
            <w:tcBorders>
              <w:top w:val="nil"/>
              <w:left w:val="nil"/>
              <w:bottom w:val="single" w:sz="4" w:space="0" w:color="000000"/>
              <w:right w:val="single" w:sz="4" w:space="0" w:color="000000"/>
            </w:tcBorders>
            <w:shd w:val="clear" w:color="auto" w:fill="auto"/>
            <w:hideMark/>
          </w:tcPr>
          <w:p w:rsidR="00F77C23" w:rsidRPr="00CB45AF" w:rsidRDefault="00F77C23" w:rsidP="00F77C23">
            <w:pPr>
              <w:jc w:val="both"/>
              <w:outlineLvl w:val="1"/>
              <w:rPr>
                <w:color w:val="000000"/>
              </w:rPr>
            </w:pPr>
            <w:r w:rsidRPr="00CB45AF">
              <w:rPr>
                <w:color w:val="000000"/>
              </w:rPr>
              <w:t>Налог, взимаемый с налогоплательщиков, выбравших в качестве объекта налогообложения дох</w:t>
            </w:r>
            <w:r>
              <w:rPr>
                <w:color w:val="000000"/>
              </w:rPr>
              <w:t>оды</w:t>
            </w:r>
          </w:p>
        </w:tc>
        <w:tc>
          <w:tcPr>
            <w:tcW w:w="993" w:type="dxa"/>
            <w:tcBorders>
              <w:top w:val="nil"/>
              <w:left w:val="nil"/>
              <w:bottom w:val="single" w:sz="4" w:space="0" w:color="000000"/>
              <w:right w:val="single" w:sz="4" w:space="0" w:color="000000"/>
            </w:tcBorders>
            <w:shd w:val="clear" w:color="auto" w:fill="auto"/>
            <w:noWrap/>
            <w:hideMark/>
          </w:tcPr>
          <w:p w:rsidR="00F77C23" w:rsidRPr="00CB45AF" w:rsidRDefault="00F77C23" w:rsidP="00214314">
            <w:pPr>
              <w:jc w:val="center"/>
              <w:outlineLvl w:val="1"/>
              <w:rPr>
                <w:color w:val="000000"/>
              </w:rPr>
            </w:pPr>
            <w:r w:rsidRPr="00CB45AF">
              <w:rPr>
                <w:color w:val="000000"/>
              </w:rPr>
              <w:t>182</w:t>
            </w:r>
          </w:p>
        </w:tc>
        <w:tc>
          <w:tcPr>
            <w:tcW w:w="1842" w:type="dxa"/>
            <w:tcBorders>
              <w:top w:val="nil"/>
              <w:left w:val="nil"/>
              <w:bottom w:val="single" w:sz="4" w:space="0" w:color="000000"/>
              <w:right w:val="single" w:sz="4" w:space="0" w:color="000000"/>
            </w:tcBorders>
            <w:shd w:val="clear" w:color="auto" w:fill="auto"/>
            <w:hideMark/>
          </w:tcPr>
          <w:p w:rsidR="00F77C23" w:rsidRPr="00CB45AF" w:rsidRDefault="00F77C23" w:rsidP="00214314">
            <w:pPr>
              <w:jc w:val="center"/>
              <w:outlineLvl w:val="1"/>
              <w:rPr>
                <w:color w:val="000000"/>
              </w:rPr>
            </w:pPr>
            <w:r w:rsidRPr="00CB45AF">
              <w:rPr>
                <w:color w:val="000000"/>
              </w:rPr>
              <w:t>Федеральная налоговая служба</w:t>
            </w:r>
          </w:p>
        </w:tc>
      </w:tr>
      <w:tr w:rsidR="00F77C23" w:rsidRPr="00CB45AF" w:rsidTr="00F77C23">
        <w:trPr>
          <w:trHeight w:val="1324"/>
        </w:trPr>
        <w:tc>
          <w:tcPr>
            <w:tcW w:w="2567" w:type="dxa"/>
            <w:tcBorders>
              <w:top w:val="nil"/>
              <w:left w:val="single" w:sz="4" w:space="0" w:color="000000"/>
              <w:bottom w:val="single" w:sz="4" w:space="0" w:color="000000"/>
              <w:right w:val="single" w:sz="4" w:space="0" w:color="000000"/>
            </w:tcBorders>
            <w:shd w:val="clear" w:color="auto" w:fill="auto"/>
            <w:noWrap/>
            <w:hideMark/>
          </w:tcPr>
          <w:p w:rsidR="00F77C23" w:rsidRPr="00CB45AF" w:rsidRDefault="00F77C23" w:rsidP="001A55F6">
            <w:pPr>
              <w:jc w:val="center"/>
              <w:outlineLvl w:val="1"/>
              <w:rPr>
                <w:color w:val="000000"/>
              </w:rPr>
            </w:pPr>
            <w:r>
              <w:rPr>
                <w:color w:val="000000"/>
              </w:rPr>
              <w:t xml:space="preserve">000 </w:t>
            </w:r>
            <w:r w:rsidRPr="00CB45AF">
              <w:rPr>
                <w:color w:val="000000"/>
              </w:rPr>
              <w:t>1</w:t>
            </w:r>
            <w:r>
              <w:rPr>
                <w:color w:val="000000"/>
              </w:rPr>
              <w:t xml:space="preserve"> </w:t>
            </w:r>
            <w:r w:rsidRPr="00CB45AF">
              <w:rPr>
                <w:color w:val="000000"/>
              </w:rPr>
              <w:t>05</w:t>
            </w:r>
            <w:r>
              <w:rPr>
                <w:color w:val="000000"/>
              </w:rPr>
              <w:t xml:space="preserve"> </w:t>
            </w:r>
            <w:r w:rsidRPr="00CB45AF">
              <w:rPr>
                <w:color w:val="000000"/>
              </w:rPr>
              <w:t>01021</w:t>
            </w:r>
            <w:r>
              <w:rPr>
                <w:color w:val="000000"/>
              </w:rPr>
              <w:t xml:space="preserve"> </w:t>
            </w:r>
            <w:r w:rsidRPr="00CB45AF">
              <w:rPr>
                <w:color w:val="000000"/>
              </w:rPr>
              <w:t>01</w:t>
            </w:r>
            <w:r>
              <w:rPr>
                <w:color w:val="000000"/>
              </w:rPr>
              <w:t xml:space="preserve"> 0</w:t>
            </w:r>
            <w:r w:rsidRPr="00CB45AF">
              <w:rPr>
                <w:color w:val="000000"/>
              </w:rPr>
              <w:t>000</w:t>
            </w:r>
            <w:r>
              <w:rPr>
                <w:color w:val="000000"/>
              </w:rPr>
              <w:t xml:space="preserve"> </w:t>
            </w:r>
            <w:r w:rsidRPr="00CB45AF">
              <w:rPr>
                <w:color w:val="000000"/>
              </w:rPr>
              <w:t>110</w:t>
            </w:r>
          </w:p>
        </w:tc>
        <w:tc>
          <w:tcPr>
            <w:tcW w:w="4252" w:type="dxa"/>
            <w:tcBorders>
              <w:top w:val="nil"/>
              <w:left w:val="nil"/>
              <w:bottom w:val="single" w:sz="4" w:space="0" w:color="000000"/>
              <w:right w:val="single" w:sz="4" w:space="0" w:color="000000"/>
            </w:tcBorders>
            <w:shd w:val="clear" w:color="auto" w:fill="auto"/>
            <w:hideMark/>
          </w:tcPr>
          <w:p w:rsidR="00F77C23" w:rsidRPr="00CB45AF" w:rsidRDefault="00F77C23" w:rsidP="00F77C23">
            <w:pPr>
              <w:jc w:val="both"/>
              <w:outlineLvl w:val="1"/>
              <w:rPr>
                <w:color w:val="000000"/>
              </w:rPr>
            </w:pPr>
            <w:r w:rsidRPr="00CB45AF">
              <w:rPr>
                <w:color w:val="000000"/>
              </w:rPr>
              <w:t xml:space="preserve">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w:t>
            </w:r>
            <w:r>
              <w:rPr>
                <w:color w:val="000000"/>
              </w:rPr>
              <w:t>субъектов Российской Федерации)</w:t>
            </w:r>
          </w:p>
        </w:tc>
        <w:tc>
          <w:tcPr>
            <w:tcW w:w="993" w:type="dxa"/>
            <w:tcBorders>
              <w:top w:val="nil"/>
              <w:left w:val="nil"/>
              <w:bottom w:val="single" w:sz="4" w:space="0" w:color="000000"/>
              <w:right w:val="single" w:sz="4" w:space="0" w:color="000000"/>
            </w:tcBorders>
            <w:shd w:val="clear" w:color="auto" w:fill="auto"/>
            <w:noWrap/>
            <w:hideMark/>
          </w:tcPr>
          <w:p w:rsidR="00F77C23" w:rsidRPr="00CB45AF" w:rsidRDefault="00F77C23" w:rsidP="00214314">
            <w:pPr>
              <w:jc w:val="center"/>
              <w:outlineLvl w:val="1"/>
              <w:rPr>
                <w:color w:val="000000"/>
              </w:rPr>
            </w:pPr>
            <w:r w:rsidRPr="00CB45AF">
              <w:rPr>
                <w:color w:val="000000"/>
              </w:rPr>
              <w:t>182</w:t>
            </w:r>
          </w:p>
        </w:tc>
        <w:tc>
          <w:tcPr>
            <w:tcW w:w="1842" w:type="dxa"/>
            <w:tcBorders>
              <w:top w:val="nil"/>
              <w:left w:val="nil"/>
              <w:bottom w:val="single" w:sz="4" w:space="0" w:color="000000"/>
              <w:right w:val="single" w:sz="4" w:space="0" w:color="000000"/>
            </w:tcBorders>
            <w:shd w:val="clear" w:color="auto" w:fill="auto"/>
            <w:hideMark/>
          </w:tcPr>
          <w:p w:rsidR="00F77C23" w:rsidRPr="00CB45AF" w:rsidRDefault="00F77C23" w:rsidP="00214314">
            <w:pPr>
              <w:jc w:val="center"/>
              <w:outlineLvl w:val="1"/>
              <w:rPr>
                <w:color w:val="000000"/>
              </w:rPr>
            </w:pPr>
            <w:r w:rsidRPr="00CB45AF">
              <w:rPr>
                <w:color w:val="000000"/>
              </w:rPr>
              <w:t>Федеральная налоговая служба</w:t>
            </w:r>
          </w:p>
        </w:tc>
      </w:tr>
      <w:tr w:rsidR="00F77C23" w:rsidRPr="00CB45AF" w:rsidTr="00DD60B9">
        <w:trPr>
          <w:trHeight w:val="82"/>
        </w:trPr>
        <w:tc>
          <w:tcPr>
            <w:tcW w:w="2567" w:type="dxa"/>
            <w:tcBorders>
              <w:top w:val="nil"/>
              <w:left w:val="single" w:sz="4" w:space="0" w:color="000000"/>
              <w:bottom w:val="single" w:sz="4" w:space="0" w:color="000000"/>
              <w:right w:val="single" w:sz="4" w:space="0" w:color="000000"/>
            </w:tcBorders>
            <w:shd w:val="clear" w:color="auto" w:fill="auto"/>
            <w:noWrap/>
            <w:hideMark/>
          </w:tcPr>
          <w:p w:rsidR="00F77C23" w:rsidRPr="00CB45AF" w:rsidRDefault="00F77C23" w:rsidP="00DD60B9">
            <w:pPr>
              <w:jc w:val="center"/>
              <w:outlineLvl w:val="1"/>
              <w:rPr>
                <w:color w:val="000000"/>
              </w:rPr>
            </w:pPr>
            <w:r>
              <w:rPr>
                <w:color w:val="000000"/>
              </w:rPr>
              <w:t xml:space="preserve">000 </w:t>
            </w:r>
            <w:r w:rsidRPr="00CB45AF">
              <w:rPr>
                <w:color w:val="000000"/>
              </w:rPr>
              <w:t>1</w:t>
            </w:r>
            <w:r>
              <w:rPr>
                <w:color w:val="000000"/>
              </w:rPr>
              <w:t xml:space="preserve"> </w:t>
            </w:r>
            <w:r w:rsidRPr="00CB45AF">
              <w:rPr>
                <w:color w:val="000000"/>
              </w:rPr>
              <w:t>05</w:t>
            </w:r>
            <w:r>
              <w:rPr>
                <w:color w:val="000000"/>
              </w:rPr>
              <w:t xml:space="preserve"> </w:t>
            </w:r>
            <w:r w:rsidRPr="00CB45AF">
              <w:rPr>
                <w:color w:val="000000"/>
              </w:rPr>
              <w:t>03010</w:t>
            </w:r>
            <w:r>
              <w:rPr>
                <w:color w:val="000000"/>
              </w:rPr>
              <w:t xml:space="preserve"> </w:t>
            </w:r>
            <w:r w:rsidRPr="00CB45AF">
              <w:rPr>
                <w:color w:val="000000"/>
              </w:rPr>
              <w:t>01</w:t>
            </w:r>
            <w:r>
              <w:rPr>
                <w:color w:val="000000"/>
              </w:rPr>
              <w:t xml:space="preserve"> </w:t>
            </w:r>
            <w:r w:rsidR="00DD60B9">
              <w:rPr>
                <w:color w:val="000000"/>
              </w:rPr>
              <w:t>0</w:t>
            </w:r>
            <w:r w:rsidRPr="00CB45AF">
              <w:rPr>
                <w:color w:val="000000"/>
              </w:rPr>
              <w:t>000</w:t>
            </w:r>
            <w:r w:rsidR="00DD60B9">
              <w:rPr>
                <w:color w:val="000000"/>
              </w:rPr>
              <w:t xml:space="preserve"> </w:t>
            </w:r>
            <w:r w:rsidRPr="00CB45AF">
              <w:rPr>
                <w:color w:val="000000"/>
              </w:rPr>
              <w:t>110</w:t>
            </w:r>
          </w:p>
        </w:tc>
        <w:tc>
          <w:tcPr>
            <w:tcW w:w="4252" w:type="dxa"/>
            <w:tcBorders>
              <w:top w:val="nil"/>
              <w:left w:val="nil"/>
              <w:bottom w:val="single" w:sz="4" w:space="0" w:color="000000"/>
              <w:right w:val="single" w:sz="4" w:space="0" w:color="000000"/>
            </w:tcBorders>
            <w:shd w:val="clear" w:color="auto" w:fill="auto"/>
            <w:hideMark/>
          </w:tcPr>
          <w:p w:rsidR="00F77C23" w:rsidRPr="00CB45AF" w:rsidRDefault="00F77C23" w:rsidP="00DD60B9">
            <w:pPr>
              <w:jc w:val="both"/>
              <w:outlineLvl w:val="1"/>
              <w:rPr>
                <w:color w:val="000000"/>
              </w:rPr>
            </w:pPr>
            <w:r w:rsidRPr="00CB45AF">
              <w:rPr>
                <w:color w:val="000000"/>
              </w:rPr>
              <w:t>Единый сельскохозя</w:t>
            </w:r>
            <w:r w:rsidR="00DD60B9">
              <w:rPr>
                <w:color w:val="000000"/>
              </w:rPr>
              <w:t>йственный налог</w:t>
            </w:r>
          </w:p>
        </w:tc>
        <w:tc>
          <w:tcPr>
            <w:tcW w:w="993" w:type="dxa"/>
            <w:tcBorders>
              <w:top w:val="nil"/>
              <w:left w:val="nil"/>
              <w:bottom w:val="single" w:sz="4" w:space="0" w:color="000000"/>
              <w:right w:val="single" w:sz="4" w:space="0" w:color="000000"/>
            </w:tcBorders>
            <w:shd w:val="clear" w:color="auto" w:fill="auto"/>
            <w:noWrap/>
            <w:hideMark/>
          </w:tcPr>
          <w:p w:rsidR="00F77C23" w:rsidRPr="00CB45AF" w:rsidRDefault="00F77C23" w:rsidP="00214314">
            <w:pPr>
              <w:jc w:val="center"/>
              <w:outlineLvl w:val="1"/>
              <w:rPr>
                <w:color w:val="000000"/>
              </w:rPr>
            </w:pPr>
            <w:r w:rsidRPr="00CB45AF">
              <w:rPr>
                <w:color w:val="000000"/>
              </w:rPr>
              <w:t>182</w:t>
            </w:r>
          </w:p>
        </w:tc>
        <w:tc>
          <w:tcPr>
            <w:tcW w:w="1842" w:type="dxa"/>
            <w:tcBorders>
              <w:top w:val="nil"/>
              <w:left w:val="nil"/>
              <w:bottom w:val="single" w:sz="4" w:space="0" w:color="000000"/>
              <w:right w:val="single" w:sz="4" w:space="0" w:color="000000"/>
            </w:tcBorders>
            <w:shd w:val="clear" w:color="auto" w:fill="auto"/>
            <w:hideMark/>
          </w:tcPr>
          <w:p w:rsidR="00F77C23" w:rsidRPr="00CB45AF" w:rsidRDefault="00F77C23" w:rsidP="00214314">
            <w:pPr>
              <w:jc w:val="center"/>
              <w:outlineLvl w:val="1"/>
              <w:rPr>
                <w:color w:val="000000"/>
              </w:rPr>
            </w:pPr>
            <w:r w:rsidRPr="00CB45AF">
              <w:rPr>
                <w:color w:val="000000"/>
              </w:rPr>
              <w:t>Федеральная налоговая служба</w:t>
            </w:r>
          </w:p>
        </w:tc>
      </w:tr>
      <w:tr w:rsidR="00DD60B9" w:rsidRPr="00CB45AF" w:rsidTr="00DD60B9">
        <w:trPr>
          <w:trHeight w:val="599"/>
        </w:trPr>
        <w:tc>
          <w:tcPr>
            <w:tcW w:w="2567" w:type="dxa"/>
            <w:tcBorders>
              <w:top w:val="nil"/>
              <w:left w:val="single" w:sz="4" w:space="0" w:color="000000"/>
              <w:bottom w:val="single" w:sz="4" w:space="0" w:color="000000"/>
              <w:right w:val="single" w:sz="4" w:space="0" w:color="000000"/>
            </w:tcBorders>
            <w:shd w:val="clear" w:color="auto" w:fill="auto"/>
            <w:noWrap/>
            <w:hideMark/>
          </w:tcPr>
          <w:p w:rsidR="00DD60B9" w:rsidRPr="00CB45AF" w:rsidRDefault="00DD60B9" w:rsidP="001A55F6">
            <w:pPr>
              <w:jc w:val="center"/>
              <w:outlineLvl w:val="1"/>
              <w:rPr>
                <w:color w:val="000000"/>
              </w:rPr>
            </w:pPr>
            <w:r>
              <w:rPr>
                <w:color w:val="000000"/>
              </w:rPr>
              <w:t xml:space="preserve">000 </w:t>
            </w:r>
            <w:r w:rsidRPr="00CB45AF">
              <w:rPr>
                <w:color w:val="000000"/>
              </w:rPr>
              <w:t>1</w:t>
            </w:r>
            <w:r>
              <w:rPr>
                <w:color w:val="000000"/>
              </w:rPr>
              <w:t xml:space="preserve"> </w:t>
            </w:r>
            <w:r w:rsidRPr="00CB45AF">
              <w:rPr>
                <w:color w:val="000000"/>
              </w:rPr>
              <w:t>05</w:t>
            </w:r>
            <w:r>
              <w:rPr>
                <w:color w:val="000000"/>
              </w:rPr>
              <w:t xml:space="preserve"> </w:t>
            </w:r>
            <w:r w:rsidRPr="00CB45AF">
              <w:rPr>
                <w:color w:val="000000"/>
              </w:rPr>
              <w:t>04060</w:t>
            </w:r>
            <w:r>
              <w:rPr>
                <w:color w:val="000000"/>
              </w:rPr>
              <w:t xml:space="preserve"> </w:t>
            </w:r>
            <w:r w:rsidRPr="00CB45AF">
              <w:rPr>
                <w:color w:val="000000"/>
              </w:rPr>
              <w:t>02</w:t>
            </w:r>
            <w:r>
              <w:rPr>
                <w:color w:val="000000"/>
              </w:rPr>
              <w:t xml:space="preserve"> 0</w:t>
            </w:r>
            <w:r w:rsidRPr="00CB45AF">
              <w:rPr>
                <w:color w:val="000000"/>
              </w:rPr>
              <w:t>000</w:t>
            </w:r>
            <w:r>
              <w:rPr>
                <w:color w:val="000000"/>
              </w:rPr>
              <w:t xml:space="preserve"> </w:t>
            </w:r>
            <w:r w:rsidRPr="00CB45AF">
              <w:rPr>
                <w:color w:val="000000"/>
              </w:rPr>
              <w:t>110</w:t>
            </w:r>
          </w:p>
        </w:tc>
        <w:tc>
          <w:tcPr>
            <w:tcW w:w="4252" w:type="dxa"/>
            <w:tcBorders>
              <w:top w:val="nil"/>
              <w:left w:val="nil"/>
              <w:bottom w:val="single" w:sz="4" w:space="0" w:color="000000"/>
              <w:right w:val="single" w:sz="4" w:space="0" w:color="000000"/>
            </w:tcBorders>
            <w:shd w:val="clear" w:color="auto" w:fill="auto"/>
            <w:hideMark/>
          </w:tcPr>
          <w:p w:rsidR="00DD60B9" w:rsidRPr="00CB45AF" w:rsidRDefault="00DD60B9" w:rsidP="00CB45AF">
            <w:pPr>
              <w:jc w:val="both"/>
              <w:outlineLvl w:val="1"/>
              <w:rPr>
                <w:color w:val="000000"/>
              </w:rPr>
            </w:pPr>
            <w:r w:rsidRPr="00CB45AF">
              <w:rPr>
                <w:color w:val="000000"/>
              </w:rPr>
              <w:t>Налог, взимаемый в связи с применением патентной системы налогообложения, зачисляемый в бюджеты муни</w:t>
            </w:r>
            <w:r>
              <w:rPr>
                <w:color w:val="000000"/>
              </w:rPr>
              <w:t>ципальных округов</w:t>
            </w:r>
          </w:p>
        </w:tc>
        <w:tc>
          <w:tcPr>
            <w:tcW w:w="993" w:type="dxa"/>
            <w:tcBorders>
              <w:top w:val="nil"/>
              <w:left w:val="nil"/>
              <w:bottom w:val="single" w:sz="4" w:space="0" w:color="000000"/>
              <w:right w:val="single" w:sz="4" w:space="0" w:color="000000"/>
            </w:tcBorders>
            <w:shd w:val="clear" w:color="auto" w:fill="auto"/>
            <w:noWrap/>
            <w:hideMark/>
          </w:tcPr>
          <w:p w:rsidR="00DD60B9" w:rsidRPr="00CB45AF" w:rsidRDefault="00DD60B9" w:rsidP="00214314">
            <w:pPr>
              <w:jc w:val="center"/>
              <w:outlineLvl w:val="1"/>
              <w:rPr>
                <w:color w:val="000000"/>
              </w:rPr>
            </w:pPr>
            <w:r w:rsidRPr="00CB45AF">
              <w:rPr>
                <w:color w:val="000000"/>
              </w:rPr>
              <w:t>182</w:t>
            </w:r>
          </w:p>
        </w:tc>
        <w:tc>
          <w:tcPr>
            <w:tcW w:w="1842" w:type="dxa"/>
            <w:tcBorders>
              <w:top w:val="nil"/>
              <w:left w:val="nil"/>
              <w:bottom w:val="single" w:sz="4" w:space="0" w:color="000000"/>
              <w:right w:val="single" w:sz="4" w:space="0" w:color="000000"/>
            </w:tcBorders>
            <w:shd w:val="clear" w:color="auto" w:fill="auto"/>
            <w:hideMark/>
          </w:tcPr>
          <w:p w:rsidR="00DD60B9" w:rsidRPr="00CB45AF" w:rsidRDefault="00DD60B9" w:rsidP="00214314">
            <w:pPr>
              <w:jc w:val="center"/>
              <w:outlineLvl w:val="1"/>
              <w:rPr>
                <w:color w:val="000000"/>
              </w:rPr>
            </w:pPr>
            <w:r w:rsidRPr="00CB45AF">
              <w:rPr>
                <w:color w:val="000000"/>
              </w:rPr>
              <w:t>Федеральная налоговая служба</w:t>
            </w:r>
          </w:p>
        </w:tc>
      </w:tr>
      <w:tr w:rsidR="001A55F6" w:rsidRPr="00CB45AF" w:rsidTr="00CB45AF">
        <w:trPr>
          <w:trHeight w:val="315"/>
        </w:trPr>
        <w:tc>
          <w:tcPr>
            <w:tcW w:w="2567" w:type="dxa"/>
            <w:tcBorders>
              <w:top w:val="nil"/>
              <w:left w:val="single" w:sz="4" w:space="0" w:color="000000"/>
              <w:bottom w:val="single" w:sz="4" w:space="0" w:color="000000"/>
              <w:right w:val="single" w:sz="4" w:space="0" w:color="000000"/>
            </w:tcBorders>
            <w:shd w:val="clear" w:color="auto" w:fill="auto"/>
            <w:noWrap/>
            <w:hideMark/>
          </w:tcPr>
          <w:p w:rsidR="001A55F6" w:rsidRPr="00DD60B9" w:rsidRDefault="001A55F6" w:rsidP="001A55F6">
            <w:pPr>
              <w:jc w:val="center"/>
              <w:outlineLvl w:val="0"/>
              <w:rPr>
                <w:b/>
                <w:color w:val="000000"/>
              </w:rPr>
            </w:pPr>
            <w:r w:rsidRPr="00DD60B9">
              <w:rPr>
                <w:b/>
                <w:color w:val="000000"/>
              </w:rPr>
              <w:t>000</w:t>
            </w:r>
            <w:r w:rsidR="00DD60B9" w:rsidRPr="00DD60B9">
              <w:rPr>
                <w:b/>
                <w:color w:val="000000"/>
              </w:rPr>
              <w:t xml:space="preserve"> </w:t>
            </w:r>
            <w:r w:rsidRPr="00DD60B9">
              <w:rPr>
                <w:b/>
                <w:color w:val="000000"/>
              </w:rPr>
              <w:t>1</w:t>
            </w:r>
            <w:r w:rsidR="00DD60B9" w:rsidRPr="00DD60B9">
              <w:rPr>
                <w:b/>
                <w:color w:val="000000"/>
              </w:rPr>
              <w:t xml:space="preserve"> </w:t>
            </w:r>
            <w:r w:rsidRPr="00DD60B9">
              <w:rPr>
                <w:b/>
                <w:color w:val="000000"/>
              </w:rPr>
              <w:t>06</w:t>
            </w:r>
            <w:r w:rsidR="00DD60B9" w:rsidRPr="00DD60B9">
              <w:rPr>
                <w:b/>
                <w:color w:val="000000"/>
              </w:rPr>
              <w:t xml:space="preserve"> </w:t>
            </w:r>
            <w:r w:rsidRPr="00DD60B9">
              <w:rPr>
                <w:b/>
                <w:color w:val="000000"/>
              </w:rPr>
              <w:t>00000</w:t>
            </w:r>
            <w:r w:rsidR="00DD60B9" w:rsidRPr="00DD60B9">
              <w:rPr>
                <w:b/>
                <w:color w:val="000000"/>
              </w:rPr>
              <w:t xml:space="preserve"> </w:t>
            </w:r>
            <w:r w:rsidRPr="00DD60B9">
              <w:rPr>
                <w:b/>
                <w:color w:val="000000"/>
              </w:rPr>
              <w:t>00</w:t>
            </w:r>
            <w:r w:rsidR="00DD60B9" w:rsidRPr="00DD60B9">
              <w:rPr>
                <w:b/>
                <w:color w:val="000000"/>
              </w:rPr>
              <w:t xml:space="preserve"> </w:t>
            </w:r>
            <w:r w:rsidRPr="00DD60B9">
              <w:rPr>
                <w:b/>
                <w:color w:val="000000"/>
              </w:rPr>
              <w:t>0000</w:t>
            </w:r>
            <w:r w:rsidR="00DD60B9" w:rsidRPr="00DD60B9">
              <w:rPr>
                <w:b/>
                <w:color w:val="000000"/>
              </w:rPr>
              <w:t xml:space="preserve"> </w:t>
            </w:r>
            <w:r w:rsidRPr="00DD60B9">
              <w:rPr>
                <w:b/>
                <w:color w:val="000000"/>
              </w:rPr>
              <w:t>000</w:t>
            </w:r>
          </w:p>
        </w:tc>
        <w:tc>
          <w:tcPr>
            <w:tcW w:w="4252" w:type="dxa"/>
            <w:tcBorders>
              <w:top w:val="nil"/>
              <w:left w:val="nil"/>
              <w:bottom w:val="single" w:sz="4" w:space="0" w:color="000000"/>
              <w:right w:val="single" w:sz="4" w:space="0" w:color="000000"/>
            </w:tcBorders>
            <w:shd w:val="clear" w:color="auto" w:fill="auto"/>
            <w:hideMark/>
          </w:tcPr>
          <w:p w:rsidR="001A55F6" w:rsidRPr="00DD60B9" w:rsidRDefault="001A55F6" w:rsidP="00DD60B9">
            <w:pPr>
              <w:jc w:val="center"/>
              <w:outlineLvl w:val="0"/>
              <w:rPr>
                <w:b/>
                <w:color w:val="000000"/>
              </w:rPr>
            </w:pPr>
            <w:r w:rsidRPr="00DD60B9">
              <w:rPr>
                <w:b/>
                <w:color w:val="000000"/>
              </w:rPr>
              <w:t>НАЛОГИ НА ИМУЩЕСТВО</w:t>
            </w:r>
          </w:p>
        </w:tc>
        <w:tc>
          <w:tcPr>
            <w:tcW w:w="993" w:type="dxa"/>
            <w:tcBorders>
              <w:top w:val="nil"/>
              <w:left w:val="nil"/>
              <w:bottom w:val="single" w:sz="4" w:space="0" w:color="000000"/>
              <w:right w:val="single" w:sz="4" w:space="0" w:color="000000"/>
            </w:tcBorders>
            <w:shd w:val="clear" w:color="auto" w:fill="auto"/>
            <w:noWrap/>
            <w:hideMark/>
          </w:tcPr>
          <w:p w:rsidR="001A55F6" w:rsidRPr="00DD60B9" w:rsidRDefault="001A55F6" w:rsidP="001A55F6">
            <w:pPr>
              <w:jc w:val="center"/>
              <w:outlineLvl w:val="0"/>
              <w:rPr>
                <w:b/>
                <w:color w:val="000000"/>
              </w:rPr>
            </w:pPr>
          </w:p>
        </w:tc>
        <w:tc>
          <w:tcPr>
            <w:tcW w:w="1842" w:type="dxa"/>
            <w:tcBorders>
              <w:top w:val="nil"/>
              <w:left w:val="nil"/>
              <w:bottom w:val="single" w:sz="4" w:space="0" w:color="000000"/>
              <w:right w:val="single" w:sz="4" w:space="0" w:color="000000"/>
            </w:tcBorders>
            <w:shd w:val="clear" w:color="auto" w:fill="auto"/>
            <w:hideMark/>
          </w:tcPr>
          <w:p w:rsidR="001A55F6" w:rsidRPr="00DD60B9" w:rsidRDefault="001A55F6" w:rsidP="001A55F6">
            <w:pPr>
              <w:jc w:val="center"/>
              <w:outlineLvl w:val="0"/>
              <w:rPr>
                <w:b/>
                <w:color w:val="000000"/>
              </w:rPr>
            </w:pPr>
          </w:p>
        </w:tc>
      </w:tr>
      <w:tr w:rsidR="00DD60B9" w:rsidRPr="00CB45AF" w:rsidTr="00582839">
        <w:trPr>
          <w:trHeight w:val="772"/>
        </w:trPr>
        <w:tc>
          <w:tcPr>
            <w:tcW w:w="2567" w:type="dxa"/>
            <w:tcBorders>
              <w:top w:val="nil"/>
              <w:left w:val="single" w:sz="4" w:space="0" w:color="000000"/>
              <w:bottom w:val="single" w:sz="4" w:space="0" w:color="000000"/>
              <w:right w:val="single" w:sz="4" w:space="0" w:color="000000"/>
            </w:tcBorders>
            <w:shd w:val="clear" w:color="auto" w:fill="auto"/>
            <w:noWrap/>
            <w:hideMark/>
          </w:tcPr>
          <w:p w:rsidR="00DD60B9" w:rsidRPr="00CB45AF" w:rsidRDefault="00DD60B9" w:rsidP="001A55F6">
            <w:pPr>
              <w:jc w:val="center"/>
              <w:outlineLvl w:val="1"/>
              <w:rPr>
                <w:color w:val="000000"/>
              </w:rPr>
            </w:pPr>
            <w:r>
              <w:rPr>
                <w:color w:val="000000"/>
              </w:rPr>
              <w:t xml:space="preserve">000 </w:t>
            </w:r>
            <w:r w:rsidRPr="00CB45AF">
              <w:rPr>
                <w:color w:val="000000"/>
              </w:rPr>
              <w:t>1</w:t>
            </w:r>
            <w:r>
              <w:rPr>
                <w:color w:val="000000"/>
              </w:rPr>
              <w:t xml:space="preserve"> </w:t>
            </w:r>
            <w:r w:rsidRPr="00CB45AF">
              <w:rPr>
                <w:color w:val="000000"/>
              </w:rPr>
              <w:t>06</w:t>
            </w:r>
            <w:r>
              <w:rPr>
                <w:color w:val="000000"/>
              </w:rPr>
              <w:t xml:space="preserve"> </w:t>
            </w:r>
            <w:r w:rsidRPr="00CB45AF">
              <w:rPr>
                <w:color w:val="000000"/>
              </w:rPr>
              <w:t>01020</w:t>
            </w:r>
            <w:r>
              <w:rPr>
                <w:color w:val="000000"/>
              </w:rPr>
              <w:t xml:space="preserve"> </w:t>
            </w:r>
            <w:r w:rsidRPr="00CB45AF">
              <w:rPr>
                <w:color w:val="000000"/>
              </w:rPr>
              <w:t>14</w:t>
            </w:r>
            <w:r>
              <w:rPr>
                <w:color w:val="000000"/>
              </w:rPr>
              <w:t xml:space="preserve"> 0</w:t>
            </w:r>
            <w:r w:rsidRPr="00CB45AF">
              <w:rPr>
                <w:color w:val="000000"/>
              </w:rPr>
              <w:t>000</w:t>
            </w:r>
            <w:r>
              <w:rPr>
                <w:color w:val="000000"/>
              </w:rPr>
              <w:t xml:space="preserve"> </w:t>
            </w:r>
            <w:r w:rsidRPr="00CB45AF">
              <w:rPr>
                <w:color w:val="000000"/>
              </w:rPr>
              <w:t>110</w:t>
            </w:r>
          </w:p>
        </w:tc>
        <w:tc>
          <w:tcPr>
            <w:tcW w:w="4252" w:type="dxa"/>
            <w:tcBorders>
              <w:top w:val="nil"/>
              <w:left w:val="nil"/>
              <w:bottom w:val="single" w:sz="4" w:space="0" w:color="000000"/>
              <w:right w:val="single" w:sz="4" w:space="0" w:color="000000"/>
            </w:tcBorders>
            <w:shd w:val="clear" w:color="auto" w:fill="auto"/>
            <w:hideMark/>
          </w:tcPr>
          <w:p w:rsidR="00DD60B9" w:rsidRPr="00CB45AF" w:rsidRDefault="00DD60B9" w:rsidP="00582839">
            <w:pPr>
              <w:jc w:val="both"/>
              <w:outlineLvl w:val="1"/>
              <w:rPr>
                <w:color w:val="000000"/>
              </w:rPr>
            </w:pPr>
            <w:r w:rsidRPr="00CB45AF">
              <w:rPr>
                <w:color w:val="000000"/>
              </w:rPr>
              <w:t>Налог на имущество физических лиц, взимаемый по ставкам, применяемым к объектам налогообложения, расположенным в</w:t>
            </w:r>
            <w:r w:rsidR="00582839">
              <w:rPr>
                <w:color w:val="000000"/>
              </w:rPr>
              <w:t xml:space="preserve"> границах муниципальных округов</w:t>
            </w:r>
          </w:p>
        </w:tc>
        <w:tc>
          <w:tcPr>
            <w:tcW w:w="993" w:type="dxa"/>
            <w:tcBorders>
              <w:top w:val="nil"/>
              <w:left w:val="nil"/>
              <w:bottom w:val="single" w:sz="4" w:space="0" w:color="000000"/>
              <w:right w:val="single" w:sz="4" w:space="0" w:color="000000"/>
            </w:tcBorders>
            <w:shd w:val="clear" w:color="auto" w:fill="auto"/>
            <w:noWrap/>
            <w:hideMark/>
          </w:tcPr>
          <w:p w:rsidR="00DD60B9" w:rsidRPr="00CB45AF" w:rsidRDefault="00DD60B9" w:rsidP="00214314">
            <w:pPr>
              <w:jc w:val="center"/>
              <w:outlineLvl w:val="1"/>
              <w:rPr>
                <w:color w:val="000000"/>
              </w:rPr>
            </w:pPr>
            <w:r w:rsidRPr="00CB45AF">
              <w:rPr>
                <w:color w:val="000000"/>
              </w:rPr>
              <w:t>182</w:t>
            </w:r>
          </w:p>
        </w:tc>
        <w:tc>
          <w:tcPr>
            <w:tcW w:w="1842" w:type="dxa"/>
            <w:tcBorders>
              <w:top w:val="nil"/>
              <w:left w:val="nil"/>
              <w:bottom w:val="single" w:sz="4" w:space="0" w:color="000000"/>
              <w:right w:val="single" w:sz="4" w:space="0" w:color="000000"/>
            </w:tcBorders>
            <w:shd w:val="clear" w:color="auto" w:fill="auto"/>
            <w:hideMark/>
          </w:tcPr>
          <w:p w:rsidR="00DD60B9" w:rsidRPr="00CB45AF" w:rsidRDefault="00DD60B9" w:rsidP="00214314">
            <w:pPr>
              <w:jc w:val="center"/>
              <w:outlineLvl w:val="1"/>
              <w:rPr>
                <w:color w:val="000000"/>
              </w:rPr>
            </w:pPr>
            <w:r w:rsidRPr="00CB45AF">
              <w:rPr>
                <w:color w:val="000000"/>
              </w:rPr>
              <w:t>Федеральная налоговая служба</w:t>
            </w:r>
          </w:p>
        </w:tc>
      </w:tr>
      <w:tr w:rsidR="00582839" w:rsidRPr="00CB45AF" w:rsidTr="00582839">
        <w:trPr>
          <w:trHeight w:val="666"/>
        </w:trPr>
        <w:tc>
          <w:tcPr>
            <w:tcW w:w="2567" w:type="dxa"/>
            <w:tcBorders>
              <w:top w:val="nil"/>
              <w:left w:val="single" w:sz="4" w:space="0" w:color="000000"/>
              <w:bottom w:val="single" w:sz="4" w:space="0" w:color="000000"/>
              <w:right w:val="single" w:sz="4" w:space="0" w:color="000000"/>
            </w:tcBorders>
            <w:shd w:val="clear" w:color="auto" w:fill="auto"/>
            <w:noWrap/>
            <w:hideMark/>
          </w:tcPr>
          <w:p w:rsidR="00582839" w:rsidRPr="00CB45AF" w:rsidRDefault="00582839" w:rsidP="001A55F6">
            <w:pPr>
              <w:jc w:val="center"/>
              <w:outlineLvl w:val="1"/>
              <w:rPr>
                <w:color w:val="000000"/>
              </w:rPr>
            </w:pPr>
            <w:r>
              <w:rPr>
                <w:color w:val="000000"/>
              </w:rPr>
              <w:t xml:space="preserve">000 </w:t>
            </w:r>
            <w:r w:rsidRPr="00CB45AF">
              <w:rPr>
                <w:color w:val="000000"/>
              </w:rPr>
              <w:t>1</w:t>
            </w:r>
            <w:r>
              <w:rPr>
                <w:color w:val="000000"/>
              </w:rPr>
              <w:t xml:space="preserve"> </w:t>
            </w:r>
            <w:r w:rsidRPr="00CB45AF">
              <w:rPr>
                <w:color w:val="000000"/>
              </w:rPr>
              <w:t>06</w:t>
            </w:r>
            <w:r>
              <w:rPr>
                <w:color w:val="000000"/>
              </w:rPr>
              <w:t xml:space="preserve"> </w:t>
            </w:r>
            <w:r w:rsidRPr="00CB45AF">
              <w:rPr>
                <w:color w:val="000000"/>
              </w:rPr>
              <w:t>06032</w:t>
            </w:r>
            <w:r>
              <w:rPr>
                <w:color w:val="000000"/>
              </w:rPr>
              <w:t xml:space="preserve"> </w:t>
            </w:r>
            <w:r w:rsidRPr="00CB45AF">
              <w:rPr>
                <w:color w:val="000000"/>
              </w:rPr>
              <w:t>14</w:t>
            </w:r>
            <w:r>
              <w:rPr>
                <w:color w:val="000000"/>
              </w:rPr>
              <w:t xml:space="preserve"> 0</w:t>
            </w:r>
            <w:r w:rsidRPr="00CB45AF">
              <w:rPr>
                <w:color w:val="000000"/>
              </w:rPr>
              <w:t>000</w:t>
            </w:r>
            <w:r>
              <w:rPr>
                <w:color w:val="000000"/>
              </w:rPr>
              <w:t xml:space="preserve"> </w:t>
            </w:r>
            <w:r w:rsidRPr="00CB45AF">
              <w:rPr>
                <w:color w:val="000000"/>
              </w:rPr>
              <w:t>110</w:t>
            </w:r>
          </w:p>
        </w:tc>
        <w:tc>
          <w:tcPr>
            <w:tcW w:w="4252" w:type="dxa"/>
            <w:tcBorders>
              <w:top w:val="nil"/>
              <w:left w:val="nil"/>
              <w:bottom w:val="single" w:sz="4" w:space="0" w:color="000000"/>
              <w:right w:val="single" w:sz="4" w:space="0" w:color="000000"/>
            </w:tcBorders>
            <w:shd w:val="clear" w:color="auto" w:fill="auto"/>
            <w:hideMark/>
          </w:tcPr>
          <w:p w:rsidR="00582839" w:rsidRPr="00CB45AF" w:rsidRDefault="00582839" w:rsidP="00582839">
            <w:pPr>
              <w:jc w:val="both"/>
              <w:outlineLvl w:val="1"/>
              <w:rPr>
                <w:color w:val="000000"/>
              </w:rPr>
            </w:pPr>
            <w:r w:rsidRPr="00CB45AF">
              <w:rPr>
                <w:color w:val="000000"/>
              </w:rPr>
              <w:t>Земельный налог с организаций, обладающих земельным участком, расположенным в</w:t>
            </w:r>
            <w:r>
              <w:rPr>
                <w:color w:val="000000"/>
              </w:rPr>
              <w:t xml:space="preserve"> границах муниципальных округов</w:t>
            </w:r>
          </w:p>
        </w:tc>
        <w:tc>
          <w:tcPr>
            <w:tcW w:w="993" w:type="dxa"/>
            <w:tcBorders>
              <w:top w:val="nil"/>
              <w:left w:val="nil"/>
              <w:bottom w:val="single" w:sz="4" w:space="0" w:color="000000"/>
              <w:right w:val="single" w:sz="4" w:space="0" w:color="000000"/>
            </w:tcBorders>
            <w:shd w:val="clear" w:color="auto" w:fill="auto"/>
            <w:noWrap/>
            <w:hideMark/>
          </w:tcPr>
          <w:p w:rsidR="00582839" w:rsidRPr="00CB45AF" w:rsidRDefault="00582839" w:rsidP="00214314">
            <w:pPr>
              <w:jc w:val="center"/>
              <w:outlineLvl w:val="1"/>
              <w:rPr>
                <w:color w:val="000000"/>
              </w:rPr>
            </w:pPr>
            <w:r w:rsidRPr="00CB45AF">
              <w:rPr>
                <w:color w:val="000000"/>
              </w:rPr>
              <w:t>182</w:t>
            </w:r>
          </w:p>
        </w:tc>
        <w:tc>
          <w:tcPr>
            <w:tcW w:w="1842" w:type="dxa"/>
            <w:tcBorders>
              <w:top w:val="nil"/>
              <w:left w:val="nil"/>
              <w:bottom w:val="single" w:sz="4" w:space="0" w:color="000000"/>
              <w:right w:val="single" w:sz="4" w:space="0" w:color="000000"/>
            </w:tcBorders>
            <w:shd w:val="clear" w:color="auto" w:fill="auto"/>
            <w:hideMark/>
          </w:tcPr>
          <w:p w:rsidR="00582839" w:rsidRPr="00CB45AF" w:rsidRDefault="00582839" w:rsidP="00214314">
            <w:pPr>
              <w:jc w:val="center"/>
              <w:outlineLvl w:val="1"/>
              <w:rPr>
                <w:color w:val="000000"/>
              </w:rPr>
            </w:pPr>
            <w:r w:rsidRPr="00CB45AF">
              <w:rPr>
                <w:color w:val="000000"/>
              </w:rPr>
              <w:t>Федеральная налоговая служба</w:t>
            </w:r>
          </w:p>
        </w:tc>
      </w:tr>
      <w:tr w:rsidR="00582839" w:rsidRPr="00CB45AF" w:rsidTr="00582839">
        <w:trPr>
          <w:trHeight w:val="950"/>
        </w:trPr>
        <w:tc>
          <w:tcPr>
            <w:tcW w:w="2567" w:type="dxa"/>
            <w:tcBorders>
              <w:top w:val="nil"/>
              <w:left w:val="single" w:sz="4" w:space="0" w:color="000000"/>
              <w:bottom w:val="single" w:sz="4" w:space="0" w:color="000000"/>
              <w:right w:val="single" w:sz="4" w:space="0" w:color="000000"/>
            </w:tcBorders>
            <w:shd w:val="clear" w:color="auto" w:fill="auto"/>
            <w:noWrap/>
            <w:hideMark/>
          </w:tcPr>
          <w:p w:rsidR="00582839" w:rsidRPr="00CB45AF" w:rsidRDefault="00582839" w:rsidP="001A55F6">
            <w:pPr>
              <w:jc w:val="center"/>
              <w:outlineLvl w:val="1"/>
              <w:rPr>
                <w:color w:val="000000"/>
              </w:rPr>
            </w:pPr>
            <w:r>
              <w:rPr>
                <w:color w:val="000000"/>
              </w:rPr>
              <w:lastRenderedPageBreak/>
              <w:t xml:space="preserve">000 </w:t>
            </w:r>
            <w:r w:rsidRPr="00CB45AF">
              <w:rPr>
                <w:color w:val="000000"/>
              </w:rPr>
              <w:t>1</w:t>
            </w:r>
            <w:r>
              <w:rPr>
                <w:color w:val="000000"/>
              </w:rPr>
              <w:t xml:space="preserve"> </w:t>
            </w:r>
            <w:r w:rsidRPr="00CB45AF">
              <w:rPr>
                <w:color w:val="000000"/>
              </w:rPr>
              <w:t>06</w:t>
            </w:r>
            <w:r>
              <w:rPr>
                <w:color w:val="000000"/>
              </w:rPr>
              <w:t xml:space="preserve"> </w:t>
            </w:r>
            <w:r w:rsidRPr="00CB45AF">
              <w:rPr>
                <w:color w:val="000000"/>
              </w:rPr>
              <w:t>06042</w:t>
            </w:r>
            <w:r>
              <w:rPr>
                <w:color w:val="000000"/>
              </w:rPr>
              <w:t xml:space="preserve"> </w:t>
            </w:r>
            <w:r w:rsidRPr="00CB45AF">
              <w:rPr>
                <w:color w:val="000000"/>
              </w:rPr>
              <w:t>14</w:t>
            </w:r>
            <w:r>
              <w:rPr>
                <w:color w:val="000000"/>
              </w:rPr>
              <w:t xml:space="preserve"> 0</w:t>
            </w:r>
            <w:r w:rsidRPr="00CB45AF">
              <w:rPr>
                <w:color w:val="000000"/>
              </w:rPr>
              <w:t>000</w:t>
            </w:r>
            <w:r>
              <w:rPr>
                <w:color w:val="000000"/>
              </w:rPr>
              <w:t xml:space="preserve"> </w:t>
            </w:r>
            <w:r w:rsidRPr="00CB45AF">
              <w:rPr>
                <w:color w:val="000000"/>
              </w:rPr>
              <w:t>110</w:t>
            </w:r>
          </w:p>
        </w:tc>
        <w:tc>
          <w:tcPr>
            <w:tcW w:w="4252" w:type="dxa"/>
            <w:tcBorders>
              <w:top w:val="nil"/>
              <w:left w:val="nil"/>
              <w:bottom w:val="single" w:sz="4" w:space="0" w:color="000000"/>
              <w:right w:val="single" w:sz="4" w:space="0" w:color="000000"/>
            </w:tcBorders>
            <w:shd w:val="clear" w:color="auto" w:fill="auto"/>
            <w:hideMark/>
          </w:tcPr>
          <w:p w:rsidR="00582839" w:rsidRPr="00CB45AF" w:rsidRDefault="00582839" w:rsidP="00582839">
            <w:pPr>
              <w:jc w:val="both"/>
              <w:outlineLvl w:val="1"/>
              <w:rPr>
                <w:color w:val="000000"/>
              </w:rPr>
            </w:pPr>
            <w:r w:rsidRPr="00CB45AF">
              <w:rPr>
                <w:color w:val="000000"/>
              </w:rPr>
              <w:t>Земельный налог с физических лиц, обладающих земельным участком, расположенным в</w:t>
            </w:r>
            <w:r>
              <w:rPr>
                <w:color w:val="000000"/>
              </w:rPr>
              <w:t xml:space="preserve"> границах муниципальных округов</w:t>
            </w:r>
          </w:p>
        </w:tc>
        <w:tc>
          <w:tcPr>
            <w:tcW w:w="993" w:type="dxa"/>
            <w:tcBorders>
              <w:top w:val="nil"/>
              <w:left w:val="nil"/>
              <w:bottom w:val="single" w:sz="4" w:space="0" w:color="000000"/>
              <w:right w:val="single" w:sz="4" w:space="0" w:color="000000"/>
            </w:tcBorders>
            <w:shd w:val="clear" w:color="auto" w:fill="auto"/>
            <w:noWrap/>
            <w:hideMark/>
          </w:tcPr>
          <w:p w:rsidR="00582839" w:rsidRPr="00CB45AF" w:rsidRDefault="00582839" w:rsidP="00214314">
            <w:pPr>
              <w:jc w:val="center"/>
              <w:outlineLvl w:val="1"/>
              <w:rPr>
                <w:color w:val="000000"/>
              </w:rPr>
            </w:pPr>
            <w:r w:rsidRPr="00CB45AF">
              <w:rPr>
                <w:color w:val="000000"/>
              </w:rPr>
              <w:t>182</w:t>
            </w:r>
          </w:p>
        </w:tc>
        <w:tc>
          <w:tcPr>
            <w:tcW w:w="1842" w:type="dxa"/>
            <w:tcBorders>
              <w:top w:val="nil"/>
              <w:left w:val="nil"/>
              <w:bottom w:val="single" w:sz="4" w:space="0" w:color="000000"/>
              <w:right w:val="single" w:sz="4" w:space="0" w:color="000000"/>
            </w:tcBorders>
            <w:shd w:val="clear" w:color="auto" w:fill="auto"/>
            <w:hideMark/>
          </w:tcPr>
          <w:p w:rsidR="00582839" w:rsidRPr="00CB45AF" w:rsidRDefault="00582839" w:rsidP="00214314">
            <w:pPr>
              <w:jc w:val="center"/>
              <w:outlineLvl w:val="1"/>
              <w:rPr>
                <w:color w:val="000000"/>
              </w:rPr>
            </w:pPr>
            <w:r w:rsidRPr="00CB45AF">
              <w:rPr>
                <w:color w:val="000000"/>
              </w:rPr>
              <w:t>Федеральная налоговая служба</w:t>
            </w:r>
          </w:p>
        </w:tc>
      </w:tr>
      <w:tr w:rsidR="001A55F6" w:rsidRPr="00CB45AF" w:rsidTr="00CB45AF">
        <w:trPr>
          <w:trHeight w:val="315"/>
        </w:trPr>
        <w:tc>
          <w:tcPr>
            <w:tcW w:w="2567" w:type="dxa"/>
            <w:tcBorders>
              <w:top w:val="nil"/>
              <w:left w:val="single" w:sz="4" w:space="0" w:color="000000"/>
              <w:bottom w:val="single" w:sz="4" w:space="0" w:color="000000"/>
              <w:right w:val="single" w:sz="4" w:space="0" w:color="000000"/>
            </w:tcBorders>
            <w:shd w:val="clear" w:color="auto" w:fill="auto"/>
            <w:noWrap/>
            <w:hideMark/>
          </w:tcPr>
          <w:p w:rsidR="001A55F6" w:rsidRPr="00582839" w:rsidRDefault="001A55F6" w:rsidP="001A55F6">
            <w:pPr>
              <w:jc w:val="center"/>
              <w:outlineLvl w:val="0"/>
              <w:rPr>
                <w:b/>
                <w:color w:val="000000"/>
              </w:rPr>
            </w:pPr>
            <w:r w:rsidRPr="00582839">
              <w:rPr>
                <w:b/>
                <w:color w:val="000000"/>
              </w:rPr>
              <w:t>000</w:t>
            </w:r>
            <w:r w:rsidR="00582839" w:rsidRPr="00582839">
              <w:rPr>
                <w:b/>
                <w:color w:val="000000"/>
              </w:rPr>
              <w:t xml:space="preserve"> </w:t>
            </w:r>
            <w:r w:rsidRPr="00582839">
              <w:rPr>
                <w:b/>
                <w:color w:val="000000"/>
              </w:rPr>
              <w:t>1</w:t>
            </w:r>
            <w:r w:rsidR="00582839" w:rsidRPr="00582839">
              <w:rPr>
                <w:b/>
                <w:color w:val="000000"/>
              </w:rPr>
              <w:t xml:space="preserve"> </w:t>
            </w:r>
            <w:r w:rsidRPr="00582839">
              <w:rPr>
                <w:b/>
                <w:color w:val="000000"/>
              </w:rPr>
              <w:t>08</w:t>
            </w:r>
            <w:r w:rsidR="00582839" w:rsidRPr="00582839">
              <w:rPr>
                <w:b/>
                <w:color w:val="000000"/>
              </w:rPr>
              <w:t xml:space="preserve"> </w:t>
            </w:r>
            <w:r w:rsidRPr="00582839">
              <w:rPr>
                <w:b/>
                <w:color w:val="000000"/>
              </w:rPr>
              <w:t>00000</w:t>
            </w:r>
            <w:r w:rsidR="00582839" w:rsidRPr="00582839">
              <w:rPr>
                <w:b/>
                <w:color w:val="000000"/>
              </w:rPr>
              <w:t xml:space="preserve"> </w:t>
            </w:r>
            <w:r w:rsidRPr="00582839">
              <w:rPr>
                <w:b/>
                <w:color w:val="000000"/>
              </w:rPr>
              <w:t>00</w:t>
            </w:r>
            <w:r w:rsidR="00582839" w:rsidRPr="00582839">
              <w:rPr>
                <w:b/>
                <w:color w:val="000000"/>
              </w:rPr>
              <w:t xml:space="preserve"> </w:t>
            </w:r>
            <w:r w:rsidRPr="00582839">
              <w:rPr>
                <w:b/>
                <w:color w:val="000000"/>
              </w:rPr>
              <w:t>0000</w:t>
            </w:r>
            <w:r w:rsidR="00582839" w:rsidRPr="00582839">
              <w:rPr>
                <w:b/>
                <w:color w:val="000000"/>
              </w:rPr>
              <w:t xml:space="preserve"> </w:t>
            </w:r>
            <w:r w:rsidRPr="00582839">
              <w:rPr>
                <w:b/>
                <w:color w:val="000000"/>
              </w:rPr>
              <w:t>000</w:t>
            </w:r>
          </w:p>
        </w:tc>
        <w:tc>
          <w:tcPr>
            <w:tcW w:w="4252" w:type="dxa"/>
            <w:tcBorders>
              <w:top w:val="nil"/>
              <w:left w:val="nil"/>
              <w:bottom w:val="single" w:sz="4" w:space="0" w:color="000000"/>
              <w:right w:val="single" w:sz="4" w:space="0" w:color="000000"/>
            </w:tcBorders>
            <w:shd w:val="clear" w:color="auto" w:fill="auto"/>
            <w:hideMark/>
          </w:tcPr>
          <w:p w:rsidR="001A55F6" w:rsidRPr="00582839" w:rsidRDefault="001A55F6" w:rsidP="00582839">
            <w:pPr>
              <w:jc w:val="center"/>
              <w:outlineLvl w:val="0"/>
              <w:rPr>
                <w:b/>
                <w:color w:val="000000"/>
              </w:rPr>
            </w:pPr>
            <w:r w:rsidRPr="00582839">
              <w:rPr>
                <w:b/>
                <w:color w:val="000000"/>
              </w:rPr>
              <w:t>ГОСУДАРСТВЕННАЯ ПОШЛИНА</w:t>
            </w:r>
          </w:p>
        </w:tc>
        <w:tc>
          <w:tcPr>
            <w:tcW w:w="993" w:type="dxa"/>
            <w:tcBorders>
              <w:top w:val="nil"/>
              <w:left w:val="nil"/>
              <w:bottom w:val="single" w:sz="4" w:space="0" w:color="000000"/>
              <w:right w:val="single" w:sz="4" w:space="0" w:color="000000"/>
            </w:tcBorders>
            <w:shd w:val="clear" w:color="auto" w:fill="auto"/>
            <w:noWrap/>
            <w:hideMark/>
          </w:tcPr>
          <w:p w:rsidR="001A55F6" w:rsidRPr="00582839" w:rsidRDefault="001A55F6" w:rsidP="001A55F6">
            <w:pPr>
              <w:jc w:val="center"/>
              <w:outlineLvl w:val="0"/>
              <w:rPr>
                <w:b/>
                <w:color w:val="000000"/>
              </w:rPr>
            </w:pPr>
          </w:p>
        </w:tc>
        <w:tc>
          <w:tcPr>
            <w:tcW w:w="1842" w:type="dxa"/>
            <w:tcBorders>
              <w:top w:val="nil"/>
              <w:left w:val="nil"/>
              <w:bottom w:val="single" w:sz="4" w:space="0" w:color="000000"/>
              <w:right w:val="single" w:sz="4" w:space="0" w:color="000000"/>
            </w:tcBorders>
            <w:shd w:val="clear" w:color="auto" w:fill="auto"/>
            <w:hideMark/>
          </w:tcPr>
          <w:p w:rsidR="001A55F6" w:rsidRPr="00582839" w:rsidRDefault="001A55F6" w:rsidP="001A55F6">
            <w:pPr>
              <w:jc w:val="center"/>
              <w:outlineLvl w:val="0"/>
              <w:rPr>
                <w:b/>
                <w:color w:val="000000"/>
              </w:rPr>
            </w:pPr>
          </w:p>
        </w:tc>
      </w:tr>
      <w:tr w:rsidR="00582839" w:rsidRPr="00CB45AF" w:rsidTr="00582839">
        <w:trPr>
          <w:trHeight w:val="527"/>
        </w:trPr>
        <w:tc>
          <w:tcPr>
            <w:tcW w:w="2567" w:type="dxa"/>
            <w:tcBorders>
              <w:top w:val="nil"/>
              <w:left w:val="single" w:sz="4" w:space="0" w:color="000000"/>
              <w:bottom w:val="single" w:sz="4" w:space="0" w:color="000000"/>
              <w:right w:val="single" w:sz="4" w:space="0" w:color="000000"/>
            </w:tcBorders>
            <w:shd w:val="clear" w:color="auto" w:fill="auto"/>
            <w:noWrap/>
            <w:hideMark/>
          </w:tcPr>
          <w:p w:rsidR="00582839" w:rsidRPr="00CB45AF" w:rsidRDefault="00582839" w:rsidP="001A55F6">
            <w:pPr>
              <w:jc w:val="center"/>
              <w:outlineLvl w:val="1"/>
              <w:rPr>
                <w:color w:val="000000"/>
              </w:rPr>
            </w:pPr>
            <w:r>
              <w:rPr>
                <w:color w:val="000000"/>
              </w:rPr>
              <w:t>000</w:t>
            </w:r>
            <w:r w:rsidRPr="00CB45AF">
              <w:rPr>
                <w:color w:val="000000"/>
              </w:rPr>
              <w:t>1</w:t>
            </w:r>
            <w:r>
              <w:rPr>
                <w:color w:val="000000"/>
              </w:rPr>
              <w:t xml:space="preserve"> </w:t>
            </w:r>
            <w:r w:rsidRPr="00CB45AF">
              <w:rPr>
                <w:color w:val="000000"/>
              </w:rPr>
              <w:t>08</w:t>
            </w:r>
            <w:r>
              <w:rPr>
                <w:color w:val="000000"/>
              </w:rPr>
              <w:t xml:space="preserve"> </w:t>
            </w:r>
            <w:r w:rsidRPr="00CB45AF">
              <w:rPr>
                <w:color w:val="000000"/>
              </w:rPr>
              <w:t>03010</w:t>
            </w:r>
            <w:r>
              <w:rPr>
                <w:color w:val="000000"/>
              </w:rPr>
              <w:t xml:space="preserve"> </w:t>
            </w:r>
            <w:r w:rsidRPr="00CB45AF">
              <w:rPr>
                <w:color w:val="000000"/>
              </w:rPr>
              <w:t>01</w:t>
            </w:r>
            <w:r>
              <w:rPr>
                <w:color w:val="000000"/>
              </w:rPr>
              <w:t xml:space="preserve"> 0000 </w:t>
            </w:r>
            <w:r w:rsidRPr="00CB45AF">
              <w:rPr>
                <w:color w:val="000000"/>
              </w:rPr>
              <w:t>110</w:t>
            </w:r>
          </w:p>
        </w:tc>
        <w:tc>
          <w:tcPr>
            <w:tcW w:w="4252" w:type="dxa"/>
            <w:tcBorders>
              <w:top w:val="nil"/>
              <w:left w:val="nil"/>
              <w:bottom w:val="single" w:sz="4" w:space="0" w:color="000000"/>
              <w:right w:val="single" w:sz="4" w:space="0" w:color="000000"/>
            </w:tcBorders>
            <w:shd w:val="clear" w:color="auto" w:fill="auto"/>
            <w:hideMark/>
          </w:tcPr>
          <w:p w:rsidR="00582839" w:rsidRPr="00CB45AF" w:rsidRDefault="00582839" w:rsidP="00582839">
            <w:pPr>
              <w:jc w:val="both"/>
              <w:outlineLvl w:val="1"/>
              <w:rPr>
                <w:color w:val="000000"/>
              </w:rPr>
            </w:pPr>
            <w:r w:rsidRPr="00CB45AF">
              <w:rPr>
                <w:color w:val="000000"/>
              </w:rPr>
              <w:t>Государственная пошлина по делам, рассматриваемым в судах общ</w:t>
            </w:r>
            <w:r>
              <w:rPr>
                <w:color w:val="000000"/>
              </w:rPr>
              <w:t>ей юрисдикции, мировыми судьями</w:t>
            </w:r>
          </w:p>
        </w:tc>
        <w:tc>
          <w:tcPr>
            <w:tcW w:w="993" w:type="dxa"/>
            <w:tcBorders>
              <w:top w:val="nil"/>
              <w:left w:val="nil"/>
              <w:bottom w:val="single" w:sz="4" w:space="0" w:color="000000"/>
              <w:right w:val="single" w:sz="4" w:space="0" w:color="000000"/>
            </w:tcBorders>
            <w:shd w:val="clear" w:color="auto" w:fill="auto"/>
            <w:noWrap/>
            <w:hideMark/>
          </w:tcPr>
          <w:p w:rsidR="00582839" w:rsidRPr="00CB45AF" w:rsidRDefault="00582839" w:rsidP="00214314">
            <w:pPr>
              <w:jc w:val="center"/>
              <w:outlineLvl w:val="1"/>
              <w:rPr>
                <w:color w:val="000000"/>
              </w:rPr>
            </w:pPr>
            <w:r w:rsidRPr="00CB45AF">
              <w:rPr>
                <w:color w:val="000000"/>
              </w:rPr>
              <w:t>182</w:t>
            </w:r>
          </w:p>
        </w:tc>
        <w:tc>
          <w:tcPr>
            <w:tcW w:w="1842" w:type="dxa"/>
            <w:tcBorders>
              <w:top w:val="nil"/>
              <w:left w:val="nil"/>
              <w:bottom w:val="single" w:sz="4" w:space="0" w:color="000000"/>
              <w:right w:val="single" w:sz="4" w:space="0" w:color="000000"/>
            </w:tcBorders>
            <w:shd w:val="clear" w:color="auto" w:fill="auto"/>
            <w:hideMark/>
          </w:tcPr>
          <w:p w:rsidR="00582839" w:rsidRPr="00CB45AF" w:rsidRDefault="00582839" w:rsidP="00214314">
            <w:pPr>
              <w:jc w:val="center"/>
              <w:outlineLvl w:val="1"/>
              <w:rPr>
                <w:color w:val="000000"/>
              </w:rPr>
            </w:pPr>
            <w:r w:rsidRPr="00CB45AF">
              <w:rPr>
                <w:color w:val="000000"/>
              </w:rPr>
              <w:t>Федеральная налоговая служба</w:t>
            </w:r>
          </w:p>
        </w:tc>
      </w:tr>
      <w:tr w:rsidR="001A55F6" w:rsidRPr="00CB45AF" w:rsidTr="00582839">
        <w:trPr>
          <w:trHeight w:val="806"/>
        </w:trPr>
        <w:tc>
          <w:tcPr>
            <w:tcW w:w="2567" w:type="dxa"/>
            <w:tcBorders>
              <w:top w:val="nil"/>
              <w:left w:val="single" w:sz="4" w:space="0" w:color="000000"/>
              <w:bottom w:val="single" w:sz="4" w:space="0" w:color="000000"/>
              <w:right w:val="single" w:sz="4" w:space="0" w:color="000000"/>
            </w:tcBorders>
            <w:shd w:val="clear" w:color="auto" w:fill="auto"/>
            <w:noWrap/>
            <w:hideMark/>
          </w:tcPr>
          <w:p w:rsidR="001A55F6" w:rsidRPr="00582839" w:rsidRDefault="001A55F6" w:rsidP="001A55F6">
            <w:pPr>
              <w:jc w:val="center"/>
              <w:outlineLvl w:val="0"/>
              <w:rPr>
                <w:b/>
                <w:color w:val="000000"/>
              </w:rPr>
            </w:pPr>
            <w:r w:rsidRPr="00582839">
              <w:rPr>
                <w:b/>
                <w:color w:val="000000"/>
              </w:rPr>
              <w:t>000</w:t>
            </w:r>
            <w:r w:rsidR="00582839" w:rsidRPr="00582839">
              <w:rPr>
                <w:b/>
                <w:color w:val="000000"/>
              </w:rPr>
              <w:t xml:space="preserve"> </w:t>
            </w:r>
            <w:r w:rsidRPr="00582839">
              <w:rPr>
                <w:b/>
                <w:color w:val="000000"/>
              </w:rPr>
              <w:t>1</w:t>
            </w:r>
            <w:r w:rsidR="00582839" w:rsidRPr="00582839">
              <w:rPr>
                <w:b/>
                <w:color w:val="000000"/>
              </w:rPr>
              <w:t xml:space="preserve"> </w:t>
            </w:r>
            <w:r w:rsidRPr="00582839">
              <w:rPr>
                <w:b/>
                <w:color w:val="000000"/>
              </w:rPr>
              <w:t>11</w:t>
            </w:r>
            <w:r w:rsidR="00582839" w:rsidRPr="00582839">
              <w:rPr>
                <w:b/>
                <w:color w:val="000000"/>
              </w:rPr>
              <w:t xml:space="preserve"> </w:t>
            </w:r>
            <w:r w:rsidRPr="00582839">
              <w:rPr>
                <w:b/>
                <w:color w:val="000000"/>
              </w:rPr>
              <w:t>00000</w:t>
            </w:r>
            <w:r w:rsidR="00582839" w:rsidRPr="00582839">
              <w:rPr>
                <w:b/>
                <w:color w:val="000000"/>
              </w:rPr>
              <w:t xml:space="preserve"> </w:t>
            </w:r>
            <w:r w:rsidRPr="00582839">
              <w:rPr>
                <w:b/>
                <w:color w:val="000000"/>
              </w:rPr>
              <w:t>00</w:t>
            </w:r>
            <w:r w:rsidR="00582839" w:rsidRPr="00582839">
              <w:rPr>
                <w:b/>
                <w:color w:val="000000"/>
              </w:rPr>
              <w:t xml:space="preserve"> </w:t>
            </w:r>
            <w:r w:rsidRPr="00582839">
              <w:rPr>
                <w:b/>
                <w:color w:val="000000"/>
              </w:rPr>
              <w:t>0000</w:t>
            </w:r>
            <w:r w:rsidR="00582839" w:rsidRPr="00582839">
              <w:rPr>
                <w:b/>
                <w:color w:val="000000"/>
              </w:rPr>
              <w:t xml:space="preserve"> </w:t>
            </w:r>
            <w:r w:rsidRPr="00582839">
              <w:rPr>
                <w:b/>
                <w:color w:val="000000"/>
              </w:rPr>
              <w:t>000</w:t>
            </w:r>
          </w:p>
        </w:tc>
        <w:tc>
          <w:tcPr>
            <w:tcW w:w="4252" w:type="dxa"/>
            <w:tcBorders>
              <w:top w:val="nil"/>
              <w:left w:val="nil"/>
              <w:bottom w:val="single" w:sz="4" w:space="0" w:color="000000"/>
              <w:right w:val="single" w:sz="4" w:space="0" w:color="000000"/>
            </w:tcBorders>
            <w:shd w:val="clear" w:color="auto" w:fill="auto"/>
            <w:hideMark/>
          </w:tcPr>
          <w:p w:rsidR="001A55F6" w:rsidRPr="00582839" w:rsidRDefault="001A55F6" w:rsidP="00582839">
            <w:pPr>
              <w:jc w:val="center"/>
              <w:outlineLvl w:val="0"/>
              <w:rPr>
                <w:b/>
                <w:color w:val="000000"/>
              </w:rPr>
            </w:pPr>
            <w:r w:rsidRPr="00582839">
              <w:rPr>
                <w:b/>
                <w:color w:val="000000"/>
              </w:rPr>
              <w:t>ДОХОДЫ ОТ ИСПОЛЬЗОВАНИЯ ИМУЩЕСТВА, НАХОДЯЩЕГОСЯ В ГОСУДАРСТВЕННОЙ И МУНИЦИПАЛЬНОЙ СОБСТВЕННОСТИ</w:t>
            </w:r>
          </w:p>
        </w:tc>
        <w:tc>
          <w:tcPr>
            <w:tcW w:w="993" w:type="dxa"/>
            <w:tcBorders>
              <w:top w:val="nil"/>
              <w:left w:val="nil"/>
              <w:bottom w:val="single" w:sz="4" w:space="0" w:color="000000"/>
              <w:right w:val="single" w:sz="4" w:space="0" w:color="000000"/>
            </w:tcBorders>
            <w:shd w:val="clear" w:color="auto" w:fill="auto"/>
            <w:noWrap/>
            <w:hideMark/>
          </w:tcPr>
          <w:p w:rsidR="001A55F6" w:rsidRPr="00582839" w:rsidRDefault="001A55F6" w:rsidP="001A55F6">
            <w:pPr>
              <w:jc w:val="center"/>
              <w:outlineLvl w:val="0"/>
              <w:rPr>
                <w:b/>
                <w:color w:val="000000"/>
              </w:rPr>
            </w:pPr>
          </w:p>
        </w:tc>
        <w:tc>
          <w:tcPr>
            <w:tcW w:w="1842" w:type="dxa"/>
            <w:tcBorders>
              <w:top w:val="nil"/>
              <w:left w:val="nil"/>
              <w:bottom w:val="single" w:sz="4" w:space="0" w:color="000000"/>
              <w:right w:val="single" w:sz="4" w:space="0" w:color="000000"/>
            </w:tcBorders>
            <w:shd w:val="clear" w:color="auto" w:fill="auto"/>
            <w:hideMark/>
          </w:tcPr>
          <w:p w:rsidR="001A55F6" w:rsidRPr="00582839" w:rsidRDefault="001A55F6" w:rsidP="001A55F6">
            <w:pPr>
              <w:jc w:val="center"/>
              <w:outlineLvl w:val="0"/>
              <w:rPr>
                <w:b/>
                <w:color w:val="000000"/>
              </w:rPr>
            </w:pPr>
          </w:p>
        </w:tc>
      </w:tr>
      <w:tr w:rsidR="001A55F6" w:rsidRPr="00CB45AF" w:rsidTr="00582839">
        <w:trPr>
          <w:trHeight w:val="1443"/>
        </w:trPr>
        <w:tc>
          <w:tcPr>
            <w:tcW w:w="2567" w:type="dxa"/>
            <w:tcBorders>
              <w:top w:val="nil"/>
              <w:left w:val="single" w:sz="4" w:space="0" w:color="000000"/>
              <w:bottom w:val="single" w:sz="4" w:space="0" w:color="000000"/>
              <w:right w:val="single" w:sz="4" w:space="0" w:color="000000"/>
            </w:tcBorders>
            <w:shd w:val="clear" w:color="auto" w:fill="auto"/>
            <w:noWrap/>
            <w:hideMark/>
          </w:tcPr>
          <w:p w:rsidR="001A55F6" w:rsidRPr="00CB45AF" w:rsidRDefault="00582839" w:rsidP="001A55F6">
            <w:pPr>
              <w:jc w:val="center"/>
              <w:outlineLvl w:val="1"/>
              <w:rPr>
                <w:color w:val="000000"/>
              </w:rPr>
            </w:pPr>
            <w:r>
              <w:rPr>
                <w:color w:val="000000"/>
              </w:rPr>
              <w:t xml:space="preserve">000 </w:t>
            </w:r>
            <w:r w:rsidR="001A55F6" w:rsidRPr="00CB45AF">
              <w:rPr>
                <w:color w:val="000000"/>
              </w:rPr>
              <w:t>1</w:t>
            </w:r>
            <w:r>
              <w:rPr>
                <w:color w:val="000000"/>
              </w:rPr>
              <w:t xml:space="preserve"> </w:t>
            </w:r>
            <w:r w:rsidR="001A55F6" w:rsidRPr="00CB45AF">
              <w:rPr>
                <w:color w:val="000000"/>
              </w:rPr>
              <w:t>11</w:t>
            </w:r>
            <w:r>
              <w:rPr>
                <w:color w:val="000000"/>
              </w:rPr>
              <w:t xml:space="preserve"> </w:t>
            </w:r>
            <w:r w:rsidR="001A55F6" w:rsidRPr="00CB45AF">
              <w:rPr>
                <w:color w:val="000000"/>
              </w:rPr>
              <w:t>05012</w:t>
            </w:r>
            <w:r>
              <w:rPr>
                <w:color w:val="000000"/>
              </w:rPr>
              <w:t xml:space="preserve"> </w:t>
            </w:r>
            <w:r w:rsidR="001A55F6" w:rsidRPr="00CB45AF">
              <w:rPr>
                <w:color w:val="000000"/>
              </w:rPr>
              <w:t>14</w:t>
            </w:r>
            <w:r>
              <w:rPr>
                <w:color w:val="000000"/>
              </w:rPr>
              <w:t xml:space="preserve"> </w:t>
            </w:r>
            <w:r w:rsidR="001A55F6" w:rsidRPr="00CB45AF">
              <w:rPr>
                <w:color w:val="000000"/>
              </w:rPr>
              <w:t>0000</w:t>
            </w:r>
            <w:r>
              <w:rPr>
                <w:color w:val="000000"/>
              </w:rPr>
              <w:t xml:space="preserve"> </w:t>
            </w:r>
            <w:r w:rsidR="001A55F6" w:rsidRPr="00CB45AF">
              <w:rPr>
                <w:color w:val="000000"/>
              </w:rPr>
              <w:t>120</w:t>
            </w:r>
          </w:p>
        </w:tc>
        <w:tc>
          <w:tcPr>
            <w:tcW w:w="4252" w:type="dxa"/>
            <w:tcBorders>
              <w:top w:val="nil"/>
              <w:left w:val="nil"/>
              <w:bottom w:val="single" w:sz="4" w:space="0" w:color="000000"/>
              <w:right w:val="single" w:sz="4" w:space="0" w:color="000000"/>
            </w:tcBorders>
            <w:shd w:val="clear" w:color="auto" w:fill="auto"/>
            <w:hideMark/>
          </w:tcPr>
          <w:p w:rsidR="001A55F6" w:rsidRPr="00CB45AF" w:rsidRDefault="001A55F6" w:rsidP="00CB45AF">
            <w:pPr>
              <w:jc w:val="both"/>
              <w:outlineLvl w:val="1"/>
              <w:rPr>
                <w:color w:val="000000"/>
              </w:rPr>
            </w:pPr>
            <w:r w:rsidRPr="00CB45AF">
              <w:rPr>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993" w:type="dxa"/>
            <w:tcBorders>
              <w:top w:val="nil"/>
              <w:left w:val="nil"/>
              <w:bottom w:val="single" w:sz="4" w:space="0" w:color="000000"/>
              <w:right w:val="single" w:sz="4" w:space="0" w:color="000000"/>
            </w:tcBorders>
            <w:shd w:val="clear" w:color="auto" w:fill="auto"/>
            <w:noWrap/>
            <w:hideMark/>
          </w:tcPr>
          <w:p w:rsidR="001A55F6" w:rsidRPr="00CB45AF" w:rsidRDefault="00582839" w:rsidP="001A55F6">
            <w:pPr>
              <w:jc w:val="center"/>
              <w:outlineLvl w:val="1"/>
              <w:rPr>
                <w:color w:val="000000"/>
              </w:rPr>
            </w:pPr>
            <w:r>
              <w:rPr>
                <w:color w:val="000000"/>
              </w:rPr>
              <w:t>311</w:t>
            </w:r>
          </w:p>
        </w:tc>
        <w:tc>
          <w:tcPr>
            <w:tcW w:w="1842" w:type="dxa"/>
            <w:tcBorders>
              <w:top w:val="nil"/>
              <w:left w:val="nil"/>
              <w:bottom w:val="single" w:sz="4" w:space="0" w:color="000000"/>
              <w:right w:val="single" w:sz="4" w:space="0" w:color="000000"/>
            </w:tcBorders>
            <w:shd w:val="clear" w:color="auto" w:fill="auto"/>
            <w:hideMark/>
          </w:tcPr>
          <w:p w:rsidR="001A55F6" w:rsidRPr="00CB45AF" w:rsidRDefault="00582839" w:rsidP="001A55F6">
            <w:pPr>
              <w:jc w:val="center"/>
              <w:outlineLvl w:val="1"/>
              <w:rPr>
                <w:color w:val="000000"/>
              </w:rPr>
            </w:pPr>
            <w:r>
              <w:rPr>
                <w:color w:val="000000"/>
              </w:rPr>
              <w:t>Администрация Псковского муниципального округа</w:t>
            </w:r>
          </w:p>
        </w:tc>
      </w:tr>
      <w:tr w:rsidR="00582839" w:rsidRPr="00CB45AF" w:rsidTr="00582839">
        <w:trPr>
          <w:trHeight w:val="1240"/>
        </w:trPr>
        <w:tc>
          <w:tcPr>
            <w:tcW w:w="2567" w:type="dxa"/>
            <w:tcBorders>
              <w:top w:val="nil"/>
              <w:left w:val="single" w:sz="4" w:space="0" w:color="000000"/>
              <w:bottom w:val="single" w:sz="4" w:space="0" w:color="000000"/>
              <w:right w:val="single" w:sz="4" w:space="0" w:color="000000"/>
            </w:tcBorders>
            <w:shd w:val="clear" w:color="auto" w:fill="auto"/>
            <w:noWrap/>
            <w:hideMark/>
          </w:tcPr>
          <w:p w:rsidR="00582839" w:rsidRPr="00CB45AF" w:rsidRDefault="00582839" w:rsidP="001A55F6">
            <w:pPr>
              <w:jc w:val="center"/>
              <w:outlineLvl w:val="1"/>
              <w:rPr>
                <w:color w:val="000000"/>
              </w:rPr>
            </w:pPr>
            <w:r>
              <w:rPr>
                <w:color w:val="000000"/>
              </w:rPr>
              <w:t xml:space="preserve">000 </w:t>
            </w:r>
            <w:r w:rsidRPr="00CB45AF">
              <w:rPr>
                <w:color w:val="000000"/>
              </w:rPr>
              <w:t>1</w:t>
            </w:r>
            <w:r>
              <w:rPr>
                <w:color w:val="000000"/>
              </w:rPr>
              <w:t xml:space="preserve"> </w:t>
            </w:r>
            <w:r w:rsidRPr="00CB45AF">
              <w:rPr>
                <w:color w:val="000000"/>
              </w:rPr>
              <w:t>11</w:t>
            </w:r>
            <w:r>
              <w:rPr>
                <w:color w:val="000000"/>
              </w:rPr>
              <w:t xml:space="preserve"> </w:t>
            </w:r>
            <w:r w:rsidRPr="00CB45AF">
              <w:rPr>
                <w:color w:val="000000"/>
              </w:rPr>
              <w:t>05034</w:t>
            </w:r>
            <w:r>
              <w:rPr>
                <w:color w:val="000000"/>
              </w:rPr>
              <w:t xml:space="preserve"> </w:t>
            </w:r>
            <w:r w:rsidRPr="00CB45AF">
              <w:rPr>
                <w:color w:val="000000"/>
              </w:rPr>
              <w:t>14</w:t>
            </w:r>
            <w:r>
              <w:rPr>
                <w:color w:val="000000"/>
              </w:rPr>
              <w:t xml:space="preserve"> </w:t>
            </w:r>
            <w:r w:rsidRPr="00CB45AF">
              <w:rPr>
                <w:color w:val="000000"/>
              </w:rPr>
              <w:t>0000</w:t>
            </w:r>
            <w:r>
              <w:rPr>
                <w:color w:val="000000"/>
              </w:rPr>
              <w:t xml:space="preserve"> </w:t>
            </w:r>
            <w:r w:rsidRPr="00CB45AF">
              <w:rPr>
                <w:color w:val="000000"/>
              </w:rPr>
              <w:t>120</w:t>
            </w:r>
          </w:p>
        </w:tc>
        <w:tc>
          <w:tcPr>
            <w:tcW w:w="4252" w:type="dxa"/>
            <w:tcBorders>
              <w:top w:val="nil"/>
              <w:left w:val="nil"/>
              <w:bottom w:val="single" w:sz="4" w:space="0" w:color="000000"/>
              <w:right w:val="single" w:sz="4" w:space="0" w:color="000000"/>
            </w:tcBorders>
            <w:shd w:val="clear" w:color="auto" w:fill="auto"/>
            <w:hideMark/>
          </w:tcPr>
          <w:p w:rsidR="00582839" w:rsidRPr="00CB45AF" w:rsidRDefault="00582839" w:rsidP="00CB45AF">
            <w:pPr>
              <w:jc w:val="both"/>
              <w:outlineLvl w:val="1"/>
              <w:rPr>
                <w:color w:val="000000"/>
              </w:rPr>
            </w:pPr>
            <w:r w:rsidRPr="00CB45AF">
              <w:rPr>
                <w:color w:val="000000"/>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993" w:type="dxa"/>
            <w:tcBorders>
              <w:top w:val="nil"/>
              <w:left w:val="nil"/>
              <w:bottom w:val="single" w:sz="4" w:space="0" w:color="000000"/>
              <w:right w:val="single" w:sz="4" w:space="0" w:color="000000"/>
            </w:tcBorders>
            <w:shd w:val="clear" w:color="auto" w:fill="auto"/>
            <w:noWrap/>
            <w:hideMark/>
          </w:tcPr>
          <w:p w:rsidR="00582839" w:rsidRPr="00CB45AF" w:rsidRDefault="00582839" w:rsidP="00214314">
            <w:pPr>
              <w:jc w:val="center"/>
              <w:outlineLvl w:val="1"/>
              <w:rPr>
                <w:color w:val="000000"/>
              </w:rPr>
            </w:pPr>
            <w:r>
              <w:rPr>
                <w:color w:val="000000"/>
              </w:rPr>
              <w:t>311</w:t>
            </w:r>
          </w:p>
        </w:tc>
        <w:tc>
          <w:tcPr>
            <w:tcW w:w="1842" w:type="dxa"/>
            <w:tcBorders>
              <w:top w:val="nil"/>
              <w:left w:val="nil"/>
              <w:bottom w:val="single" w:sz="4" w:space="0" w:color="000000"/>
              <w:right w:val="single" w:sz="4" w:space="0" w:color="000000"/>
            </w:tcBorders>
            <w:shd w:val="clear" w:color="auto" w:fill="auto"/>
            <w:hideMark/>
          </w:tcPr>
          <w:p w:rsidR="00582839" w:rsidRPr="00CB45AF" w:rsidRDefault="00582839" w:rsidP="00214314">
            <w:pPr>
              <w:jc w:val="center"/>
              <w:outlineLvl w:val="1"/>
              <w:rPr>
                <w:color w:val="000000"/>
              </w:rPr>
            </w:pPr>
            <w:r>
              <w:rPr>
                <w:color w:val="000000"/>
              </w:rPr>
              <w:t>Администрация Псковского муниципального округа</w:t>
            </w:r>
          </w:p>
        </w:tc>
      </w:tr>
      <w:tr w:rsidR="006B00B2" w:rsidRPr="00CB45AF" w:rsidTr="006B00B2">
        <w:trPr>
          <w:trHeight w:val="2110"/>
        </w:trPr>
        <w:tc>
          <w:tcPr>
            <w:tcW w:w="2567" w:type="dxa"/>
            <w:tcBorders>
              <w:top w:val="nil"/>
              <w:left w:val="single" w:sz="4" w:space="0" w:color="000000"/>
              <w:bottom w:val="single" w:sz="4" w:space="0" w:color="000000"/>
              <w:right w:val="single" w:sz="4" w:space="0" w:color="000000"/>
            </w:tcBorders>
            <w:shd w:val="clear" w:color="auto" w:fill="auto"/>
            <w:noWrap/>
            <w:hideMark/>
          </w:tcPr>
          <w:p w:rsidR="006B00B2" w:rsidRPr="00CB45AF" w:rsidRDefault="006B00B2" w:rsidP="001A55F6">
            <w:pPr>
              <w:jc w:val="center"/>
              <w:outlineLvl w:val="1"/>
              <w:rPr>
                <w:color w:val="000000"/>
              </w:rPr>
            </w:pPr>
            <w:r>
              <w:rPr>
                <w:color w:val="000000"/>
              </w:rPr>
              <w:t xml:space="preserve">000 </w:t>
            </w:r>
            <w:r w:rsidRPr="00CB45AF">
              <w:rPr>
                <w:color w:val="000000"/>
              </w:rPr>
              <w:t>1</w:t>
            </w:r>
            <w:r>
              <w:rPr>
                <w:color w:val="000000"/>
              </w:rPr>
              <w:t xml:space="preserve"> </w:t>
            </w:r>
            <w:r w:rsidRPr="00CB45AF">
              <w:rPr>
                <w:color w:val="000000"/>
              </w:rPr>
              <w:t>11</w:t>
            </w:r>
            <w:r>
              <w:rPr>
                <w:color w:val="000000"/>
              </w:rPr>
              <w:t xml:space="preserve"> </w:t>
            </w:r>
            <w:r w:rsidRPr="00CB45AF">
              <w:rPr>
                <w:color w:val="000000"/>
              </w:rPr>
              <w:t>05312</w:t>
            </w:r>
            <w:r>
              <w:rPr>
                <w:color w:val="000000"/>
              </w:rPr>
              <w:t xml:space="preserve"> </w:t>
            </w:r>
            <w:r w:rsidRPr="00CB45AF">
              <w:rPr>
                <w:color w:val="000000"/>
              </w:rPr>
              <w:t>14</w:t>
            </w:r>
            <w:r>
              <w:rPr>
                <w:color w:val="000000"/>
              </w:rPr>
              <w:t xml:space="preserve"> </w:t>
            </w:r>
            <w:r w:rsidRPr="00CB45AF">
              <w:rPr>
                <w:color w:val="000000"/>
              </w:rPr>
              <w:t>0000</w:t>
            </w:r>
            <w:r>
              <w:rPr>
                <w:color w:val="000000"/>
              </w:rPr>
              <w:t xml:space="preserve"> </w:t>
            </w:r>
            <w:r w:rsidRPr="00CB45AF">
              <w:rPr>
                <w:color w:val="000000"/>
              </w:rPr>
              <w:t>120</w:t>
            </w:r>
          </w:p>
        </w:tc>
        <w:tc>
          <w:tcPr>
            <w:tcW w:w="4252" w:type="dxa"/>
            <w:tcBorders>
              <w:top w:val="nil"/>
              <w:left w:val="nil"/>
              <w:bottom w:val="single" w:sz="4" w:space="0" w:color="000000"/>
              <w:right w:val="single" w:sz="4" w:space="0" w:color="000000"/>
            </w:tcBorders>
            <w:shd w:val="clear" w:color="auto" w:fill="auto"/>
            <w:hideMark/>
          </w:tcPr>
          <w:p w:rsidR="006B00B2" w:rsidRPr="00CB45AF" w:rsidRDefault="006B00B2" w:rsidP="00CB45AF">
            <w:pPr>
              <w:jc w:val="both"/>
              <w:outlineLvl w:val="1"/>
              <w:rPr>
                <w:color w:val="000000"/>
              </w:rPr>
            </w:pPr>
            <w:r w:rsidRPr="00CB45AF">
              <w:rPr>
                <w:color w:val="000000"/>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муниципальных округов</w:t>
            </w:r>
          </w:p>
        </w:tc>
        <w:tc>
          <w:tcPr>
            <w:tcW w:w="993" w:type="dxa"/>
            <w:tcBorders>
              <w:top w:val="nil"/>
              <w:left w:val="nil"/>
              <w:bottom w:val="single" w:sz="4" w:space="0" w:color="000000"/>
              <w:right w:val="single" w:sz="4" w:space="0" w:color="000000"/>
            </w:tcBorders>
            <w:shd w:val="clear" w:color="auto" w:fill="auto"/>
            <w:noWrap/>
            <w:hideMark/>
          </w:tcPr>
          <w:p w:rsidR="006B00B2" w:rsidRPr="00CB45AF" w:rsidRDefault="006B00B2" w:rsidP="00214314">
            <w:pPr>
              <w:jc w:val="center"/>
              <w:outlineLvl w:val="1"/>
              <w:rPr>
                <w:color w:val="000000"/>
              </w:rPr>
            </w:pPr>
            <w:r>
              <w:rPr>
                <w:color w:val="000000"/>
              </w:rPr>
              <w:t>311</w:t>
            </w:r>
          </w:p>
        </w:tc>
        <w:tc>
          <w:tcPr>
            <w:tcW w:w="1842" w:type="dxa"/>
            <w:tcBorders>
              <w:top w:val="nil"/>
              <w:left w:val="nil"/>
              <w:bottom w:val="single" w:sz="4" w:space="0" w:color="000000"/>
              <w:right w:val="single" w:sz="4" w:space="0" w:color="000000"/>
            </w:tcBorders>
            <w:shd w:val="clear" w:color="auto" w:fill="auto"/>
            <w:hideMark/>
          </w:tcPr>
          <w:p w:rsidR="006B00B2" w:rsidRPr="00CB45AF" w:rsidRDefault="006B00B2" w:rsidP="00214314">
            <w:pPr>
              <w:jc w:val="center"/>
              <w:outlineLvl w:val="1"/>
              <w:rPr>
                <w:color w:val="000000"/>
              </w:rPr>
            </w:pPr>
            <w:r>
              <w:rPr>
                <w:color w:val="000000"/>
              </w:rPr>
              <w:t>Администрация Псковского муниципального округа</w:t>
            </w:r>
          </w:p>
        </w:tc>
      </w:tr>
      <w:tr w:rsidR="006B00B2" w:rsidRPr="00CB45AF" w:rsidTr="006B00B2">
        <w:trPr>
          <w:trHeight w:val="1363"/>
        </w:trPr>
        <w:tc>
          <w:tcPr>
            <w:tcW w:w="2567" w:type="dxa"/>
            <w:tcBorders>
              <w:top w:val="nil"/>
              <w:left w:val="single" w:sz="4" w:space="0" w:color="000000"/>
              <w:bottom w:val="single" w:sz="4" w:space="0" w:color="000000"/>
              <w:right w:val="single" w:sz="4" w:space="0" w:color="000000"/>
            </w:tcBorders>
            <w:shd w:val="clear" w:color="auto" w:fill="auto"/>
            <w:noWrap/>
            <w:hideMark/>
          </w:tcPr>
          <w:p w:rsidR="006B00B2" w:rsidRPr="00CB45AF" w:rsidRDefault="006B00B2" w:rsidP="001A55F6">
            <w:pPr>
              <w:jc w:val="center"/>
              <w:outlineLvl w:val="1"/>
              <w:rPr>
                <w:color w:val="000000"/>
              </w:rPr>
            </w:pPr>
            <w:r>
              <w:rPr>
                <w:color w:val="000000"/>
              </w:rPr>
              <w:t xml:space="preserve">000 </w:t>
            </w:r>
            <w:r w:rsidRPr="00CB45AF">
              <w:rPr>
                <w:color w:val="000000"/>
              </w:rPr>
              <w:t>1</w:t>
            </w:r>
            <w:r>
              <w:rPr>
                <w:color w:val="000000"/>
              </w:rPr>
              <w:t xml:space="preserve"> </w:t>
            </w:r>
            <w:r w:rsidRPr="00CB45AF">
              <w:rPr>
                <w:color w:val="000000"/>
              </w:rPr>
              <w:t>11</w:t>
            </w:r>
            <w:r>
              <w:rPr>
                <w:color w:val="000000"/>
              </w:rPr>
              <w:t xml:space="preserve"> </w:t>
            </w:r>
            <w:r w:rsidRPr="00CB45AF">
              <w:rPr>
                <w:color w:val="000000"/>
              </w:rPr>
              <w:t>09044</w:t>
            </w:r>
            <w:r>
              <w:rPr>
                <w:color w:val="000000"/>
              </w:rPr>
              <w:t xml:space="preserve"> </w:t>
            </w:r>
            <w:r w:rsidRPr="00CB45AF">
              <w:rPr>
                <w:color w:val="000000"/>
              </w:rPr>
              <w:t>14</w:t>
            </w:r>
            <w:r>
              <w:rPr>
                <w:color w:val="000000"/>
              </w:rPr>
              <w:t xml:space="preserve"> </w:t>
            </w:r>
            <w:r w:rsidRPr="00CB45AF">
              <w:rPr>
                <w:color w:val="000000"/>
              </w:rPr>
              <w:t>0000</w:t>
            </w:r>
            <w:r>
              <w:rPr>
                <w:color w:val="000000"/>
              </w:rPr>
              <w:t xml:space="preserve"> </w:t>
            </w:r>
            <w:r w:rsidRPr="00CB45AF">
              <w:rPr>
                <w:color w:val="000000"/>
              </w:rPr>
              <w:t>120</w:t>
            </w:r>
          </w:p>
        </w:tc>
        <w:tc>
          <w:tcPr>
            <w:tcW w:w="4252" w:type="dxa"/>
            <w:tcBorders>
              <w:top w:val="nil"/>
              <w:left w:val="nil"/>
              <w:bottom w:val="single" w:sz="4" w:space="0" w:color="000000"/>
              <w:right w:val="single" w:sz="4" w:space="0" w:color="000000"/>
            </w:tcBorders>
            <w:shd w:val="clear" w:color="auto" w:fill="auto"/>
            <w:hideMark/>
          </w:tcPr>
          <w:p w:rsidR="006B00B2" w:rsidRPr="00CB45AF" w:rsidRDefault="006B00B2" w:rsidP="00CB45AF">
            <w:pPr>
              <w:jc w:val="both"/>
              <w:outlineLvl w:val="1"/>
              <w:rPr>
                <w:color w:val="000000"/>
              </w:rPr>
            </w:pPr>
            <w:r w:rsidRPr="00CB45AF">
              <w:rPr>
                <w:color w:val="000000"/>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993" w:type="dxa"/>
            <w:tcBorders>
              <w:top w:val="nil"/>
              <w:left w:val="nil"/>
              <w:bottom w:val="single" w:sz="4" w:space="0" w:color="000000"/>
              <w:right w:val="single" w:sz="4" w:space="0" w:color="000000"/>
            </w:tcBorders>
            <w:shd w:val="clear" w:color="auto" w:fill="auto"/>
            <w:noWrap/>
            <w:hideMark/>
          </w:tcPr>
          <w:p w:rsidR="006B00B2" w:rsidRPr="00CB45AF" w:rsidRDefault="006B00B2" w:rsidP="00214314">
            <w:pPr>
              <w:jc w:val="center"/>
              <w:outlineLvl w:val="1"/>
              <w:rPr>
                <w:color w:val="000000"/>
              </w:rPr>
            </w:pPr>
            <w:r>
              <w:rPr>
                <w:color w:val="000000"/>
              </w:rPr>
              <w:t>311</w:t>
            </w:r>
          </w:p>
        </w:tc>
        <w:tc>
          <w:tcPr>
            <w:tcW w:w="1842" w:type="dxa"/>
            <w:tcBorders>
              <w:top w:val="nil"/>
              <w:left w:val="nil"/>
              <w:bottom w:val="single" w:sz="4" w:space="0" w:color="000000"/>
              <w:right w:val="single" w:sz="4" w:space="0" w:color="000000"/>
            </w:tcBorders>
            <w:shd w:val="clear" w:color="auto" w:fill="auto"/>
            <w:hideMark/>
          </w:tcPr>
          <w:p w:rsidR="006B00B2" w:rsidRPr="00CB45AF" w:rsidRDefault="006B00B2" w:rsidP="00214314">
            <w:pPr>
              <w:jc w:val="center"/>
              <w:outlineLvl w:val="1"/>
              <w:rPr>
                <w:color w:val="000000"/>
              </w:rPr>
            </w:pPr>
            <w:r>
              <w:rPr>
                <w:color w:val="000000"/>
              </w:rPr>
              <w:t>Администрация Псковского муниципального округа</w:t>
            </w:r>
          </w:p>
        </w:tc>
      </w:tr>
      <w:tr w:rsidR="001A55F6" w:rsidRPr="00CB45AF" w:rsidTr="00CB45AF">
        <w:trPr>
          <w:trHeight w:val="630"/>
        </w:trPr>
        <w:tc>
          <w:tcPr>
            <w:tcW w:w="2567" w:type="dxa"/>
            <w:tcBorders>
              <w:top w:val="nil"/>
              <w:left w:val="single" w:sz="4" w:space="0" w:color="000000"/>
              <w:bottom w:val="single" w:sz="4" w:space="0" w:color="000000"/>
              <w:right w:val="single" w:sz="4" w:space="0" w:color="000000"/>
            </w:tcBorders>
            <w:shd w:val="clear" w:color="auto" w:fill="auto"/>
            <w:noWrap/>
            <w:hideMark/>
          </w:tcPr>
          <w:p w:rsidR="001A55F6" w:rsidRPr="006B00B2" w:rsidRDefault="001A55F6" w:rsidP="001A55F6">
            <w:pPr>
              <w:jc w:val="center"/>
              <w:outlineLvl w:val="0"/>
              <w:rPr>
                <w:b/>
                <w:color w:val="000000"/>
              </w:rPr>
            </w:pPr>
            <w:r w:rsidRPr="006B00B2">
              <w:rPr>
                <w:b/>
                <w:color w:val="000000"/>
              </w:rPr>
              <w:t>000</w:t>
            </w:r>
            <w:r w:rsidR="006B00B2" w:rsidRPr="006B00B2">
              <w:rPr>
                <w:b/>
                <w:color w:val="000000"/>
              </w:rPr>
              <w:t xml:space="preserve"> </w:t>
            </w:r>
            <w:r w:rsidRPr="006B00B2">
              <w:rPr>
                <w:b/>
                <w:color w:val="000000"/>
              </w:rPr>
              <w:t>1</w:t>
            </w:r>
            <w:r w:rsidR="006B00B2" w:rsidRPr="006B00B2">
              <w:rPr>
                <w:b/>
                <w:color w:val="000000"/>
              </w:rPr>
              <w:t xml:space="preserve"> </w:t>
            </w:r>
            <w:r w:rsidRPr="006B00B2">
              <w:rPr>
                <w:b/>
                <w:color w:val="000000"/>
              </w:rPr>
              <w:t>14</w:t>
            </w:r>
            <w:r w:rsidR="006B00B2" w:rsidRPr="006B00B2">
              <w:rPr>
                <w:b/>
                <w:color w:val="000000"/>
              </w:rPr>
              <w:t xml:space="preserve"> </w:t>
            </w:r>
            <w:r w:rsidRPr="006B00B2">
              <w:rPr>
                <w:b/>
                <w:color w:val="000000"/>
              </w:rPr>
              <w:t>00000</w:t>
            </w:r>
            <w:r w:rsidR="006B00B2" w:rsidRPr="006B00B2">
              <w:rPr>
                <w:b/>
                <w:color w:val="000000"/>
              </w:rPr>
              <w:t xml:space="preserve"> </w:t>
            </w:r>
            <w:r w:rsidRPr="006B00B2">
              <w:rPr>
                <w:b/>
                <w:color w:val="000000"/>
              </w:rPr>
              <w:t>00</w:t>
            </w:r>
            <w:r w:rsidR="006B00B2" w:rsidRPr="006B00B2">
              <w:rPr>
                <w:b/>
                <w:color w:val="000000"/>
              </w:rPr>
              <w:t xml:space="preserve"> </w:t>
            </w:r>
            <w:r w:rsidRPr="006B00B2">
              <w:rPr>
                <w:b/>
                <w:color w:val="000000"/>
              </w:rPr>
              <w:t>0000</w:t>
            </w:r>
            <w:r w:rsidR="006B00B2" w:rsidRPr="006B00B2">
              <w:rPr>
                <w:b/>
                <w:color w:val="000000"/>
              </w:rPr>
              <w:t xml:space="preserve"> </w:t>
            </w:r>
            <w:r w:rsidRPr="006B00B2">
              <w:rPr>
                <w:b/>
                <w:color w:val="000000"/>
              </w:rPr>
              <w:t>000</w:t>
            </w:r>
          </w:p>
        </w:tc>
        <w:tc>
          <w:tcPr>
            <w:tcW w:w="4252" w:type="dxa"/>
            <w:tcBorders>
              <w:top w:val="nil"/>
              <w:left w:val="nil"/>
              <w:bottom w:val="single" w:sz="4" w:space="0" w:color="000000"/>
              <w:right w:val="single" w:sz="4" w:space="0" w:color="000000"/>
            </w:tcBorders>
            <w:shd w:val="clear" w:color="auto" w:fill="auto"/>
            <w:hideMark/>
          </w:tcPr>
          <w:p w:rsidR="001A55F6" w:rsidRPr="006B00B2" w:rsidRDefault="001A55F6" w:rsidP="006B00B2">
            <w:pPr>
              <w:jc w:val="center"/>
              <w:outlineLvl w:val="0"/>
              <w:rPr>
                <w:b/>
                <w:color w:val="000000"/>
              </w:rPr>
            </w:pPr>
            <w:r w:rsidRPr="006B00B2">
              <w:rPr>
                <w:b/>
                <w:color w:val="000000"/>
              </w:rPr>
              <w:t>ДОХОДЫ ОТ ПРОДАЖИ МАТЕРИАЛЬНЫХ И НЕМАТЕРИАЛЬНЫХ АКТИВОВ</w:t>
            </w:r>
          </w:p>
        </w:tc>
        <w:tc>
          <w:tcPr>
            <w:tcW w:w="993" w:type="dxa"/>
            <w:tcBorders>
              <w:top w:val="nil"/>
              <w:left w:val="nil"/>
              <w:bottom w:val="single" w:sz="4" w:space="0" w:color="000000"/>
              <w:right w:val="single" w:sz="4" w:space="0" w:color="000000"/>
            </w:tcBorders>
            <w:shd w:val="clear" w:color="auto" w:fill="auto"/>
            <w:noWrap/>
            <w:hideMark/>
          </w:tcPr>
          <w:p w:rsidR="001A55F6" w:rsidRPr="006B00B2" w:rsidRDefault="001A55F6" w:rsidP="006B00B2">
            <w:pPr>
              <w:jc w:val="center"/>
              <w:outlineLvl w:val="0"/>
              <w:rPr>
                <w:b/>
                <w:color w:val="000000"/>
              </w:rPr>
            </w:pPr>
          </w:p>
        </w:tc>
        <w:tc>
          <w:tcPr>
            <w:tcW w:w="1842" w:type="dxa"/>
            <w:tcBorders>
              <w:top w:val="nil"/>
              <w:left w:val="nil"/>
              <w:bottom w:val="single" w:sz="4" w:space="0" w:color="000000"/>
              <w:right w:val="single" w:sz="4" w:space="0" w:color="000000"/>
            </w:tcBorders>
            <w:shd w:val="clear" w:color="auto" w:fill="auto"/>
            <w:hideMark/>
          </w:tcPr>
          <w:p w:rsidR="001A55F6" w:rsidRPr="006B00B2" w:rsidRDefault="001A55F6" w:rsidP="001A55F6">
            <w:pPr>
              <w:jc w:val="center"/>
              <w:outlineLvl w:val="0"/>
              <w:rPr>
                <w:b/>
                <w:color w:val="000000"/>
              </w:rPr>
            </w:pPr>
          </w:p>
        </w:tc>
      </w:tr>
      <w:tr w:rsidR="006B00B2" w:rsidRPr="00CB45AF" w:rsidTr="006B00B2">
        <w:trPr>
          <w:trHeight w:val="475"/>
        </w:trPr>
        <w:tc>
          <w:tcPr>
            <w:tcW w:w="2567" w:type="dxa"/>
            <w:tcBorders>
              <w:top w:val="nil"/>
              <w:left w:val="single" w:sz="4" w:space="0" w:color="000000"/>
              <w:bottom w:val="single" w:sz="4" w:space="0" w:color="000000"/>
              <w:right w:val="single" w:sz="4" w:space="0" w:color="000000"/>
            </w:tcBorders>
            <w:shd w:val="clear" w:color="auto" w:fill="auto"/>
            <w:noWrap/>
            <w:hideMark/>
          </w:tcPr>
          <w:p w:rsidR="006B00B2" w:rsidRPr="00CB45AF" w:rsidRDefault="006B00B2" w:rsidP="001A55F6">
            <w:pPr>
              <w:jc w:val="center"/>
              <w:outlineLvl w:val="1"/>
              <w:rPr>
                <w:color w:val="000000"/>
              </w:rPr>
            </w:pPr>
            <w:r>
              <w:rPr>
                <w:color w:val="000000"/>
              </w:rPr>
              <w:t xml:space="preserve">000 </w:t>
            </w:r>
            <w:r w:rsidRPr="00CB45AF">
              <w:rPr>
                <w:color w:val="000000"/>
              </w:rPr>
              <w:t>1</w:t>
            </w:r>
            <w:r>
              <w:rPr>
                <w:color w:val="000000"/>
              </w:rPr>
              <w:t xml:space="preserve"> </w:t>
            </w:r>
            <w:r w:rsidRPr="00CB45AF">
              <w:rPr>
                <w:color w:val="000000"/>
              </w:rPr>
              <w:t>14</w:t>
            </w:r>
            <w:r>
              <w:rPr>
                <w:color w:val="000000"/>
              </w:rPr>
              <w:t xml:space="preserve"> </w:t>
            </w:r>
            <w:r w:rsidRPr="00CB45AF">
              <w:rPr>
                <w:color w:val="000000"/>
              </w:rPr>
              <w:t>06012</w:t>
            </w:r>
            <w:r>
              <w:rPr>
                <w:color w:val="000000"/>
              </w:rPr>
              <w:t xml:space="preserve"> </w:t>
            </w:r>
            <w:r w:rsidRPr="00CB45AF">
              <w:rPr>
                <w:color w:val="000000"/>
              </w:rPr>
              <w:t>14</w:t>
            </w:r>
            <w:r>
              <w:rPr>
                <w:color w:val="000000"/>
              </w:rPr>
              <w:t xml:space="preserve"> </w:t>
            </w:r>
            <w:r w:rsidRPr="00CB45AF">
              <w:rPr>
                <w:color w:val="000000"/>
              </w:rPr>
              <w:t>0000</w:t>
            </w:r>
            <w:r>
              <w:rPr>
                <w:color w:val="000000"/>
              </w:rPr>
              <w:t xml:space="preserve"> </w:t>
            </w:r>
            <w:r w:rsidRPr="00CB45AF">
              <w:rPr>
                <w:color w:val="000000"/>
              </w:rPr>
              <w:t>430</w:t>
            </w:r>
          </w:p>
        </w:tc>
        <w:tc>
          <w:tcPr>
            <w:tcW w:w="4252" w:type="dxa"/>
            <w:tcBorders>
              <w:top w:val="nil"/>
              <w:left w:val="nil"/>
              <w:bottom w:val="single" w:sz="4" w:space="0" w:color="000000"/>
              <w:right w:val="single" w:sz="4" w:space="0" w:color="000000"/>
            </w:tcBorders>
            <w:shd w:val="clear" w:color="auto" w:fill="auto"/>
            <w:hideMark/>
          </w:tcPr>
          <w:p w:rsidR="006B00B2" w:rsidRPr="00CB45AF" w:rsidRDefault="006B00B2" w:rsidP="00CB45AF">
            <w:pPr>
              <w:jc w:val="both"/>
              <w:outlineLvl w:val="1"/>
              <w:rPr>
                <w:color w:val="000000"/>
              </w:rPr>
            </w:pPr>
            <w:r w:rsidRPr="00CB45AF">
              <w:rPr>
                <w:color w:val="000000"/>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993" w:type="dxa"/>
            <w:tcBorders>
              <w:top w:val="nil"/>
              <w:left w:val="nil"/>
              <w:bottom w:val="single" w:sz="4" w:space="0" w:color="000000"/>
              <w:right w:val="single" w:sz="4" w:space="0" w:color="000000"/>
            </w:tcBorders>
            <w:shd w:val="clear" w:color="auto" w:fill="auto"/>
            <w:noWrap/>
            <w:hideMark/>
          </w:tcPr>
          <w:p w:rsidR="006B00B2" w:rsidRPr="00CB45AF" w:rsidRDefault="006B00B2" w:rsidP="00214314">
            <w:pPr>
              <w:jc w:val="center"/>
              <w:outlineLvl w:val="1"/>
              <w:rPr>
                <w:color w:val="000000"/>
              </w:rPr>
            </w:pPr>
            <w:r>
              <w:rPr>
                <w:color w:val="000000"/>
              </w:rPr>
              <w:t>311</w:t>
            </w:r>
          </w:p>
        </w:tc>
        <w:tc>
          <w:tcPr>
            <w:tcW w:w="1842" w:type="dxa"/>
            <w:tcBorders>
              <w:top w:val="nil"/>
              <w:left w:val="nil"/>
              <w:bottom w:val="single" w:sz="4" w:space="0" w:color="000000"/>
              <w:right w:val="single" w:sz="4" w:space="0" w:color="000000"/>
            </w:tcBorders>
            <w:shd w:val="clear" w:color="auto" w:fill="auto"/>
            <w:hideMark/>
          </w:tcPr>
          <w:p w:rsidR="006B00B2" w:rsidRPr="00CB45AF" w:rsidRDefault="006B00B2" w:rsidP="00214314">
            <w:pPr>
              <w:jc w:val="center"/>
              <w:outlineLvl w:val="1"/>
              <w:rPr>
                <w:color w:val="000000"/>
              </w:rPr>
            </w:pPr>
            <w:r>
              <w:rPr>
                <w:color w:val="000000"/>
              </w:rPr>
              <w:t>Администрация Псковского муниципального округа</w:t>
            </w:r>
          </w:p>
        </w:tc>
      </w:tr>
      <w:tr w:rsidR="006B00B2" w:rsidRPr="00CB45AF" w:rsidTr="006B00B2">
        <w:trPr>
          <w:trHeight w:val="956"/>
        </w:trPr>
        <w:tc>
          <w:tcPr>
            <w:tcW w:w="2567" w:type="dxa"/>
            <w:tcBorders>
              <w:top w:val="nil"/>
              <w:left w:val="single" w:sz="4" w:space="0" w:color="000000"/>
              <w:bottom w:val="single" w:sz="4" w:space="0" w:color="000000"/>
              <w:right w:val="single" w:sz="4" w:space="0" w:color="000000"/>
            </w:tcBorders>
            <w:shd w:val="clear" w:color="auto" w:fill="auto"/>
            <w:noWrap/>
            <w:hideMark/>
          </w:tcPr>
          <w:p w:rsidR="006B00B2" w:rsidRPr="00CB45AF" w:rsidRDefault="006B00B2" w:rsidP="001A55F6">
            <w:pPr>
              <w:jc w:val="center"/>
              <w:outlineLvl w:val="1"/>
              <w:rPr>
                <w:color w:val="000000"/>
              </w:rPr>
            </w:pPr>
            <w:r>
              <w:rPr>
                <w:color w:val="000000"/>
              </w:rPr>
              <w:t xml:space="preserve">000 </w:t>
            </w:r>
            <w:r w:rsidRPr="00CB45AF">
              <w:rPr>
                <w:color w:val="000000"/>
              </w:rPr>
              <w:t>1</w:t>
            </w:r>
            <w:r>
              <w:rPr>
                <w:color w:val="000000"/>
              </w:rPr>
              <w:t xml:space="preserve"> </w:t>
            </w:r>
            <w:r w:rsidRPr="00CB45AF">
              <w:rPr>
                <w:color w:val="000000"/>
              </w:rPr>
              <w:t>14</w:t>
            </w:r>
            <w:r>
              <w:rPr>
                <w:color w:val="000000"/>
              </w:rPr>
              <w:t xml:space="preserve"> </w:t>
            </w:r>
            <w:r w:rsidRPr="00CB45AF">
              <w:rPr>
                <w:color w:val="000000"/>
              </w:rPr>
              <w:t>06024</w:t>
            </w:r>
            <w:r>
              <w:rPr>
                <w:color w:val="000000"/>
              </w:rPr>
              <w:t xml:space="preserve"> </w:t>
            </w:r>
            <w:r w:rsidRPr="00CB45AF">
              <w:rPr>
                <w:color w:val="000000"/>
              </w:rPr>
              <w:t>14</w:t>
            </w:r>
            <w:r>
              <w:rPr>
                <w:color w:val="000000"/>
              </w:rPr>
              <w:t xml:space="preserve"> </w:t>
            </w:r>
            <w:r w:rsidRPr="00CB45AF">
              <w:rPr>
                <w:color w:val="000000"/>
              </w:rPr>
              <w:t>0000</w:t>
            </w:r>
            <w:r>
              <w:rPr>
                <w:color w:val="000000"/>
              </w:rPr>
              <w:t xml:space="preserve"> </w:t>
            </w:r>
            <w:r w:rsidRPr="00CB45AF">
              <w:rPr>
                <w:color w:val="000000"/>
              </w:rPr>
              <w:t>430</w:t>
            </w:r>
          </w:p>
        </w:tc>
        <w:tc>
          <w:tcPr>
            <w:tcW w:w="4252" w:type="dxa"/>
            <w:tcBorders>
              <w:top w:val="nil"/>
              <w:left w:val="nil"/>
              <w:bottom w:val="single" w:sz="4" w:space="0" w:color="000000"/>
              <w:right w:val="single" w:sz="4" w:space="0" w:color="000000"/>
            </w:tcBorders>
            <w:shd w:val="clear" w:color="auto" w:fill="auto"/>
            <w:hideMark/>
          </w:tcPr>
          <w:p w:rsidR="006B00B2" w:rsidRPr="00CB45AF" w:rsidRDefault="006B00B2" w:rsidP="00CB45AF">
            <w:pPr>
              <w:jc w:val="both"/>
              <w:outlineLvl w:val="1"/>
              <w:rPr>
                <w:color w:val="000000"/>
              </w:rPr>
            </w:pPr>
            <w:r w:rsidRPr="00CB45AF">
              <w:rPr>
                <w:color w:val="000000"/>
              </w:rPr>
              <w:t>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tc>
        <w:tc>
          <w:tcPr>
            <w:tcW w:w="993" w:type="dxa"/>
            <w:tcBorders>
              <w:top w:val="nil"/>
              <w:left w:val="nil"/>
              <w:bottom w:val="single" w:sz="4" w:space="0" w:color="000000"/>
              <w:right w:val="single" w:sz="4" w:space="0" w:color="000000"/>
            </w:tcBorders>
            <w:shd w:val="clear" w:color="auto" w:fill="auto"/>
            <w:noWrap/>
            <w:hideMark/>
          </w:tcPr>
          <w:p w:rsidR="006B00B2" w:rsidRPr="00CB45AF" w:rsidRDefault="006B00B2" w:rsidP="00214314">
            <w:pPr>
              <w:jc w:val="center"/>
              <w:outlineLvl w:val="1"/>
              <w:rPr>
                <w:color w:val="000000"/>
              </w:rPr>
            </w:pPr>
            <w:r>
              <w:rPr>
                <w:color w:val="000000"/>
              </w:rPr>
              <w:t>311</w:t>
            </w:r>
          </w:p>
        </w:tc>
        <w:tc>
          <w:tcPr>
            <w:tcW w:w="1842" w:type="dxa"/>
            <w:tcBorders>
              <w:top w:val="nil"/>
              <w:left w:val="nil"/>
              <w:bottom w:val="single" w:sz="4" w:space="0" w:color="000000"/>
              <w:right w:val="single" w:sz="4" w:space="0" w:color="000000"/>
            </w:tcBorders>
            <w:shd w:val="clear" w:color="auto" w:fill="auto"/>
            <w:hideMark/>
          </w:tcPr>
          <w:p w:rsidR="006B00B2" w:rsidRPr="00CB45AF" w:rsidRDefault="006B00B2" w:rsidP="00214314">
            <w:pPr>
              <w:jc w:val="center"/>
              <w:outlineLvl w:val="1"/>
              <w:rPr>
                <w:color w:val="000000"/>
              </w:rPr>
            </w:pPr>
            <w:r>
              <w:rPr>
                <w:color w:val="000000"/>
              </w:rPr>
              <w:t>Администрация Псковского муниципального округа</w:t>
            </w:r>
          </w:p>
        </w:tc>
      </w:tr>
      <w:tr w:rsidR="001A55F6" w:rsidRPr="00CB45AF" w:rsidTr="006B00B2">
        <w:trPr>
          <w:trHeight w:val="349"/>
        </w:trPr>
        <w:tc>
          <w:tcPr>
            <w:tcW w:w="2567" w:type="dxa"/>
            <w:tcBorders>
              <w:top w:val="nil"/>
              <w:left w:val="single" w:sz="4" w:space="0" w:color="000000"/>
              <w:bottom w:val="single" w:sz="4" w:space="0" w:color="000000"/>
              <w:right w:val="single" w:sz="4" w:space="0" w:color="000000"/>
            </w:tcBorders>
            <w:shd w:val="clear" w:color="auto" w:fill="auto"/>
            <w:noWrap/>
            <w:hideMark/>
          </w:tcPr>
          <w:p w:rsidR="001A55F6" w:rsidRPr="006B00B2" w:rsidRDefault="001A55F6" w:rsidP="001A55F6">
            <w:pPr>
              <w:jc w:val="center"/>
              <w:outlineLvl w:val="0"/>
              <w:rPr>
                <w:b/>
                <w:color w:val="000000"/>
              </w:rPr>
            </w:pPr>
            <w:r w:rsidRPr="006B00B2">
              <w:rPr>
                <w:b/>
                <w:color w:val="000000"/>
              </w:rPr>
              <w:t>000</w:t>
            </w:r>
            <w:r w:rsidR="006B00B2" w:rsidRPr="006B00B2">
              <w:rPr>
                <w:b/>
                <w:color w:val="000000"/>
              </w:rPr>
              <w:t xml:space="preserve"> </w:t>
            </w:r>
            <w:r w:rsidRPr="006B00B2">
              <w:rPr>
                <w:b/>
                <w:color w:val="000000"/>
              </w:rPr>
              <w:t>1</w:t>
            </w:r>
            <w:r w:rsidR="006B00B2" w:rsidRPr="006B00B2">
              <w:rPr>
                <w:b/>
                <w:color w:val="000000"/>
              </w:rPr>
              <w:t xml:space="preserve"> </w:t>
            </w:r>
            <w:r w:rsidRPr="006B00B2">
              <w:rPr>
                <w:b/>
                <w:color w:val="000000"/>
              </w:rPr>
              <w:t>16</w:t>
            </w:r>
            <w:r w:rsidR="006B00B2" w:rsidRPr="006B00B2">
              <w:rPr>
                <w:b/>
                <w:color w:val="000000"/>
              </w:rPr>
              <w:t xml:space="preserve"> </w:t>
            </w:r>
            <w:r w:rsidRPr="006B00B2">
              <w:rPr>
                <w:b/>
                <w:color w:val="000000"/>
              </w:rPr>
              <w:t>00000</w:t>
            </w:r>
            <w:r w:rsidR="006B00B2" w:rsidRPr="006B00B2">
              <w:rPr>
                <w:b/>
                <w:color w:val="000000"/>
              </w:rPr>
              <w:t xml:space="preserve"> </w:t>
            </w:r>
            <w:r w:rsidRPr="006B00B2">
              <w:rPr>
                <w:b/>
                <w:color w:val="000000"/>
              </w:rPr>
              <w:t>00</w:t>
            </w:r>
            <w:r w:rsidR="006B00B2" w:rsidRPr="006B00B2">
              <w:rPr>
                <w:b/>
                <w:color w:val="000000"/>
              </w:rPr>
              <w:t xml:space="preserve"> </w:t>
            </w:r>
            <w:r w:rsidRPr="006B00B2">
              <w:rPr>
                <w:b/>
                <w:color w:val="000000"/>
              </w:rPr>
              <w:t>0000</w:t>
            </w:r>
            <w:r w:rsidR="006B00B2" w:rsidRPr="006B00B2">
              <w:rPr>
                <w:b/>
                <w:color w:val="000000"/>
              </w:rPr>
              <w:t xml:space="preserve"> </w:t>
            </w:r>
            <w:r w:rsidRPr="006B00B2">
              <w:rPr>
                <w:b/>
                <w:color w:val="000000"/>
              </w:rPr>
              <w:t>000</w:t>
            </w:r>
          </w:p>
        </w:tc>
        <w:tc>
          <w:tcPr>
            <w:tcW w:w="4252" w:type="dxa"/>
            <w:tcBorders>
              <w:top w:val="nil"/>
              <w:left w:val="nil"/>
              <w:bottom w:val="single" w:sz="4" w:space="0" w:color="000000"/>
              <w:right w:val="single" w:sz="4" w:space="0" w:color="000000"/>
            </w:tcBorders>
            <w:shd w:val="clear" w:color="auto" w:fill="auto"/>
            <w:hideMark/>
          </w:tcPr>
          <w:p w:rsidR="001A55F6" w:rsidRPr="006B00B2" w:rsidRDefault="001A55F6" w:rsidP="006B00B2">
            <w:pPr>
              <w:jc w:val="center"/>
              <w:outlineLvl w:val="0"/>
              <w:rPr>
                <w:b/>
                <w:color w:val="000000"/>
              </w:rPr>
            </w:pPr>
            <w:r w:rsidRPr="006B00B2">
              <w:rPr>
                <w:b/>
                <w:color w:val="000000"/>
              </w:rPr>
              <w:t>ШТРАФЫ, САНКЦИИ, ВОЗМЕЩЕНИЕ УЩЕРБА</w:t>
            </w:r>
          </w:p>
        </w:tc>
        <w:tc>
          <w:tcPr>
            <w:tcW w:w="993" w:type="dxa"/>
            <w:tcBorders>
              <w:top w:val="nil"/>
              <w:left w:val="nil"/>
              <w:bottom w:val="single" w:sz="4" w:space="0" w:color="000000"/>
              <w:right w:val="single" w:sz="4" w:space="0" w:color="000000"/>
            </w:tcBorders>
            <w:shd w:val="clear" w:color="auto" w:fill="auto"/>
            <w:noWrap/>
            <w:hideMark/>
          </w:tcPr>
          <w:p w:rsidR="001A55F6" w:rsidRPr="006B00B2" w:rsidRDefault="001A55F6" w:rsidP="001A55F6">
            <w:pPr>
              <w:jc w:val="center"/>
              <w:outlineLvl w:val="0"/>
              <w:rPr>
                <w:b/>
                <w:color w:val="000000"/>
              </w:rPr>
            </w:pPr>
          </w:p>
        </w:tc>
        <w:tc>
          <w:tcPr>
            <w:tcW w:w="1842" w:type="dxa"/>
            <w:tcBorders>
              <w:top w:val="nil"/>
              <w:left w:val="nil"/>
              <w:bottom w:val="single" w:sz="4" w:space="0" w:color="000000"/>
              <w:right w:val="single" w:sz="4" w:space="0" w:color="000000"/>
            </w:tcBorders>
            <w:shd w:val="clear" w:color="auto" w:fill="auto"/>
            <w:hideMark/>
          </w:tcPr>
          <w:p w:rsidR="001A55F6" w:rsidRPr="006B00B2" w:rsidRDefault="001A55F6" w:rsidP="001A55F6">
            <w:pPr>
              <w:jc w:val="center"/>
              <w:outlineLvl w:val="0"/>
              <w:rPr>
                <w:b/>
                <w:color w:val="000000"/>
              </w:rPr>
            </w:pPr>
          </w:p>
        </w:tc>
      </w:tr>
      <w:tr w:rsidR="00EA42FE" w:rsidRPr="00CB45AF" w:rsidTr="006B00B2">
        <w:trPr>
          <w:trHeight w:val="1375"/>
        </w:trPr>
        <w:tc>
          <w:tcPr>
            <w:tcW w:w="2567" w:type="dxa"/>
            <w:tcBorders>
              <w:top w:val="nil"/>
              <w:left w:val="single" w:sz="4" w:space="0" w:color="000000"/>
              <w:bottom w:val="single" w:sz="4" w:space="0" w:color="000000"/>
              <w:right w:val="single" w:sz="4" w:space="0" w:color="000000"/>
            </w:tcBorders>
            <w:shd w:val="clear" w:color="auto" w:fill="auto"/>
            <w:noWrap/>
          </w:tcPr>
          <w:p w:rsidR="00EA42FE" w:rsidRPr="00CB45AF" w:rsidRDefault="00EA42FE" w:rsidP="00E7088B">
            <w:pPr>
              <w:jc w:val="center"/>
              <w:outlineLvl w:val="1"/>
              <w:rPr>
                <w:color w:val="000000"/>
              </w:rPr>
            </w:pPr>
            <w:r>
              <w:rPr>
                <w:color w:val="000000"/>
              </w:rPr>
              <w:lastRenderedPageBreak/>
              <w:t xml:space="preserve">000 </w:t>
            </w:r>
            <w:r w:rsidRPr="00CB45AF">
              <w:rPr>
                <w:color w:val="000000"/>
              </w:rPr>
              <w:t>1</w:t>
            </w:r>
            <w:r>
              <w:rPr>
                <w:color w:val="000000"/>
              </w:rPr>
              <w:t xml:space="preserve"> </w:t>
            </w:r>
            <w:r w:rsidRPr="00CB45AF">
              <w:rPr>
                <w:color w:val="000000"/>
              </w:rPr>
              <w:t>16</w:t>
            </w:r>
            <w:r>
              <w:rPr>
                <w:color w:val="000000"/>
              </w:rPr>
              <w:t xml:space="preserve"> </w:t>
            </w:r>
            <w:r w:rsidRPr="00CB45AF">
              <w:rPr>
                <w:color w:val="000000"/>
              </w:rPr>
              <w:t>01053</w:t>
            </w:r>
            <w:r>
              <w:rPr>
                <w:color w:val="000000"/>
              </w:rPr>
              <w:t xml:space="preserve"> </w:t>
            </w:r>
            <w:r w:rsidRPr="00CB45AF">
              <w:rPr>
                <w:color w:val="000000"/>
              </w:rPr>
              <w:t>01</w:t>
            </w:r>
            <w:r>
              <w:rPr>
                <w:color w:val="000000"/>
              </w:rPr>
              <w:t xml:space="preserve"> </w:t>
            </w:r>
            <w:r w:rsidRPr="00CB45AF">
              <w:rPr>
                <w:color w:val="000000"/>
              </w:rPr>
              <w:t>0000</w:t>
            </w:r>
            <w:r>
              <w:rPr>
                <w:color w:val="000000"/>
              </w:rPr>
              <w:t xml:space="preserve"> </w:t>
            </w:r>
            <w:r w:rsidRPr="00CB45AF">
              <w:rPr>
                <w:color w:val="000000"/>
              </w:rPr>
              <w:t>140</w:t>
            </w:r>
          </w:p>
        </w:tc>
        <w:tc>
          <w:tcPr>
            <w:tcW w:w="4252" w:type="dxa"/>
            <w:tcBorders>
              <w:top w:val="nil"/>
              <w:left w:val="nil"/>
              <w:bottom w:val="single" w:sz="4" w:space="0" w:color="000000"/>
              <w:right w:val="single" w:sz="4" w:space="0" w:color="000000"/>
            </w:tcBorders>
            <w:shd w:val="clear" w:color="auto" w:fill="auto"/>
          </w:tcPr>
          <w:p w:rsidR="00EA42FE" w:rsidRPr="00CB45AF" w:rsidRDefault="00EA42FE" w:rsidP="00E7088B">
            <w:pPr>
              <w:jc w:val="both"/>
              <w:outlineLvl w:val="1"/>
              <w:rPr>
                <w:color w:val="000000"/>
              </w:rPr>
            </w:pPr>
            <w:r w:rsidRPr="00CB45AF">
              <w:rPr>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993" w:type="dxa"/>
            <w:tcBorders>
              <w:top w:val="nil"/>
              <w:left w:val="nil"/>
              <w:bottom w:val="single" w:sz="4" w:space="0" w:color="000000"/>
              <w:right w:val="single" w:sz="4" w:space="0" w:color="000000"/>
            </w:tcBorders>
            <w:shd w:val="clear" w:color="auto" w:fill="auto"/>
            <w:noWrap/>
          </w:tcPr>
          <w:p w:rsidR="00EA42FE" w:rsidRPr="00CB45AF" w:rsidRDefault="00EA42FE" w:rsidP="00E7088B">
            <w:pPr>
              <w:jc w:val="center"/>
              <w:outlineLvl w:val="1"/>
              <w:rPr>
                <w:color w:val="000000"/>
              </w:rPr>
            </w:pPr>
            <w:r>
              <w:rPr>
                <w:color w:val="000000"/>
              </w:rPr>
              <w:t>801</w:t>
            </w:r>
          </w:p>
        </w:tc>
        <w:tc>
          <w:tcPr>
            <w:tcW w:w="1842" w:type="dxa"/>
            <w:tcBorders>
              <w:top w:val="nil"/>
              <w:left w:val="nil"/>
              <w:bottom w:val="single" w:sz="4" w:space="0" w:color="000000"/>
              <w:right w:val="single" w:sz="4" w:space="0" w:color="000000"/>
            </w:tcBorders>
            <w:shd w:val="clear" w:color="auto" w:fill="auto"/>
          </w:tcPr>
          <w:p w:rsidR="00EA42FE" w:rsidRPr="00CB45AF" w:rsidRDefault="00EA42FE" w:rsidP="00E7088B">
            <w:pPr>
              <w:jc w:val="center"/>
              <w:outlineLvl w:val="1"/>
              <w:rPr>
                <w:color w:val="000000"/>
              </w:rPr>
            </w:pPr>
            <w:r>
              <w:rPr>
                <w:color w:val="000000"/>
              </w:rPr>
              <w:t>Правительство Псковской области</w:t>
            </w:r>
          </w:p>
        </w:tc>
      </w:tr>
      <w:tr w:rsidR="00EA42FE" w:rsidRPr="00CB45AF" w:rsidTr="006B00B2">
        <w:trPr>
          <w:trHeight w:val="1375"/>
        </w:trPr>
        <w:tc>
          <w:tcPr>
            <w:tcW w:w="2567" w:type="dxa"/>
            <w:tcBorders>
              <w:top w:val="nil"/>
              <w:left w:val="single" w:sz="4" w:space="0" w:color="000000"/>
              <w:bottom w:val="single" w:sz="4" w:space="0" w:color="000000"/>
              <w:right w:val="single" w:sz="4" w:space="0" w:color="000000"/>
            </w:tcBorders>
            <w:shd w:val="clear" w:color="auto" w:fill="auto"/>
            <w:noWrap/>
          </w:tcPr>
          <w:p w:rsidR="00EA42FE" w:rsidRPr="00CB45AF" w:rsidRDefault="00EA42FE" w:rsidP="00E7088B">
            <w:pPr>
              <w:jc w:val="center"/>
              <w:outlineLvl w:val="1"/>
              <w:rPr>
                <w:color w:val="000000"/>
              </w:rPr>
            </w:pPr>
            <w:r>
              <w:rPr>
                <w:color w:val="000000"/>
              </w:rPr>
              <w:t xml:space="preserve">000 </w:t>
            </w:r>
            <w:r w:rsidRPr="00CB45AF">
              <w:rPr>
                <w:color w:val="000000"/>
              </w:rPr>
              <w:t>1</w:t>
            </w:r>
            <w:r>
              <w:rPr>
                <w:color w:val="000000"/>
              </w:rPr>
              <w:t xml:space="preserve"> </w:t>
            </w:r>
            <w:r w:rsidRPr="00CB45AF">
              <w:rPr>
                <w:color w:val="000000"/>
              </w:rPr>
              <w:t>16</w:t>
            </w:r>
            <w:r>
              <w:rPr>
                <w:color w:val="000000"/>
              </w:rPr>
              <w:t xml:space="preserve"> </w:t>
            </w:r>
            <w:r w:rsidRPr="00CB45AF">
              <w:rPr>
                <w:color w:val="000000"/>
              </w:rPr>
              <w:t>01063</w:t>
            </w:r>
            <w:r>
              <w:rPr>
                <w:color w:val="000000"/>
              </w:rPr>
              <w:t xml:space="preserve"> </w:t>
            </w:r>
            <w:r w:rsidRPr="00CB45AF">
              <w:rPr>
                <w:color w:val="000000"/>
              </w:rPr>
              <w:t>01</w:t>
            </w:r>
            <w:r>
              <w:rPr>
                <w:color w:val="000000"/>
              </w:rPr>
              <w:t xml:space="preserve"> </w:t>
            </w:r>
            <w:r w:rsidRPr="00CB45AF">
              <w:rPr>
                <w:color w:val="000000"/>
              </w:rPr>
              <w:t>0000</w:t>
            </w:r>
            <w:r>
              <w:rPr>
                <w:color w:val="000000"/>
              </w:rPr>
              <w:t xml:space="preserve"> </w:t>
            </w:r>
            <w:r w:rsidRPr="00CB45AF">
              <w:rPr>
                <w:color w:val="000000"/>
              </w:rPr>
              <w:t>140</w:t>
            </w:r>
          </w:p>
        </w:tc>
        <w:tc>
          <w:tcPr>
            <w:tcW w:w="4252" w:type="dxa"/>
            <w:tcBorders>
              <w:top w:val="nil"/>
              <w:left w:val="nil"/>
              <w:bottom w:val="single" w:sz="4" w:space="0" w:color="000000"/>
              <w:right w:val="single" w:sz="4" w:space="0" w:color="000000"/>
            </w:tcBorders>
            <w:shd w:val="clear" w:color="auto" w:fill="auto"/>
          </w:tcPr>
          <w:p w:rsidR="00EA42FE" w:rsidRPr="00CB45AF" w:rsidRDefault="00EA42FE" w:rsidP="00E7088B">
            <w:pPr>
              <w:jc w:val="both"/>
              <w:outlineLvl w:val="1"/>
              <w:rPr>
                <w:color w:val="000000"/>
              </w:rPr>
            </w:pPr>
            <w:r w:rsidRPr="00CB45AF">
              <w:rPr>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993" w:type="dxa"/>
            <w:tcBorders>
              <w:top w:val="nil"/>
              <w:left w:val="nil"/>
              <w:bottom w:val="single" w:sz="4" w:space="0" w:color="000000"/>
              <w:right w:val="single" w:sz="4" w:space="0" w:color="000000"/>
            </w:tcBorders>
            <w:shd w:val="clear" w:color="auto" w:fill="auto"/>
            <w:noWrap/>
          </w:tcPr>
          <w:p w:rsidR="00EA42FE" w:rsidRPr="00CB45AF" w:rsidRDefault="00EA42FE" w:rsidP="00E7088B">
            <w:pPr>
              <w:jc w:val="center"/>
              <w:outlineLvl w:val="1"/>
              <w:rPr>
                <w:color w:val="000000"/>
              </w:rPr>
            </w:pPr>
            <w:r>
              <w:rPr>
                <w:color w:val="000000"/>
              </w:rPr>
              <w:t>808</w:t>
            </w:r>
          </w:p>
        </w:tc>
        <w:tc>
          <w:tcPr>
            <w:tcW w:w="1842" w:type="dxa"/>
            <w:tcBorders>
              <w:top w:val="nil"/>
              <w:left w:val="nil"/>
              <w:bottom w:val="single" w:sz="4" w:space="0" w:color="000000"/>
              <w:right w:val="single" w:sz="4" w:space="0" w:color="000000"/>
            </w:tcBorders>
            <w:shd w:val="clear" w:color="auto" w:fill="auto"/>
          </w:tcPr>
          <w:p w:rsidR="00EA42FE" w:rsidRPr="00CB45AF" w:rsidRDefault="00EA42FE" w:rsidP="00E7088B">
            <w:pPr>
              <w:jc w:val="center"/>
              <w:outlineLvl w:val="1"/>
              <w:rPr>
                <w:color w:val="000000"/>
              </w:rPr>
            </w:pPr>
            <w:r>
              <w:rPr>
                <w:color w:val="000000"/>
              </w:rPr>
              <w:t>Министерство юстиции Псковской области</w:t>
            </w:r>
          </w:p>
        </w:tc>
      </w:tr>
      <w:tr w:rsidR="00EA42FE" w:rsidRPr="00CB45AF" w:rsidTr="006B00B2">
        <w:trPr>
          <w:trHeight w:val="1375"/>
        </w:trPr>
        <w:tc>
          <w:tcPr>
            <w:tcW w:w="2567" w:type="dxa"/>
            <w:tcBorders>
              <w:top w:val="nil"/>
              <w:left w:val="single" w:sz="4" w:space="0" w:color="000000"/>
              <w:bottom w:val="single" w:sz="4" w:space="0" w:color="000000"/>
              <w:right w:val="single" w:sz="4" w:space="0" w:color="000000"/>
            </w:tcBorders>
            <w:shd w:val="clear" w:color="auto" w:fill="auto"/>
            <w:noWrap/>
          </w:tcPr>
          <w:p w:rsidR="00EA42FE" w:rsidRPr="00CB45AF" w:rsidRDefault="00EA42FE" w:rsidP="00E7088B">
            <w:pPr>
              <w:jc w:val="center"/>
              <w:outlineLvl w:val="1"/>
              <w:rPr>
                <w:color w:val="000000"/>
              </w:rPr>
            </w:pPr>
            <w:r>
              <w:rPr>
                <w:color w:val="000000"/>
              </w:rPr>
              <w:t xml:space="preserve">000 </w:t>
            </w:r>
            <w:r w:rsidRPr="00CB45AF">
              <w:rPr>
                <w:color w:val="000000"/>
              </w:rPr>
              <w:t>1</w:t>
            </w:r>
            <w:r>
              <w:rPr>
                <w:color w:val="000000"/>
              </w:rPr>
              <w:t xml:space="preserve"> </w:t>
            </w:r>
            <w:r w:rsidRPr="00CB45AF">
              <w:rPr>
                <w:color w:val="000000"/>
              </w:rPr>
              <w:t>16</w:t>
            </w:r>
            <w:r>
              <w:rPr>
                <w:color w:val="000000"/>
              </w:rPr>
              <w:t xml:space="preserve"> </w:t>
            </w:r>
            <w:r w:rsidRPr="00CB45AF">
              <w:rPr>
                <w:color w:val="000000"/>
              </w:rPr>
              <w:t>01073</w:t>
            </w:r>
            <w:r>
              <w:rPr>
                <w:color w:val="000000"/>
              </w:rPr>
              <w:t xml:space="preserve"> </w:t>
            </w:r>
            <w:r w:rsidRPr="00CB45AF">
              <w:rPr>
                <w:color w:val="000000"/>
              </w:rPr>
              <w:t>01</w:t>
            </w:r>
            <w:r>
              <w:rPr>
                <w:color w:val="000000"/>
              </w:rPr>
              <w:t xml:space="preserve"> </w:t>
            </w:r>
            <w:r w:rsidRPr="00CB45AF">
              <w:rPr>
                <w:color w:val="000000"/>
              </w:rPr>
              <w:t>0000</w:t>
            </w:r>
            <w:r>
              <w:rPr>
                <w:color w:val="000000"/>
              </w:rPr>
              <w:t xml:space="preserve"> </w:t>
            </w:r>
            <w:r w:rsidRPr="00CB45AF">
              <w:rPr>
                <w:color w:val="000000"/>
              </w:rPr>
              <w:t>140</w:t>
            </w:r>
          </w:p>
        </w:tc>
        <w:tc>
          <w:tcPr>
            <w:tcW w:w="4252" w:type="dxa"/>
            <w:tcBorders>
              <w:top w:val="nil"/>
              <w:left w:val="nil"/>
              <w:bottom w:val="single" w:sz="4" w:space="0" w:color="000000"/>
              <w:right w:val="single" w:sz="4" w:space="0" w:color="000000"/>
            </w:tcBorders>
            <w:shd w:val="clear" w:color="auto" w:fill="auto"/>
          </w:tcPr>
          <w:p w:rsidR="00EA42FE" w:rsidRPr="00CB45AF" w:rsidRDefault="00EA42FE" w:rsidP="00E7088B">
            <w:pPr>
              <w:jc w:val="both"/>
              <w:outlineLvl w:val="1"/>
              <w:rPr>
                <w:color w:val="000000"/>
              </w:rPr>
            </w:pPr>
            <w:r w:rsidRPr="00CB45AF">
              <w:rPr>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993" w:type="dxa"/>
            <w:tcBorders>
              <w:top w:val="nil"/>
              <w:left w:val="nil"/>
              <w:bottom w:val="single" w:sz="4" w:space="0" w:color="000000"/>
              <w:right w:val="single" w:sz="4" w:space="0" w:color="000000"/>
            </w:tcBorders>
            <w:shd w:val="clear" w:color="auto" w:fill="auto"/>
            <w:noWrap/>
          </w:tcPr>
          <w:p w:rsidR="00EA42FE" w:rsidRPr="00CB45AF" w:rsidRDefault="00EA42FE" w:rsidP="00E7088B">
            <w:pPr>
              <w:jc w:val="center"/>
              <w:outlineLvl w:val="1"/>
              <w:rPr>
                <w:color w:val="000000"/>
              </w:rPr>
            </w:pPr>
            <w:r>
              <w:rPr>
                <w:color w:val="000000"/>
              </w:rPr>
              <w:t>808</w:t>
            </w:r>
          </w:p>
        </w:tc>
        <w:tc>
          <w:tcPr>
            <w:tcW w:w="1842" w:type="dxa"/>
            <w:tcBorders>
              <w:top w:val="nil"/>
              <w:left w:val="nil"/>
              <w:bottom w:val="single" w:sz="4" w:space="0" w:color="000000"/>
              <w:right w:val="single" w:sz="4" w:space="0" w:color="000000"/>
            </w:tcBorders>
            <w:shd w:val="clear" w:color="auto" w:fill="auto"/>
          </w:tcPr>
          <w:p w:rsidR="00EA42FE" w:rsidRPr="00CB45AF" w:rsidRDefault="00EA42FE" w:rsidP="00E7088B">
            <w:pPr>
              <w:jc w:val="center"/>
              <w:outlineLvl w:val="1"/>
              <w:rPr>
                <w:color w:val="000000"/>
              </w:rPr>
            </w:pPr>
            <w:r>
              <w:rPr>
                <w:color w:val="000000"/>
              </w:rPr>
              <w:t>Министерство юстиции Псковской области</w:t>
            </w:r>
          </w:p>
        </w:tc>
      </w:tr>
      <w:tr w:rsidR="00EA42FE" w:rsidRPr="00CB45AF" w:rsidTr="006B00B2">
        <w:trPr>
          <w:trHeight w:val="1375"/>
        </w:trPr>
        <w:tc>
          <w:tcPr>
            <w:tcW w:w="2567" w:type="dxa"/>
            <w:tcBorders>
              <w:top w:val="nil"/>
              <w:left w:val="single" w:sz="4" w:space="0" w:color="000000"/>
              <w:bottom w:val="single" w:sz="4" w:space="0" w:color="000000"/>
              <w:right w:val="single" w:sz="4" w:space="0" w:color="000000"/>
            </w:tcBorders>
            <w:shd w:val="clear" w:color="auto" w:fill="auto"/>
            <w:noWrap/>
          </w:tcPr>
          <w:p w:rsidR="00EA42FE" w:rsidRPr="00CB45AF" w:rsidRDefault="00EA42FE" w:rsidP="00E7088B">
            <w:pPr>
              <w:jc w:val="center"/>
              <w:outlineLvl w:val="1"/>
              <w:rPr>
                <w:color w:val="000000"/>
              </w:rPr>
            </w:pPr>
            <w:r>
              <w:rPr>
                <w:color w:val="000000"/>
              </w:rPr>
              <w:t xml:space="preserve">000 </w:t>
            </w:r>
            <w:r w:rsidRPr="00CB45AF">
              <w:rPr>
                <w:color w:val="000000"/>
              </w:rPr>
              <w:t>1</w:t>
            </w:r>
            <w:r>
              <w:rPr>
                <w:color w:val="000000"/>
              </w:rPr>
              <w:t xml:space="preserve"> </w:t>
            </w:r>
            <w:r w:rsidRPr="00CB45AF">
              <w:rPr>
                <w:color w:val="000000"/>
              </w:rPr>
              <w:t>16</w:t>
            </w:r>
            <w:r>
              <w:rPr>
                <w:color w:val="000000"/>
              </w:rPr>
              <w:t xml:space="preserve"> </w:t>
            </w:r>
            <w:r w:rsidRPr="00CB45AF">
              <w:rPr>
                <w:color w:val="000000"/>
              </w:rPr>
              <w:t>01083</w:t>
            </w:r>
            <w:r>
              <w:rPr>
                <w:color w:val="000000"/>
              </w:rPr>
              <w:t xml:space="preserve"> </w:t>
            </w:r>
            <w:r w:rsidRPr="00CB45AF">
              <w:rPr>
                <w:color w:val="000000"/>
              </w:rPr>
              <w:t>01</w:t>
            </w:r>
            <w:r>
              <w:rPr>
                <w:color w:val="000000"/>
              </w:rPr>
              <w:t xml:space="preserve"> </w:t>
            </w:r>
            <w:r w:rsidRPr="00CB45AF">
              <w:rPr>
                <w:color w:val="000000"/>
              </w:rPr>
              <w:t>0000</w:t>
            </w:r>
            <w:r>
              <w:rPr>
                <w:color w:val="000000"/>
              </w:rPr>
              <w:t xml:space="preserve"> </w:t>
            </w:r>
            <w:r w:rsidRPr="00CB45AF">
              <w:rPr>
                <w:color w:val="000000"/>
              </w:rPr>
              <w:t>140</w:t>
            </w:r>
          </w:p>
        </w:tc>
        <w:tc>
          <w:tcPr>
            <w:tcW w:w="4252" w:type="dxa"/>
            <w:tcBorders>
              <w:top w:val="nil"/>
              <w:left w:val="nil"/>
              <w:bottom w:val="single" w:sz="4" w:space="0" w:color="000000"/>
              <w:right w:val="single" w:sz="4" w:space="0" w:color="000000"/>
            </w:tcBorders>
            <w:shd w:val="clear" w:color="auto" w:fill="auto"/>
          </w:tcPr>
          <w:p w:rsidR="00EA42FE" w:rsidRPr="00CB45AF" w:rsidRDefault="00EA42FE" w:rsidP="00E7088B">
            <w:pPr>
              <w:jc w:val="both"/>
              <w:outlineLvl w:val="1"/>
              <w:rPr>
                <w:color w:val="000000"/>
              </w:rPr>
            </w:pPr>
            <w:r w:rsidRPr="00CB45AF">
              <w:rPr>
                <w:color w:val="000000"/>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w:t>
            </w:r>
            <w:r>
              <w:rPr>
                <w:color w:val="000000"/>
              </w:rPr>
              <w:t>области охраны окружающей среды</w:t>
            </w:r>
            <w:r w:rsidRPr="00CB45AF">
              <w:rPr>
                <w:color w:val="000000"/>
              </w:rPr>
              <w:t>, природопользования и обращения с животными, налагаемые мировыми судьями, комиссиями по делам несовершеннолетних и защите их прав</w:t>
            </w:r>
          </w:p>
        </w:tc>
        <w:tc>
          <w:tcPr>
            <w:tcW w:w="993" w:type="dxa"/>
            <w:tcBorders>
              <w:top w:val="nil"/>
              <w:left w:val="nil"/>
              <w:bottom w:val="single" w:sz="4" w:space="0" w:color="000000"/>
              <w:right w:val="single" w:sz="4" w:space="0" w:color="000000"/>
            </w:tcBorders>
            <w:shd w:val="clear" w:color="auto" w:fill="auto"/>
            <w:noWrap/>
          </w:tcPr>
          <w:p w:rsidR="00EA42FE" w:rsidRPr="00CB45AF" w:rsidRDefault="00EA42FE" w:rsidP="00E7088B">
            <w:pPr>
              <w:jc w:val="center"/>
              <w:outlineLvl w:val="1"/>
              <w:rPr>
                <w:color w:val="000000"/>
              </w:rPr>
            </w:pPr>
            <w:r>
              <w:rPr>
                <w:color w:val="000000"/>
              </w:rPr>
              <w:t>808</w:t>
            </w:r>
          </w:p>
        </w:tc>
        <w:tc>
          <w:tcPr>
            <w:tcW w:w="1842" w:type="dxa"/>
            <w:tcBorders>
              <w:top w:val="nil"/>
              <w:left w:val="nil"/>
              <w:bottom w:val="single" w:sz="4" w:space="0" w:color="000000"/>
              <w:right w:val="single" w:sz="4" w:space="0" w:color="000000"/>
            </w:tcBorders>
            <w:shd w:val="clear" w:color="auto" w:fill="auto"/>
          </w:tcPr>
          <w:p w:rsidR="00EA42FE" w:rsidRPr="00CB45AF" w:rsidRDefault="00EA42FE" w:rsidP="00E7088B">
            <w:pPr>
              <w:jc w:val="center"/>
              <w:outlineLvl w:val="1"/>
              <w:rPr>
                <w:color w:val="000000"/>
              </w:rPr>
            </w:pPr>
            <w:r>
              <w:rPr>
                <w:color w:val="000000"/>
              </w:rPr>
              <w:t>Министерство юстиции Псковской области</w:t>
            </w:r>
          </w:p>
        </w:tc>
      </w:tr>
      <w:tr w:rsidR="00EA42FE" w:rsidRPr="00CB45AF" w:rsidTr="006B00B2">
        <w:trPr>
          <w:trHeight w:val="1375"/>
        </w:trPr>
        <w:tc>
          <w:tcPr>
            <w:tcW w:w="2567" w:type="dxa"/>
            <w:tcBorders>
              <w:top w:val="nil"/>
              <w:left w:val="single" w:sz="4" w:space="0" w:color="000000"/>
              <w:bottom w:val="single" w:sz="4" w:space="0" w:color="000000"/>
              <w:right w:val="single" w:sz="4" w:space="0" w:color="000000"/>
            </w:tcBorders>
            <w:shd w:val="clear" w:color="auto" w:fill="auto"/>
            <w:noWrap/>
          </w:tcPr>
          <w:p w:rsidR="00EA42FE" w:rsidRDefault="00EA42FE" w:rsidP="00E7088B">
            <w:pPr>
              <w:jc w:val="center"/>
              <w:outlineLvl w:val="1"/>
              <w:rPr>
                <w:color w:val="000000"/>
              </w:rPr>
            </w:pPr>
            <w:r>
              <w:rPr>
                <w:color w:val="000000"/>
              </w:rPr>
              <w:t>000 1 16 01157 01 0000 140</w:t>
            </w:r>
          </w:p>
        </w:tc>
        <w:tc>
          <w:tcPr>
            <w:tcW w:w="4252" w:type="dxa"/>
            <w:tcBorders>
              <w:top w:val="nil"/>
              <w:left w:val="nil"/>
              <w:bottom w:val="single" w:sz="4" w:space="0" w:color="000000"/>
              <w:right w:val="single" w:sz="4" w:space="0" w:color="000000"/>
            </w:tcBorders>
            <w:shd w:val="clear" w:color="auto" w:fill="auto"/>
          </w:tcPr>
          <w:p w:rsidR="00EA42FE" w:rsidRPr="00CB45AF" w:rsidRDefault="00EA42FE" w:rsidP="00E7088B">
            <w:pPr>
              <w:jc w:val="both"/>
              <w:outlineLvl w:val="1"/>
              <w:rPr>
                <w:color w:val="000000"/>
              </w:rPr>
            </w:pPr>
            <w:proofErr w:type="gramStart"/>
            <w:r w:rsidRPr="00C4044C">
              <w:rPr>
                <w:color w:val="000000"/>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w:t>
            </w:r>
            <w:proofErr w:type="spellStart"/>
            <w:r w:rsidRPr="00C4044C">
              <w:rPr>
                <w:color w:val="000000"/>
              </w:rPr>
              <w:t>неперечислением</w:t>
            </w:r>
            <w:proofErr w:type="spellEnd"/>
            <w:r w:rsidRPr="00C4044C">
              <w:rPr>
                <w:color w:val="000000"/>
              </w:rPr>
              <w:t xml:space="preserve">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w:t>
            </w:r>
            <w:proofErr w:type="gramEnd"/>
            <w:r w:rsidRPr="00C4044C">
              <w:rPr>
                <w:color w:val="000000"/>
              </w:rPr>
              <w:t>, индивидуальным предпринимателям и физическим лицам, подлежащие зачислению в бюджет муниципального образования</w:t>
            </w:r>
          </w:p>
        </w:tc>
        <w:tc>
          <w:tcPr>
            <w:tcW w:w="993" w:type="dxa"/>
            <w:tcBorders>
              <w:top w:val="nil"/>
              <w:left w:val="nil"/>
              <w:bottom w:val="single" w:sz="4" w:space="0" w:color="000000"/>
              <w:right w:val="single" w:sz="4" w:space="0" w:color="000000"/>
            </w:tcBorders>
            <w:shd w:val="clear" w:color="auto" w:fill="auto"/>
            <w:noWrap/>
          </w:tcPr>
          <w:p w:rsidR="00EA42FE" w:rsidRDefault="00EA42FE" w:rsidP="00E7088B">
            <w:pPr>
              <w:jc w:val="center"/>
              <w:outlineLvl w:val="1"/>
              <w:rPr>
                <w:color w:val="000000"/>
              </w:rPr>
            </w:pPr>
            <w:r>
              <w:rPr>
                <w:color w:val="000000"/>
              </w:rPr>
              <w:t>810</w:t>
            </w:r>
          </w:p>
        </w:tc>
        <w:tc>
          <w:tcPr>
            <w:tcW w:w="1842" w:type="dxa"/>
            <w:tcBorders>
              <w:top w:val="nil"/>
              <w:left w:val="nil"/>
              <w:bottom w:val="single" w:sz="4" w:space="0" w:color="000000"/>
              <w:right w:val="single" w:sz="4" w:space="0" w:color="000000"/>
            </w:tcBorders>
            <w:shd w:val="clear" w:color="auto" w:fill="auto"/>
          </w:tcPr>
          <w:p w:rsidR="00EA42FE" w:rsidRDefault="00EA42FE" w:rsidP="00E7088B">
            <w:pPr>
              <w:jc w:val="center"/>
              <w:outlineLvl w:val="1"/>
              <w:rPr>
                <w:color w:val="000000"/>
              </w:rPr>
            </w:pPr>
            <w:r>
              <w:rPr>
                <w:color w:val="000000"/>
              </w:rPr>
              <w:t>Счетная палата Псковской области</w:t>
            </w:r>
          </w:p>
        </w:tc>
      </w:tr>
      <w:tr w:rsidR="00EA42FE" w:rsidRPr="00CB45AF" w:rsidTr="006B00B2">
        <w:trPr>
          <w:trHeight w:val="1375"/>
        </w:trPr>
        <w:tc>
          <w:tcPr>
            <w:tcW w:w="2567" w:type="dxa"/>
            <w:tcBorders>
              <w:top w:val="nil"/>
              <w:left w:val="single" w:sz="4" w:space="0" w:color="000000"/>
              <w:bottom w:val="single" w:sz="4" w:space="0" w:color="000000"/>
              <w:right w:val="single" w:sz="4" w:space="0" w:color="000000"/>
            </w:tcBorders>
            <w:shd w:val="clear" w:color="auto" w:fill="auto"/>
            <w:noWrap/>
          </w:tcPr>
          <w:p w:rsidR="00EA42FE" w:rsidRPr="00CB45AF" w:rsidRDefault="00EA42FE" w:rsidP="00E7088B">
            <w:pPr>
              <w:jc w:val="center"/>
              <w:outlineLvl w:val="1"/>
              <w:rPr>
                <w:color w:val="000000"/>
              </w:rPr>
            </w:pPr>
            <w:r>
              <w:rPr>
                <w:color w:val="000000"/>
              </w:rPr>
              <w:t xml:space="preserve">000 </w:t>
            </w:r>
            <w:r w:rsidRPr="00CB45AF">
              <w:rPr>
                <w:color w:val="000000"/>
              </w:rPr>
              <w:t>1</w:t>
            </w:r>
            <w:r>
              <w:rPr>
                <w:color w:val="000000"/>
              </w:rPr>
              <w:t xml:space="preserve"> </w:t>
            </w:r>
            <w:r w:rsidRPr="00CB45AF">
              <w:rPr>
                <w:color w:val="000000"/>
              </w:rPr>
              <w:t>16</w:t>
            </w:r>
            <w:r>
              <w:rPr>
                <w:color w:val="000000"/>
              </w:rPr>
              <w:t xml:space="preserve"> </w:t>
            </w:r>
            <w:r w:rsidRPr="00CB45AF">
              <w:rPr>
                <w:color w:val="000000"/>
              </w:rPr>
              <w:t>01193</w:t>
            </w:r>
            <w:r>
              <w:rPr>
                <w:color w:val="000000"/>
              </w:rPr>
              <w:t xml:space="preserve"> </w:t>
            </w:r>
            <w:r w:rsidRPr="00CB45AF">
              <w:rPr>
                <w:color w:val="000000"/>
              </w:rPr>
              <w:t>01</w:t>
            </w:r>
            <w:r>
              <w:rPr>
                <w:color w:val="000000"/>
              </w:rPr>
              <w:t xml:space="preserve"> </w:t>
            </w:r>
            <w:r w:rsidRPr="00CB45AF">
              <w:rPr>
                <w:color w:val="000000"/>
              </w:rPr>
              <w:t>0000</w:t>
            </w:r>
            <w:r>
              <w:rPr>
                <w:color w:val="000000"/>
              </w:rPr>
              <w:t xml:space="preserve"> </w:t>
            </w:r>
            <w:r w:rsidRPr="00CB45AF">
              <w:rPr>
                <w:color w:val="000000"/>
              </w:rPr>
              <w:t>140</w:t>
            </w:r>
          </w:p>
        </w:tc>
        <w:tc>
          <w:tcPr>
            <w:tcW w:w="4252" w:type="dxa"/>
            <w:tcBorders>
              <w:top w:val="nil"/>
              <w:left w:val="nil"/>
              <w:bottom w:val="single" w:sz="4" w:space="0" w:color="000000"/>
              <w:right w:val="single" w:sz="4" w:space="0" w:color="000000"/>
            </w:tcBorders>
            <w:shd w:val="clear" w:color="auto" w:fill="auto"/>
          </w:tcPr>
          <w:p w:rsidR="00EA42FE" w:rsidRPr="00CB45AF" w:rsidRDefault="00EA42FE" w:rsidP="00E7088B">
            <w:pPr>
              <w:jc w:val="both"/>
              <w:outlineLvl w:val="1"/>
              <w:rPr>
                <w:color w:val="000000"/>
              </w:rPr>
            </w:pPr>
            <w:r w:rsidRPr="00CB45AF">
              <w:rPr>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993" w:type="dxa"/>
            <w:tcBorders>
              <w:top w:val="nil"/>
              <w:left w:val="nil"/>
              <w:bottom w:val="single" w:sz="4" w:space="0" w:color="000000"/>
              <w:right w:val="single" w:sz="4" w:space="0" w:color="000000"/>
            </w:tcBorders>
            <w:shd w:val="clear" w:color="auto" w:fill="auto"/>
            <w:noWrap/>
          </w:tcPr>
          <w:p w:rsidR="00EA42FE" w:rsidRPr="00CB45AF" w:rsidRDefault="00EA42FE" w:rsidP="00E7088B">
            <w:pPr>
              <w:jc w:val="center"/>
              <w:outlineLvl w:val="1"/>
              <w:rPr>
                <w:color w:val="000000"/>
              </w:rPr>
            </w:pPr>
            <w:r>
              <w:rPr>
                <w:color w:val="000000"/>
              </w:rPr>
              <w:t>808</w:t>
            </w:r>
          </w:p>
        </w:tc>
        <w:tc>
          <w:tcPr>
            <w:tcW w:w="1842" w:type="dxa"/>
            <w:tcBorders>
              <w:top w:val="nil"/>
              <w:left w:val="nil"/>
              <w:bottom w:val="single" w:sz="4" w:space="0" w:color="000000"/>
              <w:right w:val="single" w:sz="4" w:space="0" w:color="000000"/>
            </w:tcBorders>
            <w:shd w:val="clear" w:color="auto" w:fill="auto"/>
          </w:tcPr>
          <w:p w:rsidR="00EA42FE" w:rsidRPr="00CB45AF" w:rsidRDefault="00EA42FE" w:rsidP="00E7088B">
            <w:pPr>
              <w:jc w:val="center"/>
              <w:outlineLvl w:val="1"/>
              <w:rPr>
                <w:color w:val="000000"/>
              </w:rPr>
            </w:pPr>
            <w:r>
              <w:rPr>
                <w:color w:val="000000"/>
              </w:rPr>
              <w:t>Министерство юстиции Псковской области</w:t>
            </w:r>
          </w:p>
        </w:tc>
      </w:tr>
      <w:tr w:rsidR="00EA42FE" w:rsidRPr="00CB45AF" w:rsidTr="006B00B2">
        <w:trPr>
          <w:trHeight w:val="1375"/>
        </w:trPr>
        <w:tc>
          <w:tcPr>
            <w:tcW w:w="2567" w:type="dxa"/>
            <w:tcBorders>
              <w:top w:val="nil"/>
              <w:left w:val="single" w:sz="4" w:space="0" w:color="000000"/>
              <w:bottom w:val="single" w:sz="4" w:space="0" w:color="000000"/>
              <w:right w:val="single" w:sz="4" w:space="0" w:color="000000"/>
            </w:tcBorders>
            <w:shd w:val="clear" w:color="auto" w:fill="auto"/>
            <w:noWrap/>
          </w:tcPr>
          <w:p w:rsidR="00EA42FE" w:rsidRPr="00CB45AF" w:rsidRDefault="00EA42FE" w:rsidP="00E7088B">
            <w:pPr>
              <w:jc w:val="center"/>
              <w:outlineLvl w:val="1"/>
              <w:rPr>
                <w:color w:val="000000"/>
              </w:rPr>
            </w:pPr>
            <w:r>
              <w:rPr>
                <w:color w:val="000000"/>
              </w:rPr>
              <w:lastRenderedPageBreak/>
              <w:t xml:space="preserve">000 </w:t>
            </w:r>
            <w:r w:rsidRPr="00CB45AF">
              <w:rPr>
                <w:color w:val="000000"/>
              </w:rPr>
              <w:t>1</w:t>
            </w:r>
            <w:r>
              <w:rPr>
                <w:color w:val="000000"/>
              </w:rPr>
              <w:t xml:space="preserve"> </w:t>
            </w:r>
            <w:r w:rsidRPr="00CB45AF">
              <w:rPr>
                <w:color w:val="000000"/>
              </w:rPr>
              <w:t>16</w:t>
            </w:r>
            <w:r>
              <w:rPr>
                <w:color w:val="000000"/>
              </w:rPr>
              <w:t xml:space="preserve"> </w:t>
            </w:r>
            <w:r w:rsidRPr="00CB45AF">
              <w:rPr>
                <w:color w:val="000000"/>
              </w:rPr>
              <w:t>01203</w:t>
            </w:r>
            <w:r>
              <w:rPr>
                <w:color w:val="000000"/>
              </w:rPr>
              <w:t xml:space="preserve"> </w:t>
            </w:r>
            <w:r w:rsidRPr="00CB45AF">
              <w:rPr>
                <w:color w:val="000000"/>
              </w:rPr>
              <w:t>01</w:t>
            </w:r>
            <w:r>
              <w:rPr>
                <w:color w:val="000000"/>
              </w:rPr>
              <w:t xml:space="preserve"> </w:t>
            </w:r>
            <w:r w:rsidRPr="00CB45AF">
              <w:rPr>
                <w:color w:val="000000"/>
              </w:rPr>
              <w:t>0000</w:t>
            </w:r>
            <w:r>
              <w:rPr>
                <w:color w:val="000000"/>
              </w:rPr>
              <w:t xml:space="preserve"> </w:t>
            </w:r>
            <w:r w:rsidRPr="00CB45AF">
              <w:rPr>
                <w:color w:val="000000"/>
              </w:rPr>
              <w:t>140</w:t>
            </w:r>
          </w:p>
        </w:tc>
        <w:tc>
          <w:tcPr>
            <w:tcW w:w="4252" w:type="dxa"/>
            <w:tcBorders>
              <w:top w:val="nil"/>
              <w:left w:val="nil"/>
              <w:bottom w:val="single" w:sz="4" w:space="0" w:color="000000"/>
              <w:right w:val="single" w:sz="4" w:space="0" w:color="000000"/>
            </w:tcBorders>
            <w:shd w:val="clear" w:color="auto" w:fill="auto"/>
          </w:tcPr>
          <w:p w:rsidR="00EA42FE" w:rsidRPr="00CB45AF" w:rsidRDefault="00EA42FE" w:rsidP="00E7088B">
            <w:pPr>
              <w:jc w:val="both"/>
              <w:outlineLvl w:val="1"/>
              <w:rPr>
                <w:color w:val="000000"/>
              </w:rPr>
            </w:pPr>
            <w:r w:rsidRPr="00CB45AF">
              <w:rPr>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993" w:type="dxa"/>
            <w:tcBorders>
              <w:top w:val="nil"/>
              <w:left w:val="nil"/>
              <w:bottom w:val="single" w:sz="4" w:space="0" w:color="000000"/>
              <w:right w:val="single" w:sz="4" w:space="0" w:color="000000"/>
            </w:tcBorders>
            <w:shd w:val="clear" w:color="auto" w:fill="auto"/>
            <w:noWrap/>
          </w:tcPr>
          <w:p w:rsidR="00EA42FE" w:rsidRPr="00CB45AF" w:rsidRDefault="00EA42FE" w:rsidP="00E7088B">
            <w:pPr>
              <w:jc w:val="center"/>
              <w:outlineLvl w:val="1"/>
              <w:rPr>
                <w:color w:val="000000"/>
              </w:rPr>
            </w:pPr>
            <w:r>
              <w:rPr>
                <w:color w:val="000000"/>
              </w:rPr>
              <w:t>808</w:t>
            </w:r>
          </w:p>
        </w:tc>
        <w:tc>
          <w:tcPr>
            <w:tcW w:w="1842" w:type="dxa"/>
            <w:tcBorders>
              <w:top w:val="nil"/>
              <w:left w:val="nil"/>
              <w:bottom w:val="single" w:sz="4" w:space="0" w:color="000000"/>
              <w:right w:val="single" w:sz="4" w:space="0" w:color="000000"/>
            </w:tcBorders>
            <w:shd w:val="clear" w:color="auto" w:fill="auto"/>
          </w:tcPr>
          <w:p w:rsidR="00EA42FE" w:rsidRPr="00CB45AF" w:rsidRDefault="00EA42FE" w:rsidP="00E7088B">
            <w:pPr>
              <w:jc w:val="center"/>
              <w:outlineLvl w:val="1"/>
              <w:rPr>
                <w:color w:val="000000"/>
              </w:rPr>
            </w:pPr>
            <w:r>
              <w:rPr>
                <w:color w:val="000000"/>
              </w:rPr>
              <w:t>Министерство юстиции Псковской области</w:t>
            </w:r>
          </w:p>
        </w:tc>
      </w:tr>
      <w:tr w:rsidR="006B00B2" w:rsidRPr="00CB45AF" w:rsidTr="006B00B2">
        <w:trPr>
          <w:trHeight w:val="1375"/>
        </w:trPr>
        <w:tc>
          <w:tcPr>
            <w:tcW w:w="2567" w:type="dxa"/>
            <w:tcBorders>
              <w:top w:val="nil"/>
              <w:left w:val="single" w:sz="4" w:space="0" w:color="000000"/>
              <w:bottom w:val="single" w:sz="4" w:space="0" w:color="000000"/>
              <w:right w:val="single" w:sz="4" w:space="0" w:color="000000"/>
            </w:tcBorders>
            <w:shd w:val="clear" w:color="auto" w:fill="auto"/>
            <w:noWrap/>
            <w:hideMark/>
          </w:tcPr>
          <w:p w:rsidR="006B00B2" w:rsidRPr="00CB45AF" w:rsidRDefault="006B00B2" w:rsidP="001A55F6">
            <w:pPr>
              <w:jc w:val="center"/>
              <w:outlineLvl w:val="1"/>
              <w:rPr>
                <w:color w:val="000000"/>
              </w:rPr>
            </w:pPr>
            <w:r>
              <w:rPr>
                <w:color w:val="000000"/>
              </w:rPr>
              <w:t xml:space="preserve">000 </w:t>
            </w:r>
            <w:r w:rsidRPr="00CB45AF">
              <w:rPr>
                <w:color w:val="000000"/>
              </w:rPr>
              <w:t>1</w:t>
            </w:r>
            <w:r>
              <w:rPr>
                <w:color w:val="000000"/>
              </w:rPr>
              <w:t xml:space="preserve"> </w:t>
            </w:r>
            <w:r w:rsidRPr="00CB45AF">
              <w:rPr>
                <w:color w:val="000000"/>
              </w:rPr>
              <w:t>16</w:t>
            </w:r>
            <w:r>
              <w:rPr>
                <w:color w:val="000000"/>
              </w:rPr>
              <w:t xml:space="preserve"> </w:t>
            </w:r>
            <w:r w:rsidRPr="00CB45AF">
              <w:rPr>
                <w:color w:val="000000"/>
              </w:rPr>
              <w:t>07010</w:t>
            </w:r>
            <w:r>
              <w:rPr>
                <w:color w:val="000000"/>
              </w:rPr>
              <w:t xml:space="preserve"> </w:t>
            </w:r>
            <w:r w:rsidRPr="00CB45AF">
              <w:rPr>
                <w:color w:val="000000"/>
              </w:rPr>
              <w:t>14</w:t>
            </w:r>
            <w:r>
              <w:rPr>
                <w:color w:val="000000"/>
              </w:rPr>
              <w:t xml:space="preserve"> </w:t>
            </w:r>
            <w:r w:rsidRPr="00CB45AF">
              <w:rPr>
                <w:color w:val="000000"/>
              </w:rPr>
              <w:t>0000</w:t>
            </w:r>
            <w:r>
              <w:rPr>
                <w:color w:val="000000"/>
              </w:rPr>
              <w:t xml:space="preserve"> </w:t>
            </w:r>
            <w:r w:rsidRPr="00CB45AF">
              <w:rPr>
                <w:color w:val="000000"/>
              </w:rPr>
              <w:t>140</w:t>
            </w:r>
          </w:p>
        </w:tc>
        <w:tc>
          <w:tcPr>
            <w:tcW w:w="4252" w:type="dxa"/>
            <w:tcBorders>
              <w:top w:val="nil"/>
              <w:left w:val="nil"/>
              <w:bottom w:val="single" w:sz="4" w:space="0" w:color="000000"/>
              <w:right w:val="single" w:sz="4" w:space="0" w:color="000000"/>
            </w:tcBorders>
            <w:shd w:val="clear" w:color="auto" w:fill="auto"/>
            <w:hideMark/>
          </w:tcPr>
          <w:p w:rsidR="006B00B2" w:rsidRPr="00CB45AF" w:rsidRDefault="006B00B2" w:rsidP="00CB45AF">
            <w:pPr>
              <w:jc w:val="both"/>
              <w:outlineLvl w:val="1"/>
              <w:rPr>
                <w:color w:val="000000"/>
              </w:rPr>
            </w:pPr>
            <w:proofErr w:type="gramStart"/>
            <w:r w:rsidRPr="00CB45AF">
              <w:rPr>
                <w:color w:val="000000"/>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roofErr w:type="gramEnd"/>
          </w:p>
        </w:tc>
        <w:tc>
          <w:tcPr>
            <w:tcW w:w="993" w:type="dxa"/>
            <w:tcBorders>
              <w:top w:val="nil"/>
              <w:left w:val="nil"/>
              <w:bottom w:val="single" w:sz="4" w:space="0" w:color="000000"/>
              <w:right w:val="single" w:sz="4" w:space="0" w:color="000000"/>
            </w:tcBorders>
            <w:shd w:val="clear" w:color="auto" w:fill="auto"/>
            <w:noWrap/>
            <w:hideMark/>
          </w:tcPr>
          <w:p w:rsidR="006B00B2" w:rsidRPr="00CB45AF" w:rsidRDefault="006B00B2" w:rsidP="00214314">
            <w:pPr>
              <w:jc w:val="center"/>
              <w:outlineLvl w:val="1"/>
              <w:rPr>
                <w:color w:val="000000"/>
              </w:rPr>
            </w:pPr>
            <w:r>
              <w:rPr>
                <w:color w:val="000000"/>
              </w:rPr>
              <w:t>311</w:t>
            </w:r>
          </w:p>
        </w:tc>
        <w:tc>
          <w:tcPr>
            <w:tcW w:w="1842" w:type="dxa"/>
            <w:tcBorders>
              <w:top w:val="nil"/>
              <w:left w:val="nil"/>
              <w:bottom w:val="single" w:sz="4" w:space="0" w:color="000000"/>
              <w:right w:val="single" w:sz="4" w:space="0" w:color="000000"/>
            </w:tcBorders>
            <w:shd w:val="clear" w:color="auto" w:fill="auto"/>
            <w:hideMark/>
          </w:tcPr>
          <w:p w:rsidR="006B00B2" w:rsidRPr="00CB45AF" w:rsidRDefault="006B00B2" w:rsidP="00214314">
            <w:pPr>
              <w:jc w:val="center"/>
              <w:outlineLvl w:val="1"/>
              <w:rPr>
                <w:color w:val="000000"/>
              </w:rPr>
            </w:pPr>
            <w:r>
              <w:rPr>
                <w:color w:val="000000"/>
              </w:rPr>
              <w:t>Администрация Псковского муниципального округа</w:t>
            </w:r>
          </w:p>
        </w:tc>
      </w:tr>
      <w:tr w:rsidR="00EA42FE" w:rsidRPr="00CB45AF" w:rsidTr="006B00B2">
        <w:trPr>
          <w:trHeight w:val="2007"/>
        </w:trPr>
        <w:tc>
          <w:tcPr>
            <w:tcW w:w="2567" w:type="dxa"/>
            <w:tcBorders>
              <w:top w:val="nil"/>
              <w:left w:val="single" w:sz="4" w:space="0" w:color="000000"/>
              <w:bottom w:val="single" w:sz="4" w:space="0" w:color="000000"/>
              <w:right w:val="single" w:sz="4" w:space="0" w:color="000000"/>
            </w:tcBorders>
            <w:shd w:val="clear" w:color="auto" w:fill="auto"/>
            <w:noWrap/>
          </w:tcPr>
          <w:p w:rsidR="00EA42FE" w:rsidRDefault="00EA42FE" w:rsidP="001A55F6">
            <w:pPr>
              <w:jc w:val="center"/>
              <w:outlineLvl w:val="1"/>
              <w:rPr>
                <w:color w:val="000000"/>
              </w:rPr>
            </w:pPr>
            <w:r>
              <w:rPr>
                <w:color w:val="000000"/>
              </w:rPr>
              <w:t xml:space="preserve">000 </w:t>
            </w:r>
            <w:r w:rsidRPr="00EA42FE">
              <w:rPr>
                <w:color w:val="000000"/>
              </w:rPr>
              <w:t>1 16 10061 14 0000 140</w:t>
            </w:r>
          </w:p>
        </w:tc>
        <w:tc>
          <w:tcPr>
            <w:tcW w:w="4252" w:type="dxa"/>
            <w:tcBorders>
              <w:top w:val="nil"/>
              <w:left w:val="nil"/>
              <w:bottom w:val="single" w:sz="4" w:space="0" w:color="000000"/>
              <w:right w:val="single" w:sz="4" w:space="0" w:color="000000"/>
            </w:tcBorders>
            <w:shd w:val="clear" w:color="auto" w:fill="auto"/>
          </w:tcPr>
          <w:p w:rsidR="00EA42FE" w:rsidRPr="00CB45AF" w:rsidRDefault="00EA42FE" w:rsidP="00CB45AF">
            <w:pPr>
              <w:jc w:val="both"/>
              <w:outlineLvl w:val="1"/>
              <w:rPr>
                <w:color w:val="000000"/>
              </w:rPr>
            </w:pPr>
            <w:proofErr w:type="gramStart"/>
            <w:r w:rsidRPr="00EA42FE">
              <w:rPr>
                <w:color w:val="000000"/>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EA42FE">
              <w:rPr>
                <w:color w:val="000000"/>
              </w:rPr>
              <w:t xml:space="preserve"> фонда)</w:t>
            </w:r>
          </w:p>
        </w:tc>
        <w:tc>
          <w:tcPr>
            <w:tcW w:w="993" w:type="dxa"/>
            <w:tcBorders>
              <w:top w:val="nil"/>
              <w:left w:val="nil"/>
              <w:bottom w:val="single" w:sz="4" w:space="0" w:color="000000"/>
              <w:right w:val="single" w:sz="4" w:space="0" w:color="000000"/>
            </w:tcBorders>
            <w:shd w:val="clear" w:color="auto" w:fill="auto"/>
            <w:noWrap/>
          </w:tcPr>
          <w:p w:rsidR="00EA42FE" w:rsidRPr="00CB45AF" w:rsidRDefault="00EA42FE" w:rsidP="00E7088B">
            <w:pPr>
              <w:jc w:val="center"/>
              <w:outlineLvl w:val="1"/>
              <w:rPr>
                <w:color w:val="000000"/>
              </w:rPr>
            </w:pPr>
            <w:r>
              <w:rPr>
                <w:color w:val="000000"/>
              </w:rPr>
              <w:t>311</w:t>
            </w:r>
          </w:p>
        </w:tc>
        <w:tc>
          <w:tcPr>
            <w:tcW w:w="1842" w:type="dxa"/>
            <w:tcBorders>
              <w:top w:val="nil"/>
              <w:left w:val="nil"/>
              <w:bottom w:val="single" w:sz="4" w:space="0" w:color="000000"/>
              <w:right w:val="single" w:sz="4" w:space="0" w:color="000000"/>
            </w:tcBorders>
            <w:shd w:val="clear" w:color="auto" w:fill="auto"/>
          </w:tcPr>
          <w:p w:rsidR="00EA42FE" w:rsidRPr="00CB45AF" w:rsidRDefault="00EA42FE" w:rsidP="00E7088B">
            <w:pPr>
              <w:jc w:val="center"/>
              <w:outlineLvl w:val="1"/>
              <w:rPr>
                <w:color w:val="000000"/>
              </w:rPr>
            </w:pPr>
            <w:r>
              <w:rPr>
                <w:color w:val="000000"/>
              </w:rPr>
              <w:t>Администрация Псковского муниципального округа</w:t>
            </w:r>
          </w:p>
        </w:tc>
      </w:tr>
      <w:tr w:rsidR="00EA42FE" w:rsidRPr="00CB45AF" w:rsidTr="000779CA">
        <w:trPr>
          <w:trHeight w:val="382"/>
        </w:trPr>
        <w:tc>
          <w:tcPr>
            <w:tcW w:w="2567" w:type="dxa"/>
            <w:tcBorders>
              <w:top w:val="nil"/>
              <w:left w:val="single" w:sz="4" w:space="0" w:color="000000"/>
              <w:bottom w:val="single" w:sz="4" w:space="0" w:color="000000"/>
              <w:right w:val="single" w:sz="4" w:space="0" w:color="000000"/>
            </w:tcBorders>
            <w:shd w:val="clear" w:color="auto" w:fill="auto"/>
            <w:noWrap/>
          </w:tcPr>
          <w:p w:rsidR="00EA42FE" w:rsidRDefault="00EA42FE" w:rsidP="001A55F6">
            <w:pPr>
              <w:jc w:val="center"/>
              <w:outlineLvl w:val="1"/>
              <w:rPr>
                <w:color w:val="000000"/>
              </w:rPr>
            </w:pPr>
            <w:r>
              <w:rPr>
                <w:color w:val="000000"/>
              </w:rPr>
              <w:t xml:space="preserve">000 </w:t>
            </w:r>
            <w:r w:rsidRPr="00EA42FE">
              <w:rPr>
                <w:color w:val="000000"/>
              </w:rPr>
              <w:t>1 16 10081 14 0000 140</w:t>
            </w:r>
          </w:p>
        </w:tc>
        <w:tc>
          <w:tcPr>
            <w:tcW w:w="4252" w:type="dxa"/>
            <w:tcBorders>
              <w:top w:val="nil"/>
              <w:left w:val="nil"/>
              <w:bottom w:val="single" w:sz="4" w:space="0" w:color="000000"/>
              <w:right w:val="single" w:sz="4" w:space="0" w:color="000000"/>
            </w:tcBorders>
            <w:shd w:val="clear" w:color="auto" w:fill="auto"/>
          </w:tcPr>
          <w:p w:rsidR="00EA42FE" w:rsidRPr="00CB45AF" w:rsidRDefault="00EA42FE" w:rsidP="00CB45AF">
            <w:pPr>
              <w:jc w:val="both"/>
              <w:outlineLvl w:val="1"/>
              <w:rPr>
                <w:color w:val="000000"/>
              </w:rPr>
            </w:pPr>
            <w:r w:rsidRPr="00EA42FE">
              <w:rPr>
                <w:color w:val="000000"/>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c>
          <w:tcPr>
            <w:tcW w:w="993" w:type="dxa"/>
            <w:tcBorders>
              <w:top w:val="nil"/>
              <w:left w:val="nil"/>
              <w:bottom w:val="single" w:sz="4" w:space="0" w:color="000000"/>
              <w:right w:val="single" w:sz="4" w:space="0" w:color="000000"/>
            </w:tcBorders>
            <w:shd w:val="clear" w:color="auto" w:fill="auto"/>
            <w:noWrap/>
          </w:tcPr>
          <w:p w:rsidR="00EA42FE" w:rsidRPr="00CB45AF" w:rsidRDefault="00EA42FE" w:rsidP="00E7088B">
            <w:pPr>
              <w:jc w:val="center"/>
              <w:outlineLvl w:val="1"/>
              <w:rPr>
                <w:color w:val="000000"/>
              </w:rPr>
            </w:pPr>
            <w:r>
              <w:rPr>
                <w:color w:val="000000"/>
              </w:rPr>
              <w:t>311</w:t>
            </w:r>
          </w:p>
        </w:tc>
        <w:tc>
          <w:tcPr>
            <w:tcW w:w="1842" w:type="dxa"/>
            <w:tcBorders>
              <w:top w:val="nil"/>
              <w:left w:val="nil"/>
              <w:bottom w:val="single" w:sz="4" w:space="0" w:color="000000"/>
              <w:right w:val="single" w:sz="4" w:space="0" w:color="000000"/>
            </w:tcBorders>
            <w:shd w:val="clear" w:color="auto" w:fill="auto"/>
          </w:tcPr>
          <w:p w:rsidR="00EA42FE" w:rsidRPr="00CB45AF" w:rsidRDefault="00EA42FE" w:rsidP="00E7088B">
            <w:pPr>
              <w:jc w:val="center"/>
              <w:outlineLvl w:val="1"/>
              <w:rPr>
                <w:color w:val="000000"/>
              </w:rPr>
            </w:pPr>
            <w:r>
              <w:rPr>
                <w:color w:val="000000"/>
              </w:rPr>
              <w:t>Администрация Псковского муниципального округа</w:t>
            </w:r>
          </w:p>
        </w:tc>
      </w:tr>
      <w:tr w:rsidR="00EA42FE" w:rsidRPr="00CB45AF" w:rsidTr="000779CA">
        <w:trPr>
          <w:trHeight w:val="382"/>
        </w:trPr>
        <w:tc>
          <w:tcPr>
            <w:tcW w:w="2567" w:type="dxa"/>
            <w:tcBorders>
              <w:top w:val="nil"/>
              <w:left w:val="single" w:sz="4" w:space="0" w:color="000000"/>
              <w:bottom w:val="single" w:sz="4" w:space="0" w:color="000000"/>
              <w:right w:val="single" w:sz="4" w:space="0" w:color="000000"/>
            </w:tcBorders>
            <w:shd w:val="clear" w:color="auto" w:fill="auto"/>
            <w:noWrap/>
          </w:tcPr>
          <w:p w:rsidR="00EA42FE" w:rsidRDefault="00EA42FE" w:rsidP="001A55F6">
            <w:pPr>
              <w:jc w:val="center"/>
              <w:outlineLvl w:val="1"/>
              <w:rPr>
                <w:color w:val="000000"/>
              </w:rPr>
            </w:pPr>
            <w:r>
              <w:rPr>
                <w:color w:val="000000"/>
              </w:rPr>
              <w:t xml:space="preserve">000 </w:t>
            </w:r>
            <w:r w:rsidRPr="00EA42FE">
              <w:rPr>
                <w:color w:val="000000"/>
              </w:rPr>
              <w:t>1 16 10082 14 0000 140</w:t>
            </w:r>
          </w:p>
        </w:tc>
        <w:tc>
          <w:tcPr>
            <w:tcW w:w="4252" w:type="dxa"/>
            <w:tcBorders>
              <w:top w:val="nil"/>
              <w:left w:val="nil"/>
              <w:bottom w:val="single" w:sz="4" w:space="0" w:color="000000"/>
              <w:right w:val="single" w:sz="4" w:space="0" w:color="000000"/>
            </w:tcBorders>
            <w:shd w:val="clear" w:color="auto" w:fill="auto"/>
          </w:tcPr>
          <w:p w:rsidR="00EA42FE" w:rsidRPr="00CB45AF" w:rsidRDefault="00EA42FE" w:rsidP="00CB45AF">
            <w:pPr>
              <w:jc w:val="both"/>
              <w:outlineLvl w:val="1"/>
              <w:rPr>
                <w:color w:val="000000"/>
              </w:rPr>
            </w:pPr>
            <w:r w:rsidRPr="00EA42FE">
              <w:rPr>
                <w:color w:val="000000"/>
              </w:rPr>
              <w:t>Платежи в целях возмещения ущерба при расторжении муниципального контракта, финансируемого за счет средств муниципального дорожного фонда муниципального округа, в связи с односторонним отказом исполнителя (подрядчика) от его исполнения</w:t>
            </w:r>
          </w:p>
        </w:tc>
        <w:tc>
          <w:tcPr>
            <w:tcW w:w="993" w:type="dxa"/>
            <w:tcBorders>
              <w:top w:val="nil"/>
              <w:left w:val="nil"/>
              <w:bottom w:val="single" w:sz="4" w:space="0" w:color="000000"/>
              <w:right w:val="single" w:sz="4" w:space="0" w:color="000000"/>
            </w:tcBorders>
            <w:shd w:val="clear" w:color="auto" w:fill="auto"/>
            <w:noWrap/>
          </w:tcPr>
          <w:p w:rsidR="00EA42FE" w:rsidRPr="00CB45AF" w:rsidRDefault="00EA42FE" w:rsidP="00E7088B">
            <w:pPr>
              <w:jc w:val="center"/>
              <w:outlineLvl w:val="1"/>
              <w:rPr>
                <w:color w:val="000000"/>
              </w:rPr>
            </w:pPr>
            <w:r>
              <w:rPr>
                <w:color w:val="000000"/>
              </w:rPr>
              <w:t>311</w:t>
            </w:r>
          </w:p>
        </w:tc>
        <w:tc>
          <w:tcPr>
            <w:tcW w:w="1842" w:type="dxa"/>
            <w:tcBorders>
              <w:top w:val="nil"/>
              <w:left w:val="nil"/>
              <w:bottom w:val="single" w:sz="4" w:space="0" w:color="000000"/>
              <w:right w:val="single" w:sz="4" w:space="0" w:color="000000"/>
            </w:tcBorders>
            <w:shd w:val="clear" w:color="auto" w:fill="auto"/>
          </w:tcPr>
          <w:p w:rsidR="00EA42FE" w:rsidRPr="00CB45AF" w:rsidRDefault="00EA42FE" w:rsidP="00E7088B">
            <w:pPr>
              <w:jc w:val="center"/>
              <w:outlineLvl w:val="1"/>
              <w:rPr>
                <w:color w:val="000000"/>
              </w:rPr>
            </w:pPr>
            <w:r>
              <w:rPr>
                <w:color w:val="000000"/>
              </w:rPr>
              <w:t>Администрация Псковского муниципального округа</w:t>
            </w:r>
          </w:p>
        </w:tc>
      </w:tr>
      <w:tr w:rsidR="00EA42FE" w:rsidRPr="00CB45AF" w:rsidTr="000779CA">
        <w:trPr>
          <w:trHeight w:val="382"/>
        </w:trPr>
        <w:tc>
          <w:tcPr>
            <w:tcW w:w="2567" w:type="dxa"/>
            <w:tcBorders>
              <w:top w:val="nil"/>
              <w:left w:val="single" w:sz="4" w:space="0" w:color="000000"/>
              <w:bottom w:val="single" w:sz="4" w:space="0" w:color="000000"/>
              <w:right w:val="single" w:sz="4" w:space="0" w:color="000000"/>
            </w:tcBorders>
            <w:shd w:val="clear" w:color="auto" w:fill="auto"/>
            <w:noWrap/>
          </w:tcPr>
          <w:p w:rsidR="00EA42FE" w:rsidRPr="00CB45AF" w:rsidRDefault="00EA42FE" w:rsidP="00E7088B">
            <w:pPr>
              <w:jc w:val="center"/>
              <w:outlineLvl w:val="1"/>
              <w:rPr>
                <w:color w:val="000000"/>
              </w:rPr>
            </w:pPr>
            <w:r>
              <w:rPr>
                <w:color w:val="000000"/>
              </w:rPr>
              <w:t xml:space="preserve">000 </w:t>
            </w:r>
            <w:r w:rsidRPr="00CB45AF">
              <w:rPr>
                <w:color w:val="000000"/>
              </w:rPr>
              <w:t>1</w:t>
            </w:r>
            <w:r>
              <w:rPr>
                <w:color w:val="000000"/>
              </w:rPr>
              <w:t xml:space="preserve"> </w:t>
            </w:r>
            <w:r w:rsidRPr="00CB45AF">
              <w:rPr>
                <w:color w:val="000000"/>
              </w:rPr>
              <w:t>16</w:t>
            </w:r>
            <w:r>
              <w:rPr>
                <w:color w:val="000000"/>
              </w:rPr>
              <w:t xml:space="preserve"> </w:t>
            </w:r>
            <w:r w:rsidRPr="00CB45AF">
              <w:rPr>
                <w:color w:val="000000"/>
              </w:rPr>
              <w:t>10123</w:t>
            </w:r>
            <w:r>
              <w:rPr>
                <w:color w:val="000000"/>
              </w:rPr>
              <w:t xml:space="preserve"> </w:t>
            </w:r>
            <w:r w:rsidRPr="00CB45AF">
              <w:rPr>
                <w:color w:val="000000"/>
              </w:rPr>
              <w:t>01</w:t>
            </w:r>
            <w:r>
              <w:rPr>
                <w:color w:val="000000"/>
              </w:rPr>
              <w:t xml:space="preserve"> </w:t>
            </w:r>
            <w:r w:rsidRPr="00CB45AF">
              <w:rPr>
                <w:color w:val="000000"/>
              </w:rPr>
              <w:t>0</w:t>
            </w:r>
            <w:r>
              <w:rPr>
                <w:color w:val="000000"/>
              </w:rPr>
              <w:t xml:space="preserve">000 </w:t>
            </w:r>
            <w:r w:rsidRPr="00CB45AF">
              <w:rPr>
                <w:color w:val="000000"/>
              </w:rPr>
              <w:t>140</w:t>
            </w:r>
          </w:p>
        </w:tc>
        <w:tc>
          <w:tcPr>
            <w:tcW w:w="4252" w:type="dxa"/>
            <w:tcBorders>
              <w:top w:val="nil"/>
              <w:left w:val="nil"/>
              <w:bottom w:val="single" w:sz="4" w:space="0" w:color="000000"/>
              <w:right w:val="single" w:sz="4" w:space="0" w:color="000000"/>
            </w:tcBorders>
            <w:shd w:val="clear" w:color="auto" w:fill="auto"/>
          </w:tcPr>
          <w:p w:rsidR="00EA42FE" w:rsidRPr="00CB45AF" w:rsidRDefault="00EA42FE" w:rsidP="00E7088B">
            <w:pPr>
              <w:jc w:val="both"/>
              <w:outlineLvl w:val="1"/>
              <w:rPr>
                <w:color w:val="000000"/>
              </w:rPr>
            </w:pPr>
            <w:r w:rsidRPr="00CB45AF">
              <w:rPr>
                <w:color w:val="00000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w:t>
            </w:r>
            <w:r>
              <w:rPr>
                <w:color w:val="000000"/>
              </w:rPr>
              <w:t>вам, действовавшим в 2019 году</w:t>
            </w:r>
          </w:p>
        </w:tc>
        <w:tc>
          <w:tcPr>
            <w:tcW w:w="993" w:type="dxa"/>
            <w:tcBorders>
              <w:top w:val="nil"/>
              <w:left w:val="nil"/>
              <w:bottom w:val="single" w:sz="4" w:space="0" w:color="000000"/>
              <w:right w:val="single" w:sz="4" w:space="0" w:color="000000"/>
            </w:tcBorders>
            <w:shd w:val="clear" w:color="auto" w:fill="auto"/>
            <w:noWrap/>
          </w:tcPr>
          <w:p w:rsidR="00EA42FE" w:rsidRPr="00CB45AF" w:rsidRDefault="00EA42FE" w:rsidP="00E7088B">
            <w:pPr>
              <w:jc w:val="center"/>
              <w:outlineLvl w:val="1"/>
              <w:rPr>
                <w:color w:val="000000"/>
              </w:rPr>
            </w:pPr>
            <w:r>
              <w:rPr>
                <w:color w:val="000000"/>
              </w:rPr>
              <w:t>311</w:t>
            </w:r>
          </w:p>
        </w:tc>
        <w:tc>
          <w:tcPr>
            <w:tcW w:w="1842" w:type="dxa"/>
            <w:tcBorders>
              <w:top w:val="nil"/>
              <w:left w:val="nil"/>
              <w:bottom w:val="single" w:sz="4" w:space="0" w:color="000000"/>
              <w:right w:val="single" w:sz="4" w:space="0" w:color="000000"/>
            </w:tcBorders>
            <w:shd w:val="clear" w:color="auto" w:fill="auto"/>
          </w:tcPr>
          <w:p w:rsidR="00EA42FE" w:rsidRPr="00CB45AF" w:rsidRDefault="00EA42FE" w:rsidP="00E7088B">
            <w:pPr>
              <w:jc w:val="center"/>
              <w:outlineLvl w:val="1"/>
              <w:rPr>
                <w:color w:val="000000"/>
              </w:rPr>
            </w:pPr>
            <w:r>
              <w:rPr>
                <w:color w:val="000000"/>
              </w:rPr>
              <w:t>Администрация Псковского муниципального округа</w:t>
            </w:r>
          </w:p>
        </w:tc>
      </w:tr>
      <w:tr w:rsidR="001A55F6" w:rsidRPr="00CB45AF" w:rsidTr="00214314">
        <w:trPr>
          <w:trHeight w:val="3498"/>
        </w:trPr>
        <w:tc>
          <w:tcPr>
            <w:tcW w:w="2567" w:type="dxa"/>
            <w:tcBorders>
              <w:top w:val="nil"/>
              <w:left w:val="single" w:sz="4" w:space="0" w:color="000000"/>
              <w:bottom w:val="single" w:sz="4" w:space="0" w:color="000000"/>
              <w:right w:val="single" w:sz="4" w:space="0" w:color="000000"/>
            </w:tcBorders>
            <w:shd w:val="clear" w:color="auto" w:fill="auto"/>
            <w:noWrap/>
            <w:hideMark/>
          </w:tcPr>
          <w:p w:rsidR="001A55F6" w:rsidRPr="00CB45AF" w:rsidRDefault="00CB001C" w:rsidP="001A55F6">
            <w:pPr>
              <w:jc w:val="center"/>
              <w:outlineLvl w:val="1"/>
              <w:rPr>
                <w:color w:val="000000"/>
              </w:rPr>
            </w:pPr>
            <w:r>
              <w:rPr>
                <w:color w:val="000000"/>
              </w:rPr>
              <w:lastRenderedPageBreak/>
              <w:t xml:space="preserve">000 </w:t>
            </w:r>
            <w:r w:rsidR="001A55F6" w:rsidRPr="00CB45AF">
              <w:rPr>
                <w:color w:val="000000"/>
              </w:rPr>
              <w:t>1</w:t>
            </w:r>
            <w:r>
              <w:rPr>
                <w:color w:val="000000"/>
              </w:rPr>
              <w:t xml:space="preserve"> </w:t>
            </w:r>
            <w:r w:rsidR="001A55F6" w:rsidRPr="00CB45AF">
              <w:rPr>
                <w:color w:val="000000"/>
              </w:rPr>
              <w:t>16</w:t>
            </w:r>
            <w:r>
              <w:rPr>
                <w:color w:val="000000"/>
              </w:rPr>
              <w:t xml:space="preserve"> </w:t>
            </w:r>
            <w:r w:rsidR="001A55F6" w:rsidRPr="00CB45AF">
              <w:rPr>
                <w:color w:val="000000"/>
              </w:rPr>
              <w:t>11050</w:t>
            </w:r>
            <w:r>
              <w:rPr>
                <w:color w:val="000000"/>
              </w:rPr>
              <w:t xml:space="preserve"> </w:t>
            </w:r>
            <w:r w:rsidR="001A55F6" w:rsidRPr="00CB45AF">
              <w:rPr>
                <w:color w:val="000000"/>
              </w:rPr>
              <w:t>01</w:t>
            </w:r>
            <w:r>
              <w:rPr>
                <w:color w:val="000000"/>
              </w:rPr>
              <w:t xml:space="preserve"> </w:t>
            </w:r>
            <w:r w:rsidR="001A55F6" w:rsidRPr="00CB45AF">
              <w:rPr>
                <w:color w:val="000000"/>
              </w:rPr>
              <w:t>0000</w:t>
            </w:r>
            <w:r>
              <w:rPr>
                <w:color w:val="000000"/>
              </w:rPr>
              <w:t xml:space="preserve"> </w:t>
            </w:r>
            <w:r w:rsidR="001A55F6" w:rsidRPr="00CB45AF">
              <w:rPr>
                <w:color w:val="000000"/>
              </w:rPr>
              <w:t>140</w:t>
            </w:r>
          </w:p>
        </w:tc>
        <w:tc>
          <w:tcPr>
            <w:tcW w:w="4252" w:type="dxa"/>
            <w:tcBorders>
              <w:top w:val="nil"/>
              <w:left w:val="nil"/>
              <w:bottom w:val="single" w:sz="4" w:space="0" w:color="000000"/>
              <w:right w:val="single" w:sz="4" w:space="0" w:color="000000"/>
            </w:tcBorders>
            <w:shd w:val="clear" w:color="auto" w:fill="auto"/>
            <w:hideMark/>
          </w:tcPr>
          <w:p w:rsidR="001A55F6" w:rsidRPr="00CB45AF" w:rsidRDefault="001A55F6" w:rsidP="00CB45AF">
            <w:pPr>
              <w:jc w:val="both"/>
              <w:outlineLvl w:val="1"/>
              <w:rPr>
                <w:color w:val="000000"/>
              </w:rPr>
            </w:pPr>
            <w:proofErr w:type="gramStart"/>
            <w:r w:rsidRPr="00CB45AF">
              <w:rPr>
                <w:color w:val="000000"/>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w:t>
            </w:r>
            <w:proofErr w:type="gramEnd"/>
            <w:r w:rsidRPr="00CB45AF">
              <w:rPr>
                <w:color w:val="000000"/>
              </w:rPr>
              <w:t xml:space="preserve"> объектам охоты и рыболовства и среде их обитания), подлежащие зачислению в бюджет муниципального образования</w:t>
            </w:r>
          </w:p>
        </w:tc>
        <w:tc>
          <w:tcPr>
            <w:tcW w:w="993" w:type="dxa"/>
            <w:tcBorders>
              <w:top w:val="nil"/>
              <w:left w:val="nil"/>
              <w:bottom w:val="single" w:sz="4" w:space="0" w:color="000000"/>
              <w:right w:val="single" w:sz="4" w:space="0" w:color="000000"/>
            </w:tcBorders>
            <w:shd w:val="clear" w:color="auto" w:fill="auto"/>
            <w:noWrap/>
            <w:hideMark/>
          </w:tcPr>
          <w:p w:rsidR="001A55F6" w:rsidRPr="00CB45AF" w:rsidRDefault="00214314" w:rsidP="001A55F6">
            <w:pPr>
              <w:jc w:val="center"/>
              <w:outlineLvl w:val="1"/>
              <w:rPr>
                <w:color w:val="000000"/>
              </w:rPr>
            </w:pPr>
            <w:r>
              <w:rPr>
                <w:color w:val="000000"/>
              </w:rPr>
              <w:t>841</w:t>
            </w:r>
          </w:p>
        </w:tc>
        <w:tc>
          <w:tcPr>
            <w:tcW w:w="1842" w:type="dxa"/>
            <w:tcBorders>
              <w:top w:val="nil"/>
              <w:left w:val="nil"/>
              <w:bottom w:val="single" w:sz="4" w:space="0" w:color="000000"/>
              <w:right w:val="single" w:sz="4" w:space="0" w:color="000000"/>
            </w:tcBorders>
            <w:shd w:val="clear" w:color="auto" w:fill="auto"/>
            <w:hideMark/>
          </w:tcPr>
          <w:p w:rsidR="001A55F6" w:rsidRPr="00CB45AF" w:rsidRDefault="00CB001C" w:rsidP="001A55F6">
            <w:pPr>
              <w:jc w:val="center"/>
              <w:outlineLvl w:val="1"/>
              <w:rPr>
                <w:color w:val="000000"/>
              </w:rPr>
            </w:pPr>
            <w:r>
              <w:rPr>
                <w:color w:val="000000"/>
              </w:rPr>
              <w:t>Министерство природных ресурсов и экологии Псковской области</w:t>
            </w:r>
          </w:p>
        </w:tc>
      </w:tr>
      <w:tr w:rsidR="001A55F6" w:rsidRPr="00CB45AF" w:rsidTr="00CB45AF">
        <w:trPr>
          <w:trHeight w:val="315"/>
        </w:trPr>
        <w:tc>
          <w:tcPr>
            <w:tcW w:w="2567" w:type="dxa"/>
            <w:tcBorders>
              <w:top w:val="nil"/>
              <w:left w:val="single" w:sz="4" w:space="0" w:color="000000"/>
              <w:bottom w:val="single" w:sz="4" w:space="0" w:color="000000"/>
              <w:right w:val="single" w:sz="4" w:space="0" w:color="000000"/>
            </w:tcBorders>
            <w:shd w:val="clear" w:color="auto" w:fill="auto"/>
            <w:noWrap/>
            <w:hideMark/>
          </w:tcPr>
          <w:p w:rsidR="001A55F6" w:rsidRPr="00214314" w:rsidRDefault="001A55F6" w:rsidP="001A55F6">
            <w:pPr>
              <w:jc w:val="center"/>
              <w:rPr>
                <w:b/>
                <w:color w:val="000000"/>
              </w:rPr>
            </w:pPr>
            <w:r w:rsidRPr="00214314">
              <w:rPr>
                <w:b/>
                <w:color w:val="000000"/>
              </w:rPr>
              <w:t>000</w:t>
            </w:r>
            <w:r w:rsidR="00214314" w:rsidRPr="00214314">
              <w:rPr>
                <w:b/>
                <w:color w:val="000000"/>
              </w:rPr>
              <w:t xml:space="preserve"> </w:t>
            </w:r>
            <w:r w:rsidRPr="00214314">
              <w:rPr>
                <w:b/>
                <w:color w:val="000000"/>
              </w:rPr>
              <w:t>2</w:t>
            </w:r>
            <w:r w:rsidR="00214314" w:rsidRPr="00214314">
              <w:rPr>
                <w:b/>
                <w:color w:val="000000"/>
              </w:rPr>
              <w:t xml:space="preserve"> </w:t>
            </w:r>
            <w:r w:rsidRPr="00214314">
              <w:rPr>
                <w:b/>
                <w:color w:val="000000"/>
              </w:rPr>
              <w:t>00</w:t>
            </w:r>
            <w:r w:rsidR="00214314" w:rsidRPr="00214314">
              <w:rPr>
                <w:b/>
                <w:color w:val="000000"/>
              </w:rPr>
              <w:t xml:space="preserve"> </w:t>
            </w:r>
            <w:r w:rsidRPr="00214314">
              <w:rPr>
                <w:b/>
                <w:color w:val="000000"/>
              </w:rPr>
              <w:t>00000</w:t>
            </w:r>
            <w:r w:rsidR="00214314" w:rsidRPr="00214314">
              <w:rPr>
                <w:b/>
                <w:color w:val="000000"/>
              </w:rPr>
              <w:t xml:space="preserve"> </w:t>
            </w:r>
            <w:r w:rsidRPr="00214314">
              <w:rPr>
                <w:b/>
                <w:color w:val="000000"/>
              </w:rPr>
              <w:t>00</w:t>
            </w:r>
            <w:r w:rsidR="00214314" w:rsidRPr="00214314">
              <w:rPr>
                <w:b/>
                <w:color w:val="000000"/>
              </w:rPr>
              <w:t xml:space="preserve"> </w:t>
            </w:r>
            <w:r w:rsidRPr="00214314">
              <w:rPr>
                <w:b/>
                <w:color w:val="000000"/>
              </w:rPr>
              <w:t>0000</w:t>
            </w:r>
            <w:r w:rsidR="00214314" w:rsidRPr="00214314">
              <w:rPr>
                <w:b/>
                <w:color w:val="000000"/>
              </w:rPr>
              <w:t xml:space="preserve"> </w:t>
            </w:r>
            <w:r w:rsidRPr="00214314">
              <w:rPr>
                <w:b/>
                <w:color w:val="000000"/>
              </w:rPr>
              <w:t>000</w:t>
            </w:r>
          </w:p>
        </w:tc>
        <w:tc>
          <w:tcPr>
            <w:tcW w:w="4252" w:type="dxa"/>
            <w:tcBorders>
              <w:top w:val="nil"/>
              <w:left w:val="nil"/>
              <w:bottom w:val="single" w:sz="4" w:space="0" w:color="000000"/>
              <w:right w:val="single" w:sz="4" w:space="0" w:color="000000"/>
            </w:tcBorders>
            <w:shd w:val="clear" w:color="auto" w:fill="auto"/>
            <w:hideMark/>
          </w:tcPr>
          <w:p w:rsidR="001A55F6" w:rsidRPr="00214314" w:rsidRDefault="001A55F6" w:rsidP="00214314">
            <w:pPr>
              <w:jc w:val="center"/>
              <w:rPr>
                <w:b/>
                <w:color w:val="000000"/>
              </w:rPr>
            </w:pPr>
            <w:r w:rsidRPr="00214314">
              <w:rPr>
                <w:b/>
                <w:color w:val="000000"/>
              </w:rPr>
              <w:t>БЕЗВОЗМЕЗДНЫЕ ПОСТУПЛЕНИЯ</w:t>
            </w:r>
          </w:p>
        </w:tc>
        <w:tc>
          <w:tcPr>
            <w:tcW w:w="993" w:type="dxa"/>
            <w:tcBorders>
              <w:top w:val="nil"/>
              <w:left w:val="nil"/>
              <w:bottom w:val="single" w:sz="4" w:space="0" w:color="000000"/>
              <w:right w:val="single" w:sz="4" w:space="0" w:color="000000"/>
            </w:tcBorders>
            <w:shd w:val="clear" w:color="auto" w:fill="auto"/>
            <w:noWrap/>
            <w:hideMark/>
          </w:tcPr>
          <w:p w:rsidR="001A55F6" w:rsidRPr="00214314" w:rsidRDefault="001A55F6" w:rsidP="001A55F6">
            <w:pPr>
              <w:jc w:val="center"/>
              <w:rPr>
                <w:b/>
                <w:color w:val="000000"/>
              </w:rPr>
            </w:pPr>
          </w:p>
        </w:tc>
        <w:tc>
          <w:tcPr>
            <w:tcW w:w="1842" w:type="dxa"/>
            <w:tcBorders>
              <w:top w:val="nil"/>
              <w:left w:val="nil"/>
              <w:bottom w:val="single" w:sz="4" w:space="0" w:color="000000"/>
              <w:right w:val="single" w:sz="4" w:space="0" w:color="000000"/>
            </w:tcBorders>
            <w:shd w:val="clear" w:color="auto" w:fill="auto"/>
            <w:hideMark/>
          </w:tcPr>
          <w:p w:rsidR="001A55F6" w:rsidRPr="00214314" w:rsidRDefault="001A55F6" w:rsidP="001A55F6">
            <w:pPr>
              <w:jc w:val="center"/>
              <w:rPr>
                <w:b/>
                <w:color w:val="000000"/>
              </w:rPr>
            </w:pPr>
          </w:p>
        </w:tc>
      </w:tr>
      <w:tr w:rsidR="001A55F6" w:rsidRPr="00CB45AF" w:rsidTr="00214314">
        <w:trPr>
          <w:trHeight w:val="465"/>
        </w:trPr>
        <w:tc>
          <w:tcPr>
            <w:tcW w:w="2567" w:type="dxa"/>
            <w:tcBorders>
              <w:top w:val="nil"/>
              <w:left w:val="single" w:sz="4" w:space="0" w:color="000000"/>
              <w:bottom w:val="single" w:sz="4" w:space="0" w:color="000000"/>
              <w:right w:val="single" w:sz="4" w:space="0" w:color="000000"/>
            </w:tcBorders>
            <w:shd w:val="clear" w:color="auto" w:fill="auto"/>
            <w:noWrap/>
            <w:hideMark/>
          </w:tcPr>
          <w:p w:rsidR="001A55F6" w:rsidRPr="00214314" w:rsidRDefault="001A55F6" w:rsidP="001A55F6">
            <w:pPr>
              <w:jc w:val="center"/>
              <w:outlineLvl w:val="0"/>
              <w:rPr>
                <w:b/>
                <w:color w:val="000000"/>
              </w:rPr>
            </w:pPr>
            <w:r w:rsidRPr="00214314">
              <w:rPr>
                <w:b/>
                <w:color w:val="000000"/>
              </w:rPr>
              <w:t>000</w:t>
            </w:r>
            <w:r w:rsidR="00214314" w:rsidRPr="00214314">
              <w:rPr>
                <w:b/>
                <w:color w:val="000000"/>
              </w:rPr>
              <w:t xml:space="preserve"> </w:t>
            </w:r>
            <w:r w:rsidRPr="00214314">
              <w:rPr>
                <w:b/>
                <w:color w:val="000000"/>
              </w:rPr>
              <w:t>2</w:t>
            </w:r>
            <w:r w:rsidR="00214314" w:rsidRPr="00214314">
              <w:rPr>
                <w:b/>
                <w:color w:val="000000"/>
              </w:rPr>
              <w:t xml:space="preserve"> </w:t>
            </w:r>
            <w:r w:rsidRPr="00214314">
              <w:rPr>
                <w:b/>
                <w:color w:val="000000"/>
              </w:rPr>
              <w:t>02</w:t>
            </w:r>
            <w:r w:rsidR="00214314" w:rsidRPr="00214314">
              <w:rPr>
                <w:b/>
                <w:color w:val="000000"/>
              </w:rPr>
              <w:t xml:space="preserve"> </w:t>
            </w:r>
            <w:r w:rsidRPr="00214314">
              <w:rPr>
                <w:b/>
                <w:color w:val="000000"/>
              </w:rPr>
              <w:t>00000</w:t>
            </w:r>
            <w:r w:rsidR="00214314" w:rsidRPr="00214314">
              <w:rPr>
                <w:b/>
                <w:color w:val="000000"/>
              </w:rPr>
              <w:t xml:space="preserve"> </w:t>
            </w:r>
            <w:r w:rsidRPr="00214314">
              <w:rPr>
                <w:b/>
                <w:color w:val="000000"/>
              </w:rPr>
              <w:t>00</w:t>
            </w:r>
            <w:r w:rsidR="00214314" w:rsidRPr="00214314">
              <w:rPr>
                <w:b/>
                <w:color w:val="000000"/>
              </w:rPr>
              <w:t xml:space="preserve"> </w:t>
            </w:r>
            <w:r w:rsidRPr="00214314">
              <w:rPr>
                <w:b/>
                <w:color w:val="000000"/>
              </w:rPr>
              <w:t>0000</w:t>
            </w:r>
            <w:r w:rsidR="00214314" w:rsidRPr="00214314">
              <w:rPr>
                <w:b/>
                <w:color w:val="000000"/>
              </w:rPr>
              <w:t xml:space="preserve"> </w:t>
            </w:r>
            <w:r w:rsidRPr="00214314">
              <w:rPr>
                <w:b/>
                <w:color w:val="000000"/>
              </w:rPr>
              <w:t>000</w:t>
            </w:r>
          </w:p>
        </w:tc>
        <w:tc>
          <w:tcPr>
            <w:tcW w:w="4252" w:type="dxa"/>
            <w:tcBorders>
              <w:top w:val="nil"/>
              <w:left w:val="nil"/>
              <w:bottom w:val="single" w:sz="4" w:space="0" w:color="000000"/>
              <w:right w:val="single" w:sz="4" w:space="0" w:color="000000"/>
            </w:tcBorders>
            <w:shd w:val="clear" w:color="auto" w:fill="auto"/>
            <w:hideMark/>
          </w:tcPr>
          <w:p w:rsidR="001A55F6" w:rsidRPr="00214314" w:rsidRDefault="001A55F6" w:rsidP="00214314">
            <w:pPr>
              <w:jc w:val="center"/>
              <w:outlineLvl w:val="0"/>
              <w:rPr>
                <w:b/>
                <w:color w:val="000000"/>
              </w:rPr>
            </w:pPr>
            <w:r w:rsidRPr="00214314">
              <w:rPr>
                <w:b/>
                <w:color w:val="000000"/>
              </w:rPr>
              <w:t>БЕЗВОЗМЕЗДНЫЕ ПОСТУПЛЕНИЯ ОТ ДРУГИХ БЮДЖЕТОВ БЮДЖЕТНОЙ СИСТЕМЫ РОССИЙСКОЙ ФЕДЕРАЦИИ</w:t>
            </w:r>
          </w:p>
        </w:tc>
        <w:tc>
          <w:tcPr>
            <w:tcW w:w="993" w:type="dxa"/>
            <w:tcBorders>
              <w:top w:val="nil"/>
              <w:left w:val="nil"/>
              <w:bottom w:val="single" w:sz="4" w:space="0" w:color="000000"/>
              <w:right w:val="single" w:sz="4" w:space="0" w:color="000000"/>
            </w:tcBorders>
            <w:shd w:val="clear" w:color="auto" w:fill="auto"/>
            <w:noWrap/>
            <w:hideMark/>
          </w:tcPr>
          <w:p w:rsidR="001A55F6" w:rsidRPr="00214314" w:rsidRDefault="001A55F6" w:rsidP="001A55F6">
            <w:pPr>
              <w:jc w:val="center"/>
              <w:outlineLvl w:val="0"/>
              <w:rPr>
                <w:b/>
                <w:color w:val="000000"/>
              </w:rPr>
            </w:pPr>
          </w:p>
        </w:tc>
        <w:tc>
          <w:tcPr>
            <w:tcW w:w="1842" w:type="dxa"/>
            <w:tcBorders>
              <w:top w:val="nil"/>
              <w:left w:val="nil"/>
              <w:bottom w:val="single" w:sz="4" w:space="0" w:color="000000"/>
              <w:right w:val="single" w:sz="4" w:space="0" w:color="000000"/>
            </w:tcBorders>
            <w:shd w:val="clear" w:color="auto" w:fill="auto"/>
            <w:hideMark/>
          </w:tcPr>
          <w:p w:rsidR="001A55F6" w:rsidRPr="00214314" w:rsidRDefault="001A55F6" w:rsidP="001A55F6">
            <w:pPr>
              <w:jc w:val="center"/>
              <w:outlineLvl w:val="0"/>
              <w:rPr>
                <w:b/>
                <w:color w:val="000000"/>
              </w:rPr>
            </w:pPr>
          </w:p>
        </w:tc>
      </w:tr>
      <w:tr w:rsidR="00214314" w:rsidRPr="00CB45AF" w:rsidTr="00214314">
        <w:trPr>
          <w:trHeight w:val="465"/>
        </w:trPr>
        <w:tc>
          <w:tcPr>
            <w:tcW w:w="2567" w:type="dxa"/>
            <w:tcBorders>
              <w:top w:val="nil"/>
              <w:left w:val="single" w:sz="4" w:space="0" w:color="000000"/>
              <w:bottom w:val="single" w:sz="4" w:space="0" w:color="000000"/>
              <w:right w:val="single" w:sz="4" w:space="0" w:color="000000"/>
            </w:tcBorders>
            <w:shd w:val="clear" w:color="auto" w:fill="auto"/>
            <w:noWrap/>
          </w:tcPr>
          <w:p w:rsidR="00214314" w:rsidRPr="00214314" w:rsidRDefault="00214314" w:rsidP="001A55F6">
            <w:pPr>
              <w:jc w:val="center"/>
              <w:outlineLvl w:val="0"/>
              <w:rPr>
                <w:b/>
                <w:color w:val="000000"/>
              </w:rPr>
            </w:pPr>
            <w:r>
              <w:rPr>
                <w:b/>
                <w:color w:val="000000"/>
              </w:rPr>
              <w:t>000 2 02 10000 00 0000 150</w:t>
            </w:r>
          </w:p>
        </w:tc>
        <w:tc>
          <w:tcPr>
            <w:tcW w:w="4252" w:type="dxa"/>
            <w:tcBorders>
              <w:top w:val="nil"/>
              <w:left w:val="nil"/>
              <w:bottom w:val="single" w:sz="4" w:space="0" w:color="000000"/>
              <w:right w:val="single" w:sz="4" w:space="0" w:color="000000"/>
            </w:tcBorders>
            <w:shd w:val="clear" w:color="auto" w:fill="auto"/>
          </w:tcPr>
          <w:p w:rsidR="00214314" w:rsidRPr="00214314" w:rsidRDefault="00214314" w:rsidP="00214314">
            <w:pPr>
              <w:jc w:val="center"/>
              <w:outlineLvl w:val="0"/>
              <w:rPr>
                <w:b/>
                <w:color w:val="000000"/>
              </w:rPr>
            </w:pPr>
            <w:r w:rsidRPr="00214314">
              <w:rPr>
                <w:b/>
                <w:color w:val="000000"/>
              </w:rPr>
              <w:t>Дотации бюджетам бюджетной системы Российской Федерации</w:t>
            </w:r>
          </w:p>
        </w:tc>
        <w:tc>
          <w:tcPr>
            <w:tcW w:w="993" w:type="dxa"/>
            <w:tcBorders>
              <w:top w:val="nil"/>
              <w:left w:val="nil"/>
              <w:bottom w:val="single" w:sz="4" w:space="0" w:color="000000"/>
              <w:right w:val="single" w:sz="4" w:space="0" w:color="000000"/>
            </w:tcBorders>
            <w:shd w:val="clear" w:color="auto" w:fill="auto"/>
            <w:noWrap/>
          </w:tcPr>
          <w:p w:rsidR="00214314" w:rsidRPr="00214314" w:rsidRDefault="00214314" w:rsidP="001A55F6">
            <w:pPr>
              <w:jc w:val="center"/>
              <w:outlineLvl w:val="0"/>
              <w:rPr>
                <w:b/>
                <w:color w:val="000000"/>
              </w:rPr>
            </w:pPr>
          </w:p>
        </w:tc>
        <w:tc>
          <w:tcPr>
            <w:tcW w:w="1842" w:type="dxa"/>
            <w:tcBorders>
              <w:top w:val="nil"/>
              <w:left w:val="nil"/>
              <w:bottom w:val="single" w:sz="4" w:space="0" w:color="000000"/>
              <w:right w:val="single" w:sz="4" w:space="0" w:color="000000"/>
            </w:tcBorders>
            <w:shd w:val="clear" w:color="auto" w:fill="auto"/>
          </w:tcPr>
          <w:p w:rsidR="00214314" w:rsidRPr="00214314" w:rsidRDefault="00214314" w:rsidP="001A55F6">
            <w:pPr>
              <w:jc w:val="center"/>
              <w:outlineLvl w:val="0"/>
              <w:rPr>
                <w:b/>
                <w:color w:val="000000"/>
              </w:rPr>
            </w:pPr>
          </w:p>
        </w:tc>
      </w:tr>
      <w:tr w:rsidR="00214314" w:rsidRPr="00CB45AF" w:rsidTr="00214314">
        <w:trPr>
          <w:trHeight w:val="465"/>
        </w:trPr>
        <w:tc>
          <w:tcPr>
            <w:tcW w:w="2567" w:type="dxa"/>
            <w:tcBorders>
              <w:top w:val="nil"/>
              <w:left w:val="single" w:sz="4" w:space="0" w:color="000000"/>
              <w:bottom w:val="single" w:sz="4" w:space="0" w:color="000000"/>
              <w:right w:val="single" w:sz="4" w:space="0" w:color="000000"/>
            </w:tcBorders>
            <w:shd w:val="clear" w:color="auto" w:fill="auto"/>
            <w:noWrap/>
          </w:tcPr>
          <w:p w:rsidR="00214314" w:rsidRPr="00214314" w:rsidRDefault="00214314" w:rsidP="001A55F6">
            <w:pPr>
              <w:jc w:val="center"/>
              <w:outlineLvl w:val="0"/>
              <w:rPr>
                <w:color w:val="000000"/>
              </w:rPr>
            </w:pPr>
            <w:r w:rsidRPr="00214314">
              <w:rPr>
                <w:color w:val="000000"/>
              </w:rPr>
              <w:t xml:space="preserve">000 </w:t>
            </w:r>
            <w:r>
              <w:rPr>
                <w:color w:val="000000"/>
              </w:rPr>
              <w:t>2 02 15001 00 0000 150</w:t>
            </w:r>
          </w:p>
        </w:tc>
        <w:tc>
          <w:tcPr>
            <w:tcW w:w="4252" w:type="dxa"/>
            <w:tcBorders>
              <w:top w:val="nil"/>
              <w:left w:val="nil"/>
              <w:bottom w:val="single" w:sz="4" w:space="0" w:color="000000"/>
              <w:right w:val="single" w:sz="4" w:space="0" w:color="000000"/>
            </w:tcBorders>
            <w:shd w:val="clear" w:color="auto" w:fill="auto"/>
          </w:tcPr>
          <w:p w:rsidR="00214314" w:rsidRPr="00214314" w:rsidRDefault="00214314" w:rsidP="00E27C10">
            <w:pPr>
              <w:jc w:val="center"/>
              <w:outlineLvl w:val="0"/>
              <w:rPr>
                <w:color w:val="000000"/>
              </w:rPr>
            </w:pPr>
            <w:r w:rsidRPr="00214314">
              <w:rPr>
                <w:color w:val="000000"/>
              </w:rPr>
              <w:t>Дотации на выравнивание бюджетной обеспеченности</w:t>
            </w:r>
          </w:p>
        </w:tc>
        <w:tc>
          <w:tcPr>
            <w:tcW w:w="993" w:type="dxa"/>
            <w:tcBorders>
              <w:top w:val="nil"/>
              <w:left w:val="nil"/>
              <w:bottom w:val="single" w:sz="4" w:space="0" w:color="000000"/>
              <w:right w:val="single" w:sz="4" w:space="0" w:color="000000"/>
            </w:tcBorders>
            <w:shd w:val="clear" w:color="auto" w:fill="auto"/>
            <w:noWrap/>
          </w:tcPr>
          <w:p w:rsidR="00214314" w:rsidRPr="00214314" w:rsidRDefault="00214314" w:rsidP="001A55F6">
            <w:pPr>
              <w:jc w:val="center"/>
              <w:outlineLvl w:val="0"/>
              <w:rPr>
                <w:color w:val="000000"/>
              </w:rPr>
            </w:pPr>
          </w:p>
        </w:tc>
        <w:tc>
          <w:tcPr>
            <w:tcW w:w="1842" w:type="dxa"/>
            <w:tcBorders>
              <w:top w:val="nil"/>
              <w:left w:val="nil"/>
              <w:bottom w:val="single" w:sz="4" w:space="0" w:color="000000"/>
              <w:right w:val="single" w:sz="4" w:space="0" w:color="000000"/>
            </w:tcBorders>
            <w:shd w:val="clear" w:color="auto" w:fill="auto"/>
          </w:tcPr>
          <w:p w:rsidR="00214314" w:rsidRPr="00214314" w:rsidRDefault="00214314" w:rsidP="001A55F6">
            <w:pPr>
              <w:jc w:val="center"/>
              <w:outlineLvl w:val="0"/>
              <w:rPr>
                <w:color w:val="000000"/>
              </w:rPr>
            </w:pPr>
          </w:p>
        </w:tc>
      </w:tr>
      <w:tr w:rsidR="00214314" w:rsidRPr="00CB45AF" w:rsidTr="00214314">
        <w:trPr>
          <w:trHeight w:val="659"/>
        </w:trPr>
        <w:tc>
          <w:tcPr>
            <w:tcW w:w="2567" w:type="dxa"/>
            <w:tcBorders>
              <w:top w:val="nil"/>
              <w:left w:val="single" w:sz="4" w:space="0" w:color="000000"/>
              <w:bottom w:val="single" w:sz="4" w:space="0" w:color="000000"/>
              <w:right w:val="single" w:sz="4" w:space="0" w:color="000000"/>
            </w:tcBorders>
            <w:shd w:val="clear" w:color="auto" w:fill="auto"/>
            <w:noWrap/>
            <w:hideMark/>
          </w:tcPr>
          <w:p w:rsidR="00214314" w:rsidRPr="00CB45AF" w:rsidRDefault="00214314" w:rsidP="001A55F6">
            <w:pPr>
              <w:jc w:val="center"/>
              <w:outlineLvl w:val="1"/>
              <w:rPr>
                <w:color w:val="000000"/>
              </w:rPr>
            </w:pPr>
            <w:r>
              <w:rPr>
                <w:color w:val="000000"/>
              </w:rPr>
              <w:t xml:space="preserve">000 </w:t>
            </w:r>
            <w:r w:rsidRPr="00CB45AF">
              <w:rPr>
                <w:color w:val="000000"/>
              </w:rPr>
              <w:t>2</w:t>
            </w:r>
            <w:r>
              <w:rPr>
                <w:color w:val="000000"/>
              </w:rPr>
              <w:t xml:space="preserve"> </w:t>
            </w:r>
            <w:r w:rsidRPr="00CB45AF">
              <w:rPr>
                <w:color w:val="000000"/>
              </w:rPr>
              <w:t>02</w:t>
            </w:r>
            <w:r>
              <w:rPr>
                <w:color w:val="000000"/>
              </w:rPr>
              <w:t xml:space="preserve"> </w:t>
            </w:r>
            <w:r w:rsidRPr="00CB45AF">
              <w:rPr>
                <w:color w:val="000000"/>
              </w:rPr>
              <w:t>15001</w:t>
            </w:r>
            <w:r>
              <w:rPr>
                <w:color w:val="000000"/>
              </w:rPr>
              <w:t xml:space="preserve"> </w:t>
            </w:r>
            <w:r w:rsidRPr="00CB45AF">
              <w:rPr>
                <w:color w:val="000000"/>
              </w:rPr>
              <w:t>14</w:t>
            </w:r>
            <w:r>
              <w:rPr>
                <w:color w:val="000000"/>
              </w:rPr>
              <w:t xml:space="preserve"> </w:t>
            </w:r>
            <w:r w:rsidRPr="00CB45AF">
              <w:rPr>
                <w:color w:val="000000"/>
              </w:rPr>
              <w:t>0000</w:t>
            </w:r>
            <w:r>
              <w:rPr>
                <w:color w:val="000000"/>
              </w:rPr>
              <w:t xml:space="preserve"> </w:t>
            </w:r>
            <w:r w:rsidRPr="00CB45AF">
              <w:rPr>
                <w:color w:val="000000"/>
              </w:rPr>
              <w:t>150</w:t>
            </w:r>
          </w:p>
        </w:tc>
        <w:tc>
          <w:tcPr>
            <w:tcW w:w="4252" w:type="dxa"/>
            <w:tcBorders>
              <w:top w:val="nil"/>
              <w:left w:val="nil"/>
              <w:bottom w:val="single" w:sz="4" w:space="0" w:color="000000"/>
              <w:right w:val="single" w:sz="4" w:space="0" w:color="000000"/>
            </w:tcBorders>
            <w:shd w:val="clear" w:color="auto" w:fill="auto"/>
            <w:hideMark/>
          </w:tcPr>
          <w:p w:rsidR="00214314" w:rsidRPr="00CB45AF" w:rsidRDefault="00214314" w:rsidP="00CB45AF">
            <w:pPr>
              <w:jc w:val="both"/>
              <w:outlineLvl w:val="1"/>
              <w:rPr>
                <w:color w:val="000000"/>
              </w:rPr>
            </w:pPr>
            <w:r w:rsidRPr="00CB45AF">
              <w:rPr>
                <w:color w:val="000000"/>
              </w:rPr>
              <w:t>Дотации бюджетам муниципальных округов на выравнивание бюджетной обеспеченности из бюджета субъекта Российской Федерации</w:t>
            </w:r>
          </w:p>
        </w:tc>
        <w:tc>
          <w:tcPr>
            <w:tcW w:w="993" w:type="dxa"/>
            <w:tcBorders>
              <w:top w:val="nil"/>
              <w:left w:val="nil"/>
              <w:bottom w:val="single" w:sz="4" w:space="0" w:color="000000"/>
              <w:right w:val="single" w:sz="4" w:space="0" w:color="000000"/>
            </w:tcBorders>
            <w:shd w:val="clear" w:color="auto" w:fill="auto"/>
            <w:noWrap/>
            <w:hideMark/>
          </w:tcPr>
          <w:p w:rsidR="00214314" w:rsidRPr="00CB45AF" w:rsidRDefault="00214314" w:rsidP="00214314">
            <w:pPr>
              <w:jc w:val="center"/>
              <w:outlineLvl w:val="1"/>
              <w:rPr>
                <w:color w:val="000000"/>
              </w:rPr>
            </w:pPr>
            <w:r>
              <w:rPr>
                <w:color w:val="000000"/>
              </w:rPr>
              <w:t>311</w:t>
            </w:r>
          </w:p>
        </w:tc>
        <w:tc>
          <w:tcPr>
            <w:tcW w:w="1842" w:type="dxa"/>
            <w:tcBorders>
              <w:top w:val="nil"/>
              <w:left w:val="nil"/>
              <w:bottom w:val="single" w:sz="4" w:space="0" w:color="000000"/>
              <w:right w:val="single" w:sz="4" w:space="0" w:color="000000"/>
            </w:tcBorders>
            <w:shd w:val="clear" w:color="auto" w:fill="auto"/>
            <w:hideMark/>
          </w:tcPr>
          <w:p w:rsidR="00214314" w:rsidRPr="00CB45AF" w:rsidRDefault="00214314" w:rsidP="00214314">
            <w:pPr>
              <w:jc w:val="center"/>
              <w:outlineLvl w:val="1"/>
              <w:rPr>
                <w:color w:val="000000"/>
              </w:rPr>
            </w:pPr>
            <w:r>
              <w:rPr>
                <w:color w:val="000000"/>
              </w:rPr>
              <w:t>Администрация Псковского муниципального округа</w:t>
            </w:r>
          </w:p>
        </w:tc>
      </w:tr>
      <w:tr w:rsidR="00214314" w:rsidRPr="00CB45AF" w:rsidTr="00214314">
        <w:trPr>
          <w:trHeight w:val="659"/>
        </w:trPr>
        <w:tc>
          <w:tcPr>
            <w:tcW w:w="2567" w:type="dxa"/>
            <w:tcBorders>
              <w:top w:val="nil"/>
              <w:left w:val="single" w:sz="4" w:space="0" w:color="000000"/>
              <w:bottom w:val="single" w:sz="4" w:space="0" w:color="000000"/>
              <w:right w:val="single" w:sz="4" w:space="0" w:color="000000"/>
            </w:tcBorders>
            <w:shd w:val="clear" w:color="auto" w:fill="auto"/>
            <w:noWrap/>
          </w:tcPr>
          <w:p w:rsidR="00214314" w:rsidRPr="00E27C10" w:rsidRDefault="00214314" w:rsidP="001A55F6">
            <w:pPr>
              <w:jc w:val="center"/>
              <w:outlineLvl w:val="1"/>
              <w:rPr>
                <w:b/>
                <w:color w:val="000000"/>
              </w:rPr>
            </w:pPr>
            <w:r w:rsidRPr="00E27C10">
              <w:rPr>
                <w:b/>
                <w:color w:val="000000"/>
              </w:rPr>
              <w:t>000 2 02 2</w:t>
            </w:r>
            <w:r w:rsidR="00E27C10" w:rsidRPr="00E27C10">
              <w:rPr>
                <w:b/>
                <w:color w:val="000000"/>
              </w:rPr>
              <w:t>0000 00 0000 150</w:t>
            </w:r>
          </w:p>
        </w:tc>
        <w:tc>
          <w:tcPr>
            <w:tcW w:w="4252" w:type="dxa"/>
            <w:tcBorders>
              <w:top w:val="nil"/>
              <w:left w:val="nil"/>
              <w:bottom w:val="single" w:sz="4" w:space="0" w:color="000000"/>
              <w:right w:val="single" w:sz="4" w:space="0" w:color="000000"/>
            </w:tcBorders>
            <w:shd w:val="clear" w:color="auto" w:fill="auto"/>
          </w:tcPr>
          <w:p w:rsidR="00214314" w:rsidRPr="00E27C10" w:rsidRDefault="00E27C10" w:rsidP="00E27C10">
            <w:pPr>
              <w:jc w:val="center"/>
              <w:outlineLvl w:val="1"/>
              <w:rPr>
                <w:b/>
                <w:color w:val="000000"/>
              </w:rPr>
            </w:pPr>
            <w:r w:rsidRPr="00E27C10">
              <w:rPr>
                <w:b/>
                <w:color w:val="000000"/>
              </w:rPr>
              <w:t>Субсидии бюджетам бюджетной системы Российской Федерации (межбюджетные субсидии)</w:t>
            </w:r>
          </w:p>
        </w:tc>
        <w:tc>
          <w:tcPr>
            <w:tcW w:w="993" w:type="dxa"/>
            <w:tcBorders>
              <w:top w:val="nil"/>
              <w:left w:val="nil"/>
              <w:bottom w:val="single" w:sz="4" w:space="0" w:color="000000"/>
              <w:right w:val="single" w:sz="4" w:space="0" w:color="000000"/>
            </w:tcBorders>
            <w:shd w:val="clear" w:color="auto" w:fill="auto"/>
            <w:noWrap/>
          </w:tcPr>
          <w:p w:rsidR="00214314" w:rsidRPr="00E27C10" w:rsidRDefault="00214314" w:rsidP="00214314">
            <w:pPr>
              <w:jc w:val="center"/>
              <w:outlineLvl w:val="1"/>
              <w:rPr>
                <w:b/>
                <w:color w:val="000000"/>
              </w:rPr>
            </w:pPr>
          </w:p>
        </w:tc>
        <w:tc>
          <w:tcPr>
            <w:tcW w:w="1842" w:type="dxa"/>
            <w:tcBorders>
              <w:top w:val="nil"/>
              <w:left w:val="nil"/>
              <w:bottom w:val="single" w:sz="4" w:space="0" w:color="000000"/>
              <w:right w:val="single" w:sz="4" w:space="0" w:color="000000"/>
            </w:tcBorders>
            <w:shd w:val="clear" w:color="auto" w:fill="auto"/>
          </w:tcPr>
          <w:p w:rsidR="00214314" w:rsidRPr="00E27C10" w:rsidRDefault="00214314" w:rsidP="00214314">
            <w:pPr>
              <w:jc w:val="center"/>
              <w:outlineLvl w:val="1"/>
              <w:rPr>
                <w:b/>
                <w:color w:val="000000"/>
              </w:rPr>
            </w:pPr>
          </w:p>
        </w:tc>
      </w:tr>
      <w:tr w:rsidR="00E27C10" w:rsidRPr="00CB45AF" w:rsidTr="00214314">
        <w:trPr>
          <w:trHeight w:val="659"/>
        </w:trPr>
        <w:tc>
          <w:tcPr>
            <w:tcW w:w="2567" w:type="dxa"/>
            <w:tcBorders>
              <w:top w:val="nil"/>
              <w:left w:val="single" w:sz="4" w:space="0" w:color="000000"/>
              <w:bottom w:val="single" w:sz="4" w:space="0" w:color="000000"/>
              <w:right w:val="single" w:sz="4" w:space="0" w:color="000000"/>
            </w:tcBorders>
            <w:shd w:val="clear" w:color="auto" w:fill="auto"/>
            <w:noWrap/>
          </w:tcPr>
          <w:p w:rsidR="00E27C10" w:rsidRPr="00E27C10" w:rsidRDefault="00E27C10" w:rsidP="001A55F6">
            <w:pPr>
              <w:jc w:val="center"/>
              <w:outlineLvl w:val="1"/>
              <w:rPr>
                <w:color w:val="000000"/>
              </w:rPr>
            </w:pPr>
            <w:r>
              <w:rPr>
                <w:color w:val="000000"/>
              </w:rPr>
              <w:t>000 2 02 20216 00 0000 150</w:t>
            </w:r>
          </w:p>
        </w:tc>
        <w:tc>
          <w:tcPr>
            <w:tcW w:w="4252" w:type="dxa"/>
            <w:tcBorders>
              <w:top w:val="nil"/>
              <w:left w:val="nil"/>
              <w:bottom w:val="single" w:sz="4" w:space="0" w:color="000000"/>
              <w:right w:val="single" w:sz="4" w:space="0" w:color="000000"/>
            </w:tcBorders>
            <w:shd w:val="clear" w:color="auto" w:fill="auto"/>
          </w:tcPr>
          <w:p w:rsidR="00E27C10" w:rsidRPr="00E27C10" w:rsidRDefault="00E27C10" w:rsidP="00E27C10">
            <w:pPr>
              <w:jc w:val="center"/>
              <w:outlineLvl w:val="1"/>
              <w:rPr>
                <w:color w:val="000000"/>
              </w:rPr>
            </w:pPr>
            <w:r w:rsidRPr="00E27C10">
              <w:rPr>
                <w:color w:val="000000"/>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993" w:type="dxa"/>
            <w:tcBorders>
              <w:top w:val="nil"/>
              <w:left w:val="nil"/>
              <w:bottom w:val="single" w:sz="4" w:space="0" w:color="000000"/>
              <w:right w:val="single" w:sz="4" w:space="0" w:color="000000"/>
            </w:tcBorders>
            <w:shd w:val="clear" w:color="auto" w:fill="auto"/>
            <w:noWrap/>
          </w:tcPr>
          <w:p w:rsidR="00E27C10" w:rsidRPr="00E27C10" w:rsidRDefault="00E27C10" w:rsidP="00214314">
            <w:pPr>
              <w:jc w:val="center"/>
              <w:outlineLvl w:val="1"/>
              <w:rPr>
                <w:color w:val="000000"/>
              </w:rPr>
            </w:pPr>
          </w:p>
        </w:tc>
        <w:tc>
          <w:tcPr>
            <w:tcW w:w="1842" w:type="dxa"/>
            <w:tcBorders>
              <w:top w:val="nil"/>
              <w:left w:val="nil"/>
              <w:bottom w:val="single" w:sz="4" w:space="0" w:color="000000"/>
              <w:right w:val="single" w:sz="4" w:space="0" w:color="000000"/>
            </w:tcBorders>
            <w:shd w:val="clear" w:color="auto" w:fill="auto"/>
          </w:tcPr>
          <w:p w:rsidR="00E27C10" w:rsidRPr="00E27C10" w:rsidRDefault="00E27C10" w:rsidP="00214314">
            <w:pPr>
              <w:jc w:val="center"/>
              <w:outlineLvl w:val="1"/>
              <w:rPr>
                <w:color w:val="000000"/>
              </w:rPr>
            </w:pPr>
          </w:p>
        </w:tc>
      </w:tr>
      <w:tr w:rsidR="00E27C10" w:rsidRPr="00CB45AF" w:rsidTr="00E27C10">
        <w:trPr>
          <w:trHeight w:val="1683"/>
        </w:trPr>
        <w:tc>
          <w:tcPr>
            <w:tcW w:w="2567" w:type="dxa"/>
            <w:tcBorders>
              <w:top w:val="nil"/>
              <w:left w:val="single" w:sz="4" w:space="0" w:color="000000"/>
              <w:bottom w:val="single" w:sz="4" w:space="0" w:color="000000"/>
              <w:right w:val="single" w:sz="4" w:space="0" w:color="000000"/>
            </w:tcBorders>
            <w:shd w:val="clear" w:color="auto" w:fill="auto"/>
            <w:noWrap/>
            <w:hideMark/>
          </w:tcPr>
          <w:p w:rsidR="00E27C10" w:rsidRPr="00CB45AF" w:rsidRDefault="00E27C10" w:rsidP="001A55F6">
            <w:pPr>
              <w:jc w:val="center"/>
              <w:outlineLvl w:val="1"/>
              <w:rPr>
                <w:color w:val="000000"/>
              </w:rPr>
            </w:pPr>
            <w:r>
              <w:rPr>
                <w:color w:val="000000"/>
              </w:rPr>
              <w:t xml:space="preserve">000 </w:t>
            </w:r>
            <w:r w:rsidRPr="00CB45AF">
              <w:rPr>
                <w:color w:val="000000"/>
              </w:rPr>
              <w:t>2</w:t>
            </w:r>
            <w:r>
              <w:rPr>
                <w:color w:val="000000"/>
              </w:rPr>
              <w:t xml:space="preserve"> </w:t>
            </w:r>
            <w:r w:rsidRPr="00CB45AF">
              <w:rPr>
                <w:color w:val="000000"/>
              </w:rPr>
              <w:t>02</w:t>
            </w:r>
            <w:r>
              <w:rPr>
                <w:color w:val="000000"/>
              </w:rPr>
              <w:t xml:space="preserve"> </w:t>
            </w:r>
            <w:r w:rsidRPr="00CB45AF">
              <w:rPr>
                <w:color w:val="000000"/>
              </w:rPr>
              <w:t>20216</w:t>
            </w:r>
            <w:r>
              <w:rPr>
                <w:color w:val="000000"/>
              </w:rPr>
              <w:t xml:space="preserve"> </w:t>
            </w:r>
            <w:r w:rsidRPr="00CB45AF">
              <w:rPr>
                <w:color w:val="000000"/>
              </w:rPr>
              <w:t>14</w:t>
            </w:r>
            <w:r>
              <w:rPr>
                <w:color w:val="000000"/>
              </w:rPr>
              <w:t xml:space="preserve"> 0000 </w:t>
            </w:r>
            <w:r w:rsidRPr="00CB45AF">
              <w:rPr>
                <w:color w:val="000000"/>
              </w:rPr>
              <w:t>150</w:t>
            </w:r>
          </w:p>
        </w:tc>
        <w:tc>
          <w:tcPr>
            <w:tcW w:w="4252" w:type="dxa"/>
            <w:tcBorders>
              <w:top w:val="nil"/>
              <w:left w:val="nil"/>
              <w:bottom w:val="single" w:sz="4" w:space="0" w:color="000000"/>
              <w:right w:val="single" w:sz="4" w:space="0" w:color="000000"/>
            </w:tcBorders>
            <w:shd w:val="clear" w:color="auto" w:fill="auto"/>
            <w:hideMark/>
          </w:tcPr>
          <w:p w:rsidR="00E27C10" w:rsidRPr="00CB45AF" w:rsidRDefault="00E27C10" w:rsidP="00E27C10">
            <w:pPr>
              <w:jc w:val="both"/>
              <w:outlineLvl w:val="1"/>
              <w:rPr>
                <w:color w:val="000000"/>
              </w:rPr>
            </w:pPr>
            <w:r w:rsidRPr="00CB45AF">
              <w:rPr>
                <w:color w:val="000000"/>
              </w:rPr>
              <w:t>Субсидии бюджетам муниципальных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w:t>
            </w:r>
            <w:r>
              <w:rPr>
                <w:color w:val="000000"/>
              </w:rPr>
              <w:t>тирных домов населенных пунктов</w:t>
            </w:r>
          </w:p>
        </w:tc>
        <w:tc>
          <w:tcPr>
            <w:tcW w:w="993" w:type="dxa"/>
            <w:tcBorders>
              <w:top w:val="nil"/>
              <w:left w:val="nil"/>
              <w:bottom w:val="single" w:sz="4" w:space="0" w:color="000000"/>
              <w:right w:val="single" w:sz="4" w:space="0" w:color="000000"/>
            </w:tcBorders>
            <w:shd w:val="clear" w:color="auto" w:fill="auto"/>
            <w:noWrap/>
            <w:hideMark/>
          </w:tcPr>
          <w:p w:rsidR="00E27C10" w:rsidRPr="00CB45AF" w:rsidRDefault="00E27C10" w:rsidP="00482339">
            <w:pPr>
              <w:jc w:val="center"/>
              <w:outlineLvl w:val="1"/>
              <w:rPr>
                <w:color w:val="000000"/>
              </w:rPr>
            </w:pPr>
            <w:r>
              <w:rPr>
                <w:color w:val="000000"/>
              </w:rPr>
              <w:t>311</w:t>
            </w:r>
          </w:p>
        </w:tc>
        <w:tc>
          <w:tcPr>
            <w:tcW w:w="1842" w:type="dxa"/>
            <w:tcBorders>
              <w:top w:val="nil"/>
              <w:left w:val="nil"/>
              <w:bottom w:val="single" w:sz="4" w:space="0" w:color="000000"/>
              <w:right w:val="single" w:sz="4" w:space="0" w:color="000000"/>
            </w:tcBorders>
            <w:shd w:val="clear" w:color="auto" w:fill="auto"/>
            <w:hideMark/>
          </w:tcPr>
          <w:p w:rsidR="00E27C10" w:rsidRPr="00CB45AF" w:rsidRDefault="00E27C10" w:rsidP="00482339">
            <w:pPr>
              <w:jc w:val="center"/>
              <w:outlineLvl w:val="1"/>
              <w:rPr>
                <w:color w:val="000000"/>
              </w:rPr>
            </w:pPr>
            <w:r>
              <w:rPr>
                <w:color w:val="000000"/>
              </w:rPr>
              <w:t>Администрация Псковского муниципального округа</w:t>
            </w:r>
          </w:p>
        </w:tc>
      </w:tr>
      <w:tr w:rsidR="00E27C10" w:rsidRPr="00CB45AF" w:rsidTr="00E27C10">
        <w:trPr>
          <w:trHeight w:val="1091"/>
        </w:trPr>
        <w:tc>
          <w:tcPr>
            <w:tcW w:w="2567" w:type="dxa"/>
            <w:tcBorders>
              <w:top w:val="nil"/>
              <w:left w:val="single" w:sz="4" w:space="0" w:color="000000"/>
              <w:bottom w:val="single" w:sz="4" w:space="0" w:color="000000"/>
              <w:right w:val="single" w:sz="4" w:space="0" w:color="000000"/>
            </w:tcBorders>
            <w:shd w:val="clear" w:color="auto" w:fill="auto"/>
            <w:noWrap/>
          </w:tcPr>
          <w:p w:rsidR="00E27C10" w:rsidRPr="00CB45AF" w:rsidRDefault="00E27C10" w:rsidP="001A55F6">
            <w:pPr>
              <w:jc w:val="center"/>
              <w:outlineLvl w:val="1"/>
              <w:rPr>
                <w:color w:val="000000"/>
              </w:rPr>
            </w:pPr>
            <w:r>
              <w:rPr>
                <w:color w:val="000000"/>
              </w:rPr>
              <w:t>000 2 02 25304 00 0000 150</w:t>
            </w:r>
          </w:p>
        </w:tc>
        <w:tc>
          <w:tcPr>
            <w:tcW w:w="4252" w:type="dxa"/>
            <w:tcBorders>
              <w:top w:val="nil"/>
              <w:left w:val="nil"/>
              <w:bottom w:val="single" w:sz="4" w:space="0" w:color="000000"/>
              <w:right w:val="single" w:sz="4" w:space="0" w:color="000000"/>
            </w:tcBorders>
            <w:shd w:val="clear" w:color="auto" w:fill="auto"/>
          </w:tcPr>
          <w:p w:rsidR="00E27C10" w:rsidRPr="00CB45AF" w:rsidRDefault="00E27C10" w:rsidP="00E27C10">
            <w:pPr>
              <w:jc w:val="center"/>
              <w:outlineLvl w:val="1"/>
              <w:rPr>
                <w:color w:val="000000"/>
              </w:rPr>
            </w:pPr>
            <w:proofErr w:type="gramStart"/>
            <w:r w:rsidRPr="00E27C10">
              <w:rPr>
                <w:color w:val="000000"/>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993" w:type="dxa"/>
            <w:tcBorders>
              <w:top w:val="nil"/>
              <w:left w:val="nil"/>
              <w:bottom w:val="single" w:sz="4" w:space="0" w:color="000000"/>
              <w:right w:val="single" w:sz="4" w:space="0" w:color="000000"/>
            </w:tcBorders>
            <w:shd w:val="clear" w:color="auto" w:fill="auto"/>
            <w:noWrap/>
          </w:tcPr>
          <w:p w:rsidR="00E27C10" w:rsidRPr="00CB45AF" w:rsidRDefault="00E27C10" w:rsidP="001A55F6">
            <w:pPr>
              <w:jc w:val="center"/>
              <w:outlineLvl w:val="1"/>
              <w:rPr>
                <w:color w:val="000000"/>
              </w:rPr>
            </w:pPr>
          </w:p>
        </w:tc>
        <w:tc>
          <w:tcPr>
            <w:tcW w:w="1842" w:type="dxa"/>
            <w:tcBorders>
              <w:top w:val="nil"/>
              <w:left w:val="nil"/>
              <w:bottom w:val="single" w:sz="4" w:space="0" w:color="000000"/>
              <w:right w:val="single" w:sz="4" w:space="0" w:color="000000"/>
            </w:tcBorders>
            <w:shd w:val="clear" w:color="auto" w:fill="auto"/>
          </w:tcPr>
          <w:p w:rsidR="00E27C10" w:rsidRPr="00CB45AF" w:rsidRDefault="00E27C10" w:rsidP="001A55F6">
            <w:pPr>
              <w:jc w:val="center"/>
              <w:outlineLvl w:val="1"/>
              <w:rPr>
                <w:color w:val="000000"/>
              </w:rPr>
            </w:pPr>
          </w:p>
        </w:tc>
      </w:tr>
      <w:tr w:rsidR="00E27C10" w:rsidRPr="00CB45AF" w:rsidTr="00E27C10">
        <w:trPr>
          <w:trHeight w:val="1233"/>
        </w:trPr>
        <w:tc>
          <w:tcPr>
            <w:tcW w:w="2567" w:type="dxa"/>
            <w:tcBorders>
              <w:top w:val="nil"/>
              <w:left w:val="single" w:sz="4" w:space="0" w:color="000000"/>
              <w:bottom w:val="single" w:sz="4" w:space="0" w:color="000000"/>
              <w:right w:val="single" w:sz="4" w:space="0" w:color="000000"/>
            </w:tcBorders>
            <w:shd w:val="clear" w:color="auto" w:fill="auto"/>
            <w:noWrap/>
            <w:hideMark/>
          </w:tcPr>
          <w:p w:rsidR="00E27C10" w:rsidRPr="00CB45AF" w:rsidRDefault="00E27C10" w:rsidP="001A55F6">
            <w:pPr>
              <w:jc w:val="center"/>
              <w:outlineLvl w:val="1"/>
              <w:rPr>
                <w:color w:val="000000"/>
              </w:rPr>
            </w:pPr>
            <w:r>
              <w:rPr>
                <w:color w:val="000000"/>
              </w:rPr>
              <w:t xml:space="preserve">000 </w:t>
            </w:r>
            <w:r w:rsidRPr="00CB45AF">
              <w:rPr>
                <w:color w:val="000000"/>
              </w:rPr>
              <w:t>2</w:t>
            </w:r>
            <w:r>
              <w:rPr>
                <w:color w:val="000000"/>
              </w:rPr>
              <w:t xml:space="preserve"> </w:t>
            </w:r>
            <w:r w:rsidRPr="00CB45AF">
              <w:rPr>
                <w:color w:val="000000"/>
              </w:rPr>
              <w:t>02</w:t>
            </w:r>
            <w:r>
              <w:rPr>
                <w:color w:val="000000"/>
              </w:rPr>
              <w:t xml:space="preserve"> </w:t>
            </w:r>
            <w:r w:rsidRPr="00CB45AF">
              <w:rPr>
                <w:color w:val="000000"/>
              </w:rPr>
              <w:t>25304</w:t>
            </w:r>
            <w:r>
              <w:rPr>
                <w:color w:val="000000"/>
              </w:rPr>
              <w:t xml:space="preserve"> </w:t>
            </w:r>
            <w:r w:rsidRPr="00CB45AF">
              <w:rPr>
                <w:color w:val="000000"/>
              </w:rPr>
              <w:t>14</w:t>
            </w:r>
            <w:r>
              <w:rPr>
                <w:color w:val="000000"/>
              </w:rPr>
              <w:t xml:space="preserve"> </w:t>
            </w:r>
            <w:r w:rsidRPr="00CB45AF">
              <w:rPr>
                <w:color w:val="000000"/>
              </w:rPr>
              <w:t>0000</w:t>
            </w:r>
            <w:r>
              <w:rPr>
                <w:color w:val="000000"/>
              </w:rPr>
              <w:t xml:space="preserve"> </w:t>
            </w:r>
            <w:r w:rsidRPr="00CB45AF">
              <w:rPr>
                <w:color w:val="000000"/>
              </w:rPr>
              <w:t>150</w:t>
            </w:r>
          </w:p>
        </w:tc>
        <w:tc>
          <w:tcPr>
            <w:tcW w:w="4252" w:type="dxa"/>
            <w:tcBorders>
              <w:top w:val="nil"/>
              <w:left w:val="nil"/>
              <w:bottom w:val="single" w:sz="4" w:space="0" w:color="000000"/>
              <w:right w:val="single" w:sz="4" w:space="0" w:color="000000"/>
            </w:tcBorders>
            <w:shd w:val="clear" w:color="auto" w:fill="auto"/>
            <w:hideMark/>
          </w:tcPr>
          <w:p w:rsidR="00E27C10" w:rsidRPr="00CB45AF" w:rsidRDefault="00E27C10" w:rsidP="00CB45AF">
            <w:pPr>
              <w:jc w:val="both"/>
              <w:outlineLvl w:val="1"/>
              <w:rPr>
                <w:color w:val="000000"/>
              </w:rPr>
            </w:pPr>
            <w:r w:rsidRPr="00CB45AF">
              <w:rPr>
                <w:color w:val="000000"/>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993" w:type="dxa"/>
            <w:tcBorders>
              <w:top w:val="nil"/>
              <w:left w:val="nil"/>
              <w:bottom w:val="single" w:sz="4" w:space="0" w:color="000000"/>
              <w:right w:val="single" w:sz="4" w:space="0" w:color="000000"/>
            </w:tcBorders>
            <w:shd w:val="clear" w:color="auto" w:fill="auto"/>
            <w:noWrap/>
            <w:hideMark/>
          </w:tcPr>
          <w:p w:rsidR="00E27C10" w:rsidRPr="00CB45AF" w:rsidRDefault="00E27C10" w:rsidP="00482339">
            <w:pPr>
              <w:jc w:val="center"/>
              <w:outlineLvl w:val="1"/>
              <w:rPr>
                <w:color w:val="000000"/>
              </w:rPr>
            </w:pPr>
            <w:r>
              <w:rPr>
                <w:color w:val="000000"/>
              </w:rPr>
              <w:t>311</w:t>
            </w:r>
          </w:p>
        </w:tc>
        <w:tc>
          <w:tcPr>
            <w:tcW w:w="1842" w:type="dxa"/>
            <w:tcBorders>
              <w:top w:val="nil"/>
              <w:left w:val="nil"/>
              <w:bottom w:val="single" w:sz="4" w:space="0" w:color="000000"/>
              <w:right w:val="single" w:sz="4" w:space="0" w:color="000000"/>
            </w:tcBorders>
            <w:shd w:val="clear" w:color="auto" w:fill="auto"/>
            <w:hideMark/>
          </w:tcPr>
          <w:p w:rsidR="00E27C10" w:rsidRPr="00CB45AF" w:rsidRDefault="00E27C10" w:rsidP="00482339">
            <w:pPr>
              <w:jc w:val="center"/>
              <w:outlineLvl w:val="1"/>
              <w:rPr>
                <w:color w:val="000000"/>
              </w:rPr>
            </w:pPr>
            <w:r>
              <w:rPr>
                <w:color w:val="000000"/>
              </w:rPr>
              <w:t>Администрация Псковского муниципального округа</w:t>
            </w:r>
          </w:p>
        </w:tc>
      </w:tr>
      <w:tr w:rsidR="00E27C10" w:rsidRPr="00CB45AF" w:rsidTr="00E27C10">
        <w:trPr>
          <w:trHeight w:val="273"/>
        </w:trPr>
        <w:tc>
          <w:tcPr>
            <w:tcW w:w="2567" w:type="dxa"/>
            <w:tcBorders>
              <w:top w:val="nil"/>
              <w:left w:val="single" w:sz="4" w:space="0" w:color="000000"/>
              <w:bottom w:val="single" w:sz="4" w:space="0" w:color="000000"/>
              <w:right w:val="single" w:sz="4" w:space="0" w:color="000000"/>
            </w:tcBorders>
            <w:shd w:val="clear" w:color="auto" w:fill="auto"/>
            <w:noWrap/>
          </w:tcPr>
          <w:p w:rsidR="00E27C10" w:rsidRPr="00CB45AF" w:rsidRDefault="00E27C10" w:rsidP="001A55F6">
            <w:pPr>
              <w:jc w:val="center"/>
              <w:outlineLvl w:val="1"/>
              <w:rPr>
                <w:color w:val="000000"/>
              </w:rPr>
            </w:pPr>
            <w:r>
              <w:rPr>
                <w:color w:val="000000"/>
              </w:rPr>
              <w:t>000 2 02 25318 00 0000 150</w:t>
            </w:r>
          </w:p>
        </w:tc>
        <w:tc>
          <w:tcPr>
            <w:tcW w:w="4252" w:type="dxa"/>
            <w:tcBorders>
              <w:top w:val="nil"/>
              <w:left w:val="nil"/>
              <w:bottom w:val="single" w:sz="4" w:space="0" w:color="000000"/>
              <w:right w:val="single" w:sz="4" w:space="0" w:color="000000"/>
            </w:tcBorders>
            <w:shd w:val="clear" w:color="auto" w:fill="auto"/>
          </w:tcPr>
          <w:p w:rsidR="00E27C10" w:rsidRPr="00CB45AF" w:rsidRDefault="00E27C10" w:rsidP="00E27C10">
            <w:pPr>
              <w:jc w:val="center"/>
              <w:outlineLvl w:val="1"/>
              <w:rPr>
                <w:color w:val="000000"/>
              </w:rPr>
            </w:pPr>
            <w:r w:rsidRPr="00E27C10">
              <w:rPr>
                <w:color w:val="000000"/>
              </w:rPr>
              <w:t>Субсидии бюджетам на реализацию проектов комплексного развития территорий</w:t>
            </w:r>
          </w:p>
        </w:tc>
        <w:tc>
          <w:tcPr>
            <w:tcW w:w="993" w:type="dxa"/>
            <w:tcBorders>
              <w:top w:val="nil"/>
              <w:left w:val="nil"/>
              <w:bottom w:val="single" w:sz="4" w:space="0" w:color="000000"/>
              <w:right w:val="single" w:sz="4" w:space="0" w:color="000000"/>
            </w:tcBorders>
            <w:shd w:val="clear" w:color="auto" w:fill="auto"/>
            <w:noWrap/>
          </w:tcPr>
          <w:p w:rsidR="00E27C10" w:rsidRPr="00CB45AF" w:rsidRDefault="00E27C10" w:rsidP="001A55F6">
            <w:pPr>
              <w:jc w:val="center"/>
              <w:outlineLvl w:val="1"/>
              <w:rPr>
                <w:color w:val="000000"/>
              </w:rPr>
            </w:pPr>
          </w:p>
        </w:tc>
        <w:tc>
          <w:tcPr>
            <w:tcW w:w="1842" w:type="dxa"/>
            <w:tcBorders>
              <w:top w:val="nil"/>
              <w:left w:val="nil"/>
              <w:bottom w:val="single" w:sz="4" w:space="0" w:color="000000"/>
              <w:right w:val="single" w:sz="4" w:space="0" w:color="000000"/>
            </w:tcBorders>
            <w:shd w:val="clear" w:color="auto" w:fill="auto"/>
          </w:tcPr>
          <w:p w:rsidR="00E27C10" w:rsidRPr="00CB45AF" w:rsidRDefault="00E27C10" w:rsidP="001A55F6">
            <w:pPr>
              <w:jc w:val="center"/>
              <w:outlineLvl w:val="1"/>
              <w:rPr>
                <w:color w:val="000000"/>
              </w:rPr>
            </w:pPr>
          </w:p>
        </w:tc>
      </w:tr>
      <w:tr w:rsidR="00E27C10" w:rsidRPr="00CB45AF" w:rsidTr="00E27C10">
        <w:trPr>
          <w:trHeight w:val="507"/>
        </w:trPr>
        <w:tc>
          <w:tcPr>
            <w:tcW w:w="2567" w:type="dxa"/>
            <w:tcBorders>
              <w:top w:val="nil"/>
              <w:left w:val="single" w:sz="4" w:space="0" w:color="000000"/>
              <w:bottom w:val="single" w:sz="4" w:space="0" w:color="000000"/>
              <w:right w:val="single" w:sz="4" w:space="0" w:color="000000"/>
            </w:tcBorders>
            <w:shd w:val="clear" w:color="auto" w:fill="auto"/>
            <w:noWrap/>
            <w:hideMark/>
          </w:tcPr>
          <w:p w:rsidR="00E27C10" w:rsidRPr="00CB45AF" w:rsidRDefault="00E27C10" w:rsidP="001A55F6">
            <w:pPr>
              <w:jc w:val="center"/>
              <w:outlineLvl w:val="1"/>
              <w:rPr>
                <w:color w:val="000000"/>
              </w:rPr>
            </w:pPr>
            <w:r>
              <w:rPr>
                <w:color w:val="000000"/>
              </w:rPr>
              <w:lastRenderedPageBreak/>
              <w:t xml:space="preserve">000 </w:t>
            </w:r>
            <w:r w:rsidRPr="00CB45AF">
              <w:rPr>
                <w:color w:val="000000"/>
              </w:rPr>
              <w:t>2</w:t>
            </w:r>
            <w:r>
              <w:rPr>
                <w:color w:val="000000"/>
              </w:rPr>
              <w:t xml:space="preserve"> </w:t>
            </w:r>
            <w:r w:rsidRPr="00CB45AF">
              <w:rPr>
                <w:color w:val="000000"/>
              </w:rPr>
              <w:t>02</w:t>
            </w:r>
            <w:r>
              <w:rPr>
                <w:color w:val="000000"/>
              </w:rPr>
              <w:t xml:space="preserve"> </w:t>
            </w:r>
            <w:r w:rsidRPr="00CB45AF">
              <w:rPr>
                <w:color w:val="000000"/>
              </w:rPr>
              <w:t>25318</w:t>
            </w:r>
            <w:r>
              <w:rPr>
                <w:color w:val="000000"/>
              </w:rPr>
              <w:t xml:space="preserve"> </w:t>
            </w:r>
            <w:r w:rsidRPr="00CB45AF">
              <w:rPr>
                <w:color w:val="000000"/>
              </w:rPr>
              <w:t>14</w:t>
            </w:r>
            <w:r>
              <w:rPr>
                <w:color w:val="000000"/>
              </w:rPr>
              <w:t xml:space="preserve"> </w:t>
            </w:r>
            <w:r w:rsidRPr="00CB45AF">
              <w:rPr>
                <w:color w:val="000000"/>
              </w:rPr>
              <w:t>0000</w:t>
            </w:r>
            <w:r>
              <w:rPr>
                <w:color w:val="000000"/>
              </w:rPr>
              <w:t xml:space="preserve"> </w:t>
            </w:r>
            <w:r w:rsidRPr="00CB45AF">
              <w:rPr>
                <w:color w:val="000000"/>
              </w:rPr>
              <w:t>150</w:t>
            </w:r>
          </w:p>
        </w:tc>
        <w:tc>
          <w:tcPr>
            <w:tcW w:w="4252" w:type="dxa"/>
            <w:tcBorders>
              <w:top w:val="nil"/>
              <w:left w:val="nil"/>
              <w:bottom w:val="single" w:sz="4" w:space="0" w:color="000000"/>
              <w:right w:val="single" w:sz="4" w:space="0" w:color="000000"/>
            </w:tcBorders>
            <w:shd w:val="clear" w:color="auto" w:fill="auto"/>
            <w:hideMark/>
          </w:tcPr>
          <w:p w:rsidR="00E27C10" w:rsidRPr="00CB45AF" w:rsidRDefault="00E27C10" w:rsidP="00CB45AF">
            <w:pPr>
              <w:jc w:val="both"/>
              <w:outlineLvl w:val="1"/>
              <w:rPr>
                <w:color w:val="000000"/>
              </w:rPr>
            </w:pPr>
            <w:r w:rsidRPr="00CB45AF">
              <w:rPr>
                <w:color w:val="000000"/>
              </w:rPr>
              <w:t>Субсидии бюджетам муниципальных округов на реализацию проектов комплексного развития территорий</w:t>
            </w:r>
          </w:p>
        </w:tc>
        <w:tc>
          <w:tcPr>
            <w:tcW w:w="993" w:type="dxa"/>
            <w:tcBorders>
              <w:top w:val="nil"/>
              <w:left w:val="nil"/>
              <w:bottom w:val="single" w:sz="4" w:space="0" w:color="000000"/>
              <w:right w:val="single" w:sz="4" w:space="0" w:color="000000"/>
            </w:tcBorders>
            <w:shd w:val="clear" w:color="auto" w:fill="auto"/>
            <w:noWrap/>
            <w:hideMark/>
          </w:tcPr>
          <w:p w:rsidR="00E27C10" w:rsidRPr="00CB45AF" w:rsidRDefault="00E27C10" w:rsidP="00482339">
            <w:pPr>
              <w:jc w:val="center"/>
              <w:outlineLvl w:val="1"/>
              <w:rPr>
                <w:color w:val="000000"/>
              </w:rPr>
            </w:pPr>
            <w:r>
              <w:rPr>
                <w:color w:val="000000"/>
              </w:rPr>
              <w:t>311</w:t>
            </w:r>
          </w:p>
        </w:tc>
        <w:tc>
          <w:tcPr>
            <w:tcW w:w="1842" w:type="dxa"/>
            <w:tcBorders>
              <w:top w:val="nil"/>
              <w:left w:val="nil"/>
              <w:bottom w:val="single" w:sz="4" w:space="0" w:color="000000"/>
              <w:right w:val="single" w:sz="4" w:space="0" w:color="000000"/>
            </w:tcBorders>
            <w:shd w:val="clear" w:color="auto" w:fill="auto"/>
            <w:hideMark/>
          </w:tcPr>
          <w:p w:rsidR="00E27C10" w:rsidRPr="00CB45AF" w:rsidRDefault="00E27C10" w:rsidP="00482339">
            <w:pPr>
              <w:jc w:val="center"/>
              <w:outlineLvl w:val="1"/>
              <w:rPr>
                <w:color w:val="000000"/>
              </w:rPr>
            </w:pPr>
            <w:r>
              <w:rPr>
                <w:color w:val="000000"/>
              </w:rPr>
              <w:t>Администрация Псковского муниципального округа</w:t>
            </w:r>
          </w:p>
        </w:tc>
      </w:tr>
      <w:tr w:rsidR="00E27C10" w:rsidRPr="00CB45AF" w:rsidTr="00294367">
        <w:trPr>
          <w:trHeight w:val="138"/>
        </w:trPr>
        <w:tc>
          <w:tcPr>
            <w:tcW w:w="2567" w:type="dxa"/>
            <w:tcBorders>
              <w:top w:val="nil"/>
              <w:left w:val="single" w:sz="4" w:space="0" w:color="000000"/>
              <w:bottom w:val="single" w:sz="4" w:space="0" w:color="000000"/>
              <w:right w:val="single" w:sz="4" w:space="0" w:color="000000"/>
            </w:tcBorders>
            <w:shd w:val="clear" w:color="auto" w:fill="auto"/>
            <w:noWrap/>
          </w:tcPr>
          <w:p w:rsidR="00E27C10" w:rsidRPr="00CB45AF" w:rsidRDefault="00E27C10" w:rsidP="001A55F6">
            <w:pPr>
              <w:jc w:val="center"/>
              <w:outlineLvl w:val="1"/>
              <w:rPr>
                <w:color w:val="000000"/>
              </w:rPr>
            </w:pPr>
            <w:r>
              <w:rPr>
                <w:color w:val="000000"/>
              </w:rPr>
              <w:t>000 2 02 29999 00 0000 150</w:t>
            </w:r>
          </w:p>
        </w:tc>
        <w:tc>
          <w:tcPr>
            <w:tcW w:w="4252" w:type="dxa"/>
            <w:tcBorders>
              <w:top w:val="nil"/>
              <w:left w:val="nil"/>
              <w:bottom w:val="single" w:sz="4" w:space="0" w:color="000000"/>
              <w:right w:val="single" w:sz="4" w:space="0" w:color="000000"/>
            </w:tcBorders>
            <w:shd w:val="clear" w:color="auto" w:fill="auto"/>
          </w:tcPr>
          <w:p w:rsidR="00E27C10" w:rsidRPr="00CB45AF" w:rsidRDefault="00294367" w:rsidP="00294367">
            <w:pPr>
              <w:jc w:val="center"/>
              <w:outlineLvl w:val="1"/>
              <w:rPr>
                <w:color w:val="000000"/>
              </w:rPr>
            </w:pPr>
            <w:r w:rsidRPr="00294367">
              <w:rPr>
                <w:color w:val="000000"/>
              </w:rPr>
              <w:t>Прочие субсидии</w:t>
            </w:r>
          </w:p>
        </w:tc>
        <w:tc>
          <w:tcPr>
            <w:tcW w:w="993" w:type="dxa"/>
            <w:tcBorders>
              <w:top w:val="nil"/>
              <w:left w:val="nil"/>
              <w:bottom w:val="single" w:sz="4" w:space="0" w:color="000000"/>
              <w:right w:val="single" w:sz="4" w:space="0" w:color="000000"/>
            </w:tcBorders>
            <w:shd w:val="clear" w:color="auto" w:fill="auto"/>
            <w:noWrap/>
          </w:tcPr>
          <w:p w:rsidR="00E27C10" w:rsidRDefault="00E27C10" w:rsidP="00482339">
            <w:pPr>
              <w:jc w:val="center"/>
              <w:outlineLvl w:val="1"/>
              <w:rPr>
                <w:color w:val="000000"/>
              </w:rPr>
            </w:pPr>
          </w:p>
        </w:tc>
        <w:tc>
          <w:tcPr>
            <w:tcW w:w="1842" w:type="dxa"/>
            <w:tcBorders>
              <w:top w:val="nil"/>
              <w:left w:val="nil"/>
              <w:bottom w:val="single" w:sz="4" w:space="0" w:color="000000"/>
              <w:right w:val="single" w:sz="4" w:space="0" w:color="000000"/>
            </w:tcBorders>
            <w:shd w:val="clear" w:color="auto" w:fill="auto"/>
          </w:tcPr>
          <w:p w:rsidR="00E27C10" w:rsidRDefault="00E27C10" w:rsidP="00482339">
            <w:pPr>
              <w:jc w:val="center"/>
              <w:outlineLvl w:val="1"/>
              <w:rPr>
                <w:color w:val="000000"/>
              </w:rPr>
            </w:pPr>
          </w:p>
        </w:tc>
      </w:tr>
      <w:tr w:rsidR="00E27C10" w:rsidRPr="00CB45AF" w:rsidTr="00294367">
        <w:trPr>
          <w:trHeight w:val="751"/>
        </w:trPr>
        <w:tc>
          <w:tcPr>
            <w:tcW w:w="2567" w:type="dxa"/>
            <w:tcBorders>
              <w:top w:val="nil"/>
              <w:left w:val="single" w:sz="4" w:space="0" w:color="000000"/>
              <w:bottom w:val="single" w:sz="4" w:space="0" w:color="000000"/>
              <w:right w:val="single" w:sz="4" w:space="0" w:color="000000"/>
            </w:tcBorders>
            <w:shd w:val="clear" w:color="auto" w:fill="auto"/>
            <w:noWrap/>
            <w:hideMark/>
          </w:tcPr>
          <w:p w:rsidR="00E27C10" w:rsidRPr="00CB45AF" w:rsidRDefault="00294367" w:rsidP="001A55F6">
            <w:pPr>
              <w:jc w:val="center"/>
              <w:outlineLvl w:val="1"/>
              <w:rPr>
                <w:color w:val="000000"/>
              </w:rPr>
            </w:pPr>
            <w:r>
              <w:rPr>
                <w:color w:val="000000"/>
              </w:rPr>
              <w:t xml:space="preserve">000 </w:t>
            </w:r>
            <w:r w:rsidR="00E27C10" w:rsidRPr="00CB45AF">
              <w:rPr>
                <w:color w:val="000000"/>
              </w:rPr>
              <w:t>2</w:t>
            </w:r>
            <w:r>
              <w:rPr>
                <w:color w:val="000000"/>
              </w:rPr>
              <w:t xml:space="preserve"> </w:t>
            </w:r>
            <w:r w:rsidR="00E27C10" w:rsidRPr="00CB45AF">
              <w:rPr>
                <w:color w:val="000000"/>
              </w:rPr>
              <w:t>02</w:t>
            </w:r>
            <w:r>
              <w:rPr>
                <w:color w:val="000000"/>
              </w:rPr>
              <w:t xml:space="preserve"> </w:t>
            </w:r>
            <w:r w:rsidR="00E27C10" w:rsidRPr="00CB45AF">
              <w:rPr>
                <w:color w:val="000000"/>
              </w:rPr>
              <w:t>29999</w:t>
            </w:r>
            <w:r>
              <w:rPr>
                <w:color w:val="000000"/>
              </w:rPr>
              <w:t xml:space="preserve"> </w:t>
            </w:r>
            <w:r w:rsidR="00E27C10" w:rsidRPr="00CB45AF">
              <w:rPr>
                <w:color w:val="000000"/>
              </w:rPr>
              <w:t>14</w:t>
            </w:r>
            <w:r>
              <w:rPr>
                <w:color w:val="000000"/>
              </w:rPr>
              <w:t xml:space="preserve"> 0000 </w:t>
            </w:r>
            <w:r w:rsidR="00E27C10" w:rsidRPr="00CB45AF">
              <w:rPr>
                <w:color w:val="000000"/>
              </w:rPr>
              <w:t>150</w:t>
            </w:r>
          </w:p>
        </w:tc>
        <w:tc>
          <w:tcPr>
            <w:tcW w:w="4252" w:type="dxa"/>
            <w:tcBorders>
              <w:top w:val="nil"/>
              <w:left w:val="nil"/>
              <w:bottom w:val="single" w:sz="4" w:space="0" w:color="000000"/>
              <w:right w:val="single" w:sz="4" w:space="0" w:color="000000"/>
            </w:tcBorders>
            <w:shd w:val="clear" w:color="auto" w:fill="auto"/>
            <w:hideMark/>
          </w:tcPr>
          <w:p w:rsidR="00E27C10" w:rsidRPr="00CB45AF" w:rsidRDefault="00E27C10" w:rsidP="00294367">
            <w:pPr>
              <w:jc w:val="both"/>
              <w:outlineLvl w:val="1"/>
              <w:rPr>
                <w:color w:val="000000"/>
              </w:rPr>
            </w:pPr>
            <w:r w:rsidRPr="00CB45AF">
              <w:rPr>
                <w:color w:val="000000"/>
              </w:rPr>
              <w:t xml:space="preserve">Прочие субсидии </w:t>
            </w:r>
            <w:r w:rsidR="00294367">
              <w:rPr>
                <w:color w:val="000000"/>
              </w:rPr>
              <w:t>бюджетам муниципальных округов</w:t>
            </w:r>
          </w:p>
        </w:tc>
        <w:tc>
          <w:tcPr>
            <w:tcW w:w="993" w:type="dxa"/>
            <w:tcBorders>
              <w:top w:val="nil"/>
              <w:left w:val="nil"/>
              <w:bottom w:val="single" w:sz="4" w:space="0" w:color="000000"/>
              <w:right w:val="single" w:sz="4" w:space="0" w:color="000000"/>
            </w:tcBorders>
            <w:shd w:val="clear" w:color="auto" w:fill="auto"/>
            <w:noWrap/>
            <w:hideMark/>
          </w:tcPr>
          <w:p w:rsidR="00E27C10" w:rsidRPr="00CB45AF" w:rsidRDefault="00E27C10" w:rsidP="00482339">
            <w:pPr>
              <w:jc w:val="center"/>
              <w:outlineLvl w:val="1"/>
              <w:rPr>
                <w:color w:val="000000"/>
              </w:rPr>
            </w:pPr>
            <w:r>
              <w:rPr>
                <w:color w:val="000000"/>
              </w:rPr>
              <w:t>311</w:t>
            </w:r>
          </w:p>
        </w:tc>
        <w:tc>
          <w:tcPr>
            <w:tcW w:w="1842" w:type="dxa"/>
            <w:tcBorders>
              <w:top w:val="nil"/>
              <w:left w:val="nil"/>
              <w:bottom w:val="single" w:sz="4" w:space="0" w:color="000000"/>
              <w:right w:val="single" w:sz="4" w:space="0" w:color="000000"/>
            </w:tcBorders>
            <w:shd w:val="clear" w:color="auto" w:fill="auto"/>
            <w:hideMark/>
          </w:tcPr>
          <w:p w:rsidR="00E27C10" w:rsidRPr="00CB45AF" w:rsidRDefault="00E27C10" w:rsidP="00482339">
            <w:pPr>
              <w:jc w:val="center"/>
              <w:outlineLvl w:val="1"/>
              <w:rPr>
                <w:color w:val="000000"/>
              </w:rPr>
            </w:pPr>
            <w:r>
              <w:rPr>
                <w:color w:val="000000"/>
              </w:rPr>
              <w:t>Администрация Псковского муниципального округа</w:t>
            </w:r>
          </w:p>
        </w:tc>
      </w:tr>
      <w:tr w:rsidR="00294367" w:rsidRPr="00CB45AF" w:rsidTr="00C4044C">
        <w:trPr>
          <w:trHeight w:val="405"/>
        </w:trPr>
        <w:tc>
          <w:tcPr>
            <w:tcW w:w="2567" w:type="dxa"/>
            <w:tcBorders>
              <w:top w:val="nil"/>
              <w:left w:val="single" w:sz="4" w:space="0" w:color="000000"/>
              <w:bottom w:val="single" w:sz="4" w:space="0" w:color="000000"/>
              <w:right w:val="single" w:sz="4" w:space="0" w:color="000000"/>
            </w:tcBorders>
            <w:shd w:val="clear" w:color="auto" w:fill="auto"/>
            <w:noWrap/>
          </w:tcPr>
          <w:p w:rsidR="00294367" w:rsidRPr="00294367" w:rsidRDefault="00294367" w:rsidP="001A55F6">
            <w:pPr>
              <w:jc w:val="center"/>
              <w:outlineLvl w:val="1"/>
              <w:rPr>
                <w:b/>
                <w:color w:val="000000"/>
              </w:rPr>
            </w:pPr>
            <w:r w:rsidRPr="00294367">
              <w:rPr>
                <w:b/>
                <w:color w:val="000000"/>
              </w:rPr>
              <w:t>000 2 02 3</w:t>
            </w:r>
            <w:r>
              <w:rPr>
                <w:b/>
                <w:color w:val="000000"/>
              </w:rPr>
              <w:t>0000 00 0000 150</w:t>
            </w:r>
          </w:p>
        </w:tc>
        <w:tc>
          <w:tcPr>
            <w:tcW w:w="4252" w:type="dxa"/>
            <w:tcBorders>
              <w:top w:val="nil"/>
              <w:left w:val="nil"/>
              <w:bottom w:val="single" w:sz="4" w:space="0" w:color="000000"/>
              <w:right w:val="single" w:sz="4" w:space="0" w:color="000000"/>
            </w:tcBorders>
            <w:shd w:val="clear" w:color="auto" w:fill="auto"/>
          </w:tcPr>
          <w:p w:rsidR="00294367" w:rsidRPr="00294367" w:rsidRDefault="00294367" w:rsidP="00294367">
            <w:pPr>
              <w:jc w:val="center"/>
              <w:outlineLvl w:val="1"/>
              <w:rPr>
                <w:b/>
                <w:color w:val="000000"/>
              </w:rPr>
            </w:pPr>
            <w:r w:rsidRPr="00294367">
              <w:rPr>
                <w:b/>
                <w:color w:val="000000"/>
              </w:rPr>
              <w:t>Субвенции бюджетам бюджетной системы Российской Федерации</w:t>
            </w:r>
          </w:p>
        </w:tc>
        <w:tc>
          <w:tcPr>
            <w:tcW w:w="993" w:type="dxa"/>
            <w:tcBorders>
              <w:top w:val="nil"/>
              <w:left w:val="nil"/>
              <w:bottom w:val="single" w:sz="4" w:space="0" w:color="000000"/>
              <w:right w:val="single" w:sz="4" w:space="0" w:color="000000"/>
            </w:tcBorders>
            <w:shd w:val="clear" w:color="auto" w:fill="auto"/>
            <w:noWrap/>
          </w:tcPr>
          <w:p w:rsidR="00294367" w:rsidRPr="00294367" w:rsidRDefault="00294367" w:rsidP="001A55F6">
            <w:pPr>
              <w:jc w:val="center"/>
              <w:outlineLvl w:val="1"/>
              <w:rPr>
                <w:b/>
                <w:color w:val="000000"/>
              </w:rPr>
            </w:pPr>
          </w:p>
        </w:tc>
        <w:tc>
          <w:tcPr>
            <w:tcW w:w="1842" w:type="dxa"/>
            <w:tcBorders>
              <w:top w:val="nil"/>
              <w:left w:val="nil"/>
              <w:bottom w:val="single" w:sz="4" w:space="0" w:color="000000"/>
              <w:right w:val="single" w:sz="4" w:space="0" w:color="000000"/>
            </w:tcBorders>
            <w:shd w:val="clear" w:color="auto" w:fill="auto"/>
          </w:tcPr>
          <w:p w:rsidR="00294367" w:rsidRPr="00294367" w:rsidRDefault="00294367" w:rsidP="001A55F6">
            <w:pPr>
              <w:jc w:val="center"/>
              <w:outlineLvl w:val="1"/>
              <w:rPr>
                <w:b/>
                <w:color w:val="000000"/>
              </w:rPr>
            </w:pPr>
          </w:p>
        </w:tc>
      </w:tr>
      <w:tr w:rsidR="00294367" w:rsidRPr="00CB45AF" w:rsidTr="00294367">
        <w:trPr>
          <w:trHeight w:val="579"/>
        </w:trPr>
        <w:tc>
          <w:tcPr>
            <w:tcW w:w="2567" w:type="dxa"/>
            <w:tcBorders>
              <w:top w:val="nil"/>
              <w:left w:val="single" w:sz="4" w:space="0" w:color="000000"/>
              <w:bottom w:val="single" w:sz="4" w:space="0" w:color="000000"/>
              <w:right w:val="single" w:sz="4" w:space="0" w:color="000000"/>
            </w:tcBorders>
            <w:shd w:val="clear" w:color="auto" w:fill="auto"/>
            <w:noWrap/>
          </w:tcPr>
          <w:p w:rsidR="00294367" w:rsidRPr="00CB45AF" w:rsidRDefault="00294367" w:rsidP="001A55F6">
            <w:pPr>
              <w:jc w:val="center"/>
              <w:outlineLvl w:val="1"/>
              <w:rPr>
                <w:color w:val="000000"/>
              </w:rPr>
            </w:pPr>
            <w:r>
              <w:rPr>
                <w:color w:val="000000"/>
              </w:rPr>
              <w:t>000 2 02 30021 00 0000 150</w:t>
            </w:r>
          </w:p>
        </w:tc>
        <w:tc>
          <w:tcPr>
            <w:tcW w:w="4252" w:type="dxa"/>
            <w:tcBorders>
              <w:top w:val="nil"/>
              <w:left w:val="nil"/>
              <w:bottom w:val="single" w:sz="4" w:space="0" w:color="000000"/>
              <w:right w:val="single" w:sz="4" w:space="0" w:color="000000"/>
            </w:tcBorders>
            <w:shd w:val="clear" w:color="auto" w:fill="auto"/>
          </w:tcPr>
          <w:p w:rsidR="00294367" w:rsidRPr="00CB45AF" w:rsidRDefault="00294367" w:rsidP="00294367">
            <w:pPr>
              <w:jc w:val="center"/>
              <w:outlineLvl w:val="1"/>
              <w:rPr>
                <w:color w:val="000000"/>
              </w:rPr>
            </w:pPr>
            <w:r w:rsidRPr="00294367">
              <w:rPr>
                <w:color w:val="000000"/>
              </w:rPr>
              <w:t>Субвенции бюджетам муниципальных образований на ежемесячное денежное вознаграждение за классное руководство</w:t>
            </w:r>
          </w:p>
        </w:tc>
        <w:tc>
          <w:tcPr>
            <w:tcW w:w="993" w:type="dxa"/>
            <w:tcBorders>
              <w:top w:val="nil"/>
              <w:left w:val="nil"/>
              <w:bottom w:val="single" w:sz="4" w:space="0" w:color="000000"/>
              <w:right w:val="single" w:sz="4" w:space="0" w:color="000000"/>
            </w:tcBorders>
            <w:shd w:val="clear" w:color="auto" w:fill="auto"/>
            <w:noWrap/>
          </w:tcPr>
          <w:p w:rsidR="00294367" w:rsidRPr="00CB45AF" w:rsidRDefault="00294367" w:rsidP="001A55F6">
            <w:pPr>
              <w:jc w:val="center"/>
              <w:outlineLvl w:val="1"/>
              <w:rPr>
                <w:color w:val="000000"/>
              </w:rPr>
            </w:pPr>
          </w:p>
        </w:tc>
        <w:tc>
          <w:tcPr>
            <w:tcW w:w="1842" w:type="dxa"/>
            <w:tcBorders>
              <w:top w:val="nil"/>
              <w:left w:val="nil"/>
              <w:bottom w:val="single" w:sz="4" w:space="0" w:color="000000"/>
              <w:right w:val="single" w:sz="4" w:space="0" w:color="000000"/>
            </w:tcBorders>
            <w:shd w:val="clear" w:color="auto" w:fill="auto"/>
          </w:tcPr>
          <w:p w:rsidR="00294367" w:rsidRPr="00CB45AF" w:rsidRDefault="00294367" w:rsidP="001A55F6">
            <w:pPr>
              <w:jc w:val="center"/>
              <w:outlineLvl w:val="1"/>
              <w:rPr>
                <w:color w:val="000000"/>
              </w:rPr>
            </w:pPr>
          </w:p>
        </w:tc>
      </w:tr>
      <w:tr w:rsidR="00294367" w:rsidRPr="00CB45AF" w:rsidTr="00C4044C">
        <w:trPr>
          <w:trHeight w:val="507"/>
        </w:trPr>
        <w:tc>
          <w:tcPr>
            <w:tcW w:w="2567" w:type="dxa"/>
            <w:tcBorders>
              <w:top w:val="nil"/>
              <w:left w:val="single" w:sz="4" w:space="0" w:color="000000"/>
              <w:bottom w:val="single" w:sz="4" w:space="0" w:color="000000"/>
              <w:right w:val="single" w:sz="4" w:space="0" w:color="000000"/>
            </w:tcBorders>
            <w:shd w:val="clear" w:color="auto" w:fill="auto"/>
            <w:noWrap/>
            <w:hideMark/>
          </w:tcPr>
          <w:p w:rsidR="00294367" w:rsidRPr="00CB45AF" w:rsidRDefault="00294367" w:rsidP="001A55F6">
            <w:pPr>
              <w:jc w:val="center"/>
              <w:outlineLvl w:val="1"/>
              <w:rPr>
                <w:color w:val="000000"/>
              </w:rPr>
            </w:pPr>
            <w:r>
              <w:rPr>
                <w:color w:val="000000"/>
              </w:rPr>
              <w:t xml:space="preserve">000 </w:t>
            </w:r>
            <w:r w:rsidRPr="00CB45AF">
              <w:rPr>
                <w:color w:val="000000"/>
              </w:rPr>
              <w:t>2</w:t>
            </w:r>
            <w:r>
              <w:rPr>
                <w:color w:val="000000"/>
              </w:rPr>
              <w:t xml:space="preserve"> </w:t>
            </w:r>
            <w:r w:rsidRPr="00CB45AF">
              <w:rPr>
                <w:color w:val="000000"/>
              </w:rPr>
              <w:t>02</w:t>
            </w:r>
            <w:r>
              <w:rPr>
                <w:color w:val="000000"/>
              </w:rPr>
              <w:t xml:space="preserve"> </w:t>
            </w:r>
            <w:r w:rsidRPr="00CB45AF">
              <w:rPr>
                <w:color w:val="000000"/>
              </w:rPr>
              <w:t>30021</w:t>
            </w:r>
            <w:r>
              <w:rPr>
                <w:color w:val="000000"/>
              </w:rPr>
              <w:t xml:space="preserve"> </w:t>
            </w:r>
            <w:r w:rsidRPr="00CB45AF">
              <w:rPr>
                <w:color w:val="000000"/>
              </w:rPr>
              <w:t>14</w:t>
            </w:r>
            <w:r>
              <w:rPr>
                <w:color w:val="000000"/>
              </w:rPr>
              <w:t xml:space="preserve"> </w:t>
            </w:r>
            <w:r w:rsidRPr="00CB45AF">
              <w:rPr>
                <w:color w:val="000000"/>
              </w:rPr>
              <w:t>0000</w:t>
            </w:r>
            <w:r>
              <w:rPr>
                <w:color w:val="000000"/>
              </w:rPr>
              <w:t xml:space="preserve"> </w:t>
            </w:r>
            <w:r w:rsidRPr="00CB45AF">
              <w:rPr>
                <w:color w:val="000000"/>
              </w:rPr>
              <w:t>150</w:t>
            </w:r>
          </w:p>
        </w:tc>
        <w:tc>
          <w:tcPr>
            <w:tcW w:w="4252" w:type="dxa"/>
            <w:tcBorders>
              <w:top w:val="nil"/>
              <w:left w:val="nil"/>
              <w:bottom w:val="single" w:sz="4" w:space="0" w:color="000000"/>
              <w:right w:val="single" w:sz="4" w:space="0" w:color="000000"/>
            </w:tcBorders>
            <w:shd w:val="clear" w:color="auto" w:fill="auto"/>
            <w:hideMark/>
          </w:tcPr>
          <w:p w:rsidR="00294367" w:rsidRPr="00CB45AF" w:rsidRDefault="00294367" w:rsidP="00CB45AF">
            <w:pPr>
              <w:jc w:val="both"/>
              <w:outlineLvl w:val="1"/>
              <w:rPr>
                <w:color w:val="000000"/>
              </w:rPr>
            </w:pPr>
            <w:r w:rsidRPr="00CB45AF">
              <w:rPr>
                <w:color w:val="000000"/>
              </w:rPr>
              <w:t>Субвенции бюджетам муниципальных округов на ежемесячное денежное вознаграждение за классное руководство</w:t>
            </w:r>
          </w:p>
        </w:tc>
        <w:tc>
          <w:tcPr>
            <w:tcW w:w="993" w:type="dxa"/>
            <w:tcBorders>
              <w:top w:val="nil"/>
              <w:left w:val="nil"/>
              <w:bottom w:val="single" w:sz="4" w:space="0" w:color="000000"/>
              <w:right w:val="single" w:sz="4" w:space="0" w:color="000000"/>
            </w:tcBorders>
            <w:shd w:val="clear" w:color="auto" w:fill="auto"/>
            <w:noWrap/>
            <w:hideMark/>
          </w:tcPr>
          <w:p w:rsidR="00294367" w:rsidRPr="00CB45AF" w:rsidRDefault="00294367" w:rsidP="00482339">
            <w:pPr>
              <w:jc w:val="center"/>
              <w:outlineLvl w:val="1"/>
              <w:rPr>
                <w:color w:val="000000"/>
              </w:rPr>
            </w:pPr>
            <w:r>
              <w:rPr>
                <w:color w:val="000000"/>
              </w:rPr>
              <w:t>311</w:t>
            </w:r>
          </w:p>
        </w:tc>
        <w:tc>
          <w:tcPr>
            <w:tcW w:w="1842" w:type="dxa"/>
            <w:tcBorders>
              <w:top w:val="nil"/>
              <w:left w:val="nil"/>
              <w:bottom w:val="single" w:sz="4" w:space="0" w:color="000000"/>
              <w:right w:val="single" w:sz="4" w:space="0" w:color="000000"/>
            </w:tcBorders>
            <w:shd w:val="clear" w:color="auto" w:fill="auto"/>
            <w:hideMark/>
          </w:tcPr>
          <w:p w:rsidR="00294367" w:rsidRPr="00CB45AF" w:rsidRDefault="00294367" w:rsidP="00482339">
            <w:pPr>
              <w:jc w:val="center"/>
              <w:outlineLvl w:val="1"/>
              <w:rPr>
                <w:color w:val="000000"/>
              </w:rPr>
            </w:pPr>
            <w:r>
              <w:rPr>
                <w:color w:val="000000"/>
              </w:rPr>
              <w:t>Администрация Псковского муниципального округа</w:t>
            </w:r>
          </w:p>
        </w:tc>
      </w:tr>
      <w:tr w:rsidR="00294367" w:rsidRPr="00CB45AF" w:rsidTr="00294367">
        <w:trPr>
          <w:trHeight w:val="644"/>
        </w:trPr>
        <w:tc>
          <w:tcPr>
            <w:tcW w:w="2567" w:type="dxa"/>
            <w:tcBorders>
              <w:top w:val="nil"/>
              <w:left w:val="single" w:sz="4" w:space="0" w:color="000000"/>
              <w:bottom w:val="single" w:sz="4" w:space="0" w:color="000000"/>
              <w:right w:val="single" w:sz="4" w:space="0" w:color="000000"/>
            </w:tcBorders>
            <w:shd w:val="clear" w:color="auto" w:fill="auto"/>
            <w:noWrap/>
          </w:tcPr>
          <w:p w:rsidR="00294367" w:rsidRPr="00CB45AF" w:rsidRDefault="00294367" w:rsidP="001A55F6">
            <w:pPr>
              <w:jc w:val="center"/>
              <w:outlineLvl w:val="1"/>
              <w:rPr>
                <w:color w:val="000000"/>
              </w:rPr>
            </w:pPr>
            <w:r>
              <w:rPr>
                <w:color w:val="000000"/>
              </w:rPr>
              <w:t>000 2 02 30024 00 0000 150</w:t>
            </w:r>
          </w:p>
        </w:tc>
        <w:tc>
          <w:tcPr>
            <w:tcW w:w="4252" w:type="dxa"/>
            <w:tcBorders>
              <w:top w:val="nil"/>
              <w:left w:val="nil"/>
              <w:bottom w:val="single" w:sz="4" w:space="0" w:color="000000"/>
              <w:right w:val="single" w:sz="4" w:space="0" w:color="000000"/>
            </w:tcBorders>
            <w:shd w:val="clear" w:color="auto" w:fill="auto"/>
          </w:tcPr>
          <w:p w:rsidR="00294367" w:rsidRPr="00CB45AF" w:rsidRDefault="00294367" w:rsidP="00294367">
            <w:pPr>
              <w:jc w:val="center"/>
              <w:outlineLvl w:val="1"/>
              <w:rPr>
                <w:color w:val="000000"/>
              </w:rPr>
            </w:pPr>
            <w:r w:rsidRPr="00294367">
              <w:rPr>
                <w:color w:val="000000"/>
              </w:rPr>
              <w:t>Субвенции местным бюджетам на выполнение передаваемых полномочий субъектов Российской Федерации</w:t>
            </w:r>
          </w:p>
        </w:tc>
        <w:tc>
          <w:tcPr>
            <w:tcW w:w="993" w:type="dxa"/>
            <w:tcBorders>
              <w:top w:val="nil"/>
              <w:left w:val="nil"/>
              <w:bottom w:val="single" w:sz="4" w:space="0" w:color="000000"/>
              <w:right w:val="single" w:sz="4" w:space="0" w:color="000000"/>
            </w:tcBorders>
            <w:shd w:val="clear" w:color="auto" w:fill="auto"/>
            <w:noWrap/>
          </w:tcPr>
          <w:p w:rsidR="00294367" w:rsidRPr="00CB45AF" w:rsidRDefault="00294367" w:rsidP="001A55F6">
            <w:pPr>
              <w:jc w:val="center"/>
              <w:outlineLvl w:val="1"/>
              <w:rPr>
                <w:color w:val="000000"/>
              </w:rPr>
            </w:pPr>
          </w:p>
        </w:tc>
        <w:tc>
          <w:tcPr>
            <w:tcW w:w="1842" w:type="dxa"/>
            <w:tcBorders>
              <w:top w:val="nil"/>
              <w:left w:val="nil"/>
              <w:bottom w:val="single" w:sz="4" w:space="0" w:color="000000"/>
              <w:right w:val="single" w:sz="4" w:space="0" w:color="000000"/>
            </w:tcBorders>
            <w:shd w:val="clear" w:color="auto" w:fill="auto"/>
          </w:tcPr>
          <w:p w:rsidR="00294367" w:rsidRPr="00CB45AF" w:rsidRDefault="00294367" w:rsidP="001A55F6">
            <w:pPr>
              <w:jc w:val="center"/>
              <w:outlineLvl w:val="1"/>
              <w:rPr>
                <w:color w:val="000000"/>
              </w:rPr>
            </w:pPr>
          </w:p>
        </w:tc>
      </w:tr>
      <w:tr w:rsidR="00294367" w:rsidRPr="00CB45AF" w:rsidTr="00294367">
        <w:trPr>
          <w:trHeight w:val="655"/>
        </w:trPr>
        <w:tc>
          <w:tcPr>
            <w:tcW w:w="2567" w:type="dxa"/>
            <w:tcBorders>
              <w:top w:val="nil"/>
              <w:left w:val="single" w:sz="4" w:space="0" w:color="000000"/>
              <w:bottom w:val="single" w:sz="4" w:space="0" w:color="000000"/>
              <w:right w:val="single" w:sz="4" w:space="0" w:color="000000"/>
            </w:tcBorders>
            <w:shd w:val="clear" w:color="auto" w:fill="auto"/>
            <w:noWrap/>
            <w:hideMark/>
          </w:tcPr>
          <w:p w:rsidR="00294367" w:rsidRPr="00CB45AF" w:rsidRDefault="00294367" w:rsidP="001A55F6">
            <w:pPr>
              <w:jc w:val="center"/>
              <w:outlineLvl w:val="1"/>
              <w:rPr>
                <w:color w:val="000000"/>
              </w:rPr>
            </w:pPr>
            <w:r>
              <w:rPr>
                <w:color w:val="000000"/>
              </w:rPr>
              <w:t xml:space="preserve">000 </w:t>
            </w:r>
            <w:r w:rsidRPr="00CB45AF">
              <w:rPr>
                <w:color w:val="000000"/>
              </w:rPr>
              <w:t>2</w:t>
            </w:r>
            <w:r>
              <w:rPr>
                <w:color w:val="000000"/>
              </w:rPr>
              <w:t xml:space="preserve"> </w:t>
            </w:r>
            <w:r w:rsidRPr="00CB45AF">
              <w:rPr>
                <w:color w:val="000000"/>
              </w:rPr>
              <w:t>02</w:t>
            </w:r>
            <w:r>
              <w:rPr>
                <w:color w:val="000000"/>
              </w:rPr>
              <w:t xml:space="preserve"> </w:t>
            </w:r>
            <w:r w:rsidRPr="00CB45AF">
              <w:rPr>
                <w:color w:val="000000"/>
              </w:rPr>
              <w:t>30024</w:t>
            </w:r>
            <w:r>
              <w:rPr>
                <w:color w:val="000000"/>
              </w:rPr>
              <w:t xml:space="preserve"> </w:t>
            </w:r>
            <w:r w:rsidRPr="00CB45AF">
              <w:rPr>
                <w:color w:val="000000"/>
              </w:rPr>
              <w:t>14</w:t>
            </w:r>
            <w:r>
              <w:rPr>
                <w:color w:val="000000"/>
              </w:rPr>
              <w:t xml:space="preserve"> 0000 </w:t>
            </w:r>
            <w:r w:rsidRPr="00CB45AF">
              <w:rPr>
                <w:color w:val="000000"/>
              </w:rPr>
              <w:t>150</w:t>
            </w:r>
          </w:p>
        </w:tc>
        <w:tc>
          <w:tcPr>
            <w:tcW w:w="4252" w:type="dxa"/>
            <w:tcBorders>
              <w:top w:val="nil"/>
              <w:left w:val="nil"/>
              <w:bottom w:val="single" w:sz="4" w:space="0" w:color="000000"/>
              <w:right w:val="single" w:sz="4" w:space="0" w:color="000000"/>
            </w:tcBorders>
            <w:shd w:val="clear" w:color="auto" w:fill="auto"/>
            <w:hideMark/>
          </w:tcPr>
          <w:p w:rsidR="00294367" w:rsidRPr="00CB45AF" w:rsidRDefault="00294367" w:rsidP="00294367">
            <w:pPr>
              <w:jc w:val="both"/>
              <w:outlineLvl w:val="1"/>
              <w:rPr>
                <w:color w:val="000000"/>
              </w:rPr>
            </w:pPr>
            <w:r w:rsidRPr="00CB45AF">
              <w:rPr>
                <w:color w:val="000000"/>
              </w:rPr>
              <w:t>Субвенции бюджетам муниципальных округов на выполнение передаваемых полномочий субъектов Российско</w:t>
            </w:r>
            <w:r>
              <w:rPr>
                <w:color w:val="000000"/>
              </w:rPr>
              <w:t>й Федерации</w:t>
            </w:r>
          </w:p>
        </w:tc>
        <w:tc>
          <w:tcPr>
            <w:tcW w:w="993" w:type="dxa"/>
            <w:tcBorders>
              <w:top w:val="nil"/>
              <w:left w:val="nil"/>
              <w:bottom w:val="single" w:sz="4" w:space="0" w:color="000000"/>
              <w:right w:val="single" w:sz="4" w:space="0" w:color="000000"/>
            </w:tcBorders>
            <w:shd w:val="clear" w:color="auto" w:fill="auto"/>
            <w:noWrap/>
            <w:hideMark/>
          </w:tcPr>
          <w:p w:rsidR="00294367" w:rsidRPr="00CB45AF" w:rsidRDefault="00294367" w:rsidP="00482339">
            <w:pPr>
              <w:jc w:val="center"/>
              <w:outlineLvl w:val="1"/>
              <w:rPr>
                <w:color w:val="000000"/>
              </w:rPr>
            </w:pPr>
            <w:r>
              <w:rPr>
                <w:color w:val="000000"/>
              </w:rPr>
              <w:t>311</w:t>
            </w:r>
          </w:p>
        </w:tc>
        <w:tc>
          <w:tcPr>
            <w:tcW w:w="1842" w:type="dxa"/>
            <w:tcBorders>
              <w:top w:val="nil"/>
              <w:left w:val="nil"/>
              <w:bottom w:val="single" w:sz="4" w:space="0" w:color="000000"/>
              <w:right w:val="single" w:sz="4" w:space="0" w:color="000000"/>
            </w:tcBorders>
            <w:shd w:val="clear" w:color="auto" w:fill="auto"/>
            <w:hideMark/>
          </w:tcPr>
          <w:p w:rsidR="00294367" w:rsidRPr="00CB45AF" w:rsidRDefault="00294367" w:rsidP="00482339">
            <w:pPr>
              <w:jc w:val="center"/>
              <w:outlineLvl w:val="1"/>
              <w:rPr>
                <w:color w:val="000000"/>
              </w:rPr>
            </w:pPr>
            <w:r>
              <w:rPr>
                <w:color w:val="000000"/>
              </w:rPr>
              <w:t>Администрация Псковского муниципального округа</w:t>
            </w:r>
          </w:p>
        </w:tc>
      </w:tr>
      <w:tr w:rsidR="00294367" w:rsidRPr="00CB45AF" w:rsidTr="00C4044C">
        <w:trPr>
          <w:trHeight w:val="1082"/>
        </w:trPr>
        <w:tc>
          <w:tcPr>
            <w:tcW w:w="2567" w:type="dxa"/>
            <w:tcBorders>
              <w:top w:val="nil"/>
              <w:left w:val="single" w:sz="4" w:space="0" w:color="000000"/>
              <w:bottom w:val="single" w:sz="4" w:space="0" w:color="000000"/>
              <w:right w:val="single" w:sz="4" w:space="0" w:color="000000"/>
            </w:tcBorders>
            <w:shd w:val="clear" w:color="auto" w:fill="auto"/>
            <w:noWrap/>
          </w:tcPr>
          <w:p w:rsidR="00294367" w:rsidRPr="00CB45AF" w:rsidRDefault="00294367" w:rsidP="001A55F6">
            <w:pPr>
              <w:jc w:val="center"/>
              <w:outlineLvl w:val="1"/>
              <w:rPr>
                <w:color w:val="000000"/>
              </w:rPr>
            </w:pPr>
            <w:r>
              <w:rPr>
                <w:color w:val="000000"/>
              </w:rPr>
              <w:t>000 2 02 30029 00 0000 150</w:t>
            </w:r>
          </w:p>
        </w:tc>
        <w:tc>
          <w:tcPr>
            <w:tcW w:w="4252" w:type="dxa"/>
            <w:tcBorders>
              <w:top w:val="nil"/>
              <w:left w:val="nil"/>
              <w:bottom w:val="single" w:sz="4" w:space="0" w:color="000000"/>
              <w:right w:val="single" w:sz="4" w:space="0" w:color="000000"/>
            </w:tcBorders>
            <w:shd w:val="clear" w:color="auto" w:fill="auto"/>
          </w:tcPr>
          <w:p w:rsidR="00294367" w:rsidRPr="00CB45AF" w:rsidRDefault="00294367" w:rsidP="00294367">
            <w:pPr>
              <w:jc w:val="center"/>
              <w:outlineLvl w:val="1"/>
              <w:rPr>
                <w:color w:val="000000"/>
              </w:rPr>
            </w:pPr>
            <w:r w:rsidRPr="00294367">
              <w:rPr>
                <w:color w:val="000000"/>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993" w:type="dxa"/>
            <w:tcBorders>
              <w:top w:val="nil"/>
              <w:left w:val="nil"/>
              <w:bottom w:val="single" w:sz="4" w:space="0" w:color="000000"/>
              <w:right w:val="single" w:sz="4" w:space="0" w:color="000000"/>
            </w:tcBorders>
            <w:shd w:val="clear" w:color="auto" w:fill="auto"/>
            <w:noWrap/>
          </w:tcPr>
          <w:p w:rsidR="00294367" w:rsidRPr="00CB45AF" w:rsidRDefault="00294367" w:rsidP="001A55F6">
            <w:pPr>
              <w:jc w:val="center"/>
              <w:outlineLvl w:val="1"/>
              <w:rPr>
                <w:color w:val="000000"/>
              </w:rPr>
            </w:pPr>
          </w:p>
        </w:tc>
        <w:tc>
          <w:tcPr>
            <w:tcW w:w="1842" w:type="dxa"/>
            <w:tcBorders>
              <w:top w:val="nil"/>
              <w:left w:val="nil"/>
              <w:bottom w:val="single" w:sz="4" w:space="0" w:color="000000"/>
              <w:right w:val="single" w:sz="4" w:space="0" w:color="000000"/>
            </w:tcBorders>
            <w:shd w:val="clear" w:color="auto" w:fill="auto"/>
          </w:tcPr>
          <w:p w:rsidR="00294367" w:rsidRPr="00CB45AF" w:rsidRDefault="00294367" w:rsidP="001A55F6">
            <w:pPr>
              <w:jc w:val="center"/>
              <w:outlineLvl w:val="1"/>
              <w:rPr>
                <w:color w:val="000000"/>
              </w:rPr>
            </w:pPr>
          </w:p>
        </w:tc>
      </w:tr>
      <w:tr w:rsidR="00294367" w:rsidRPr="00CB45AF" w:rsidTr="00294367">
        <w:trPr>
          <w:trHeight w:val="1376"/>
        </w:trPr>
        <w:tc>
          <w:tcPr>
            <w:tcW w:w="2567" w:type="dxa"/>
            <w:tcBorders>
              <w:top w:val="nil"/>
              <w:left w:val="single" w:sz="4" w:space="0" w:color="000000"/>
              <w:bottom w:val="single" w:sz="4" w:space="0" w:color="000000"/>
              <w:right w:val="single" w:sz="4" w:space="0" w:color="000000"/>
            </w:tcBorders>
            <w:shd w:val="clear" w:color="auto" w:fill="auto"/>
            <w:noWrap/>
            <w:hideMark/>
          </w:tcPr>
          <w:p w:rsidR="00294367" w:rsidRPr="00CB45AF" w:rsidRDefault="00294367" w:rsidP="001A55F6">
            <w:pPr>
              <w:jc w:val="center"/>
              <w:outlineLvl w:val="1"/>
              <w:rPr>
                <w:color w:val="000000"/>
              </w:rPr>
            </w:pPr>
            <w:r>
              <w:rPr>
                <w:color w:val="000000"/>
              </w:rPr>
              <w:t xml:space="preserve">000 </w:t>
            </w:r>
            <w:r w:rsidRPr="00CB45AF">
              <w:rPr>
                <w:color w:val="000000"/>
              </w:rPr>
              <w:t>2</w:t>
            </w:r>
            <w:r>
              <w:rPr>
                <w:color w:val="000000"/>
              </w:rPr>
              <w:t xml:space="preserve"> </w:t>
            </w:r>
            <w:r w:rsidRPr="00CB45AF">
              <w:rPr>
                <w:color w:val="000000"/>
              </w:rPr>
              <w:t>02</w:t>
            </w:r>
            <w:r>
              <w:rPr>
                <w:color w:val="000000"/>
              </w:rPr>
              <w:t xml:space="preserve"> </w:t>
            </w:r>
            <w:r w:rsidRPr="00CB45AF">
              <w:rPr>
                <w:color w:val="000000"/>
              </w:rPr>
              <w:t>30029</w:t>
            </w:r>
            <w:r>
              <w:rPr>
                <w:color w:val="000000"/>
              </w:rPr>
              <w:t xml:space="preserve"> </w:t>
            </w:r>
            <w:r w:rsidRPr="00CB45AF">
              <w:rPr>
                <w:color w:val="000000"/>
              </w:rPr>
              <w:t>14</w:t>
            </w:r>
            <w:r>
              <w:rPr>
                <w:color w:val="000000"/>
              </w:rPr>
              <w:t xml:space="preserve"> </w:t>
            </w:r>
            <w:r w:rsidRPr="00CB45AF">
              <w:rPr>
                <w:color w:val="000000"/>
              </w:rPr>
              <w:t>0000</w:t>
            </w:r>
            <w:r>
              <w:rPr>
                <w:color w:val="000000"/>
              </w:rPr>
              <w:t xml:space="preserve"> </w:t>
            </w:r>
            <w:r w:rsidRPr="00CB45AF">
              <w:rPr>
                <w:color w:val="000000"/>
              </w:rPr>
              <w:t>150</w:t>
            </w:r>
          </w:p>
        </w:tc>
        <w:tc>
          <w:tcPr>
            <w:tcW w:w="4252" w:type="dxa"/>
            <w:tcBorders>
              <w:top w:val="nil"/>
              <w:left w:val="nil"/>
              <w:bottom w:val="single" w:sz="4" w:space="0" w:color="000000"/>
              <w:right w:val="single" w:sz="4" w:space="0" w:color="000000"/>
            </w:tcBorders>
            <w:shd w:val="clear" w:color="auto" w:fill="auto"/>
            <w:hideMark/>
          </w:tcPr>
          <w:p w:rsidR="00294367" w:rsidRPr="00CB45AF" w:rsidRDefault="00294367" w:rsidP="00CB45AF">
            <w:pPr>
              <w:jc w:val="both"/>
              <w:outlineLvl w:val="1"/>
              <w:rPr>
                <w:color w:val="000000"/>
              </w:rPr>
            </w:pPr>
            <w:r w:rsidRPr="00CB45AF">
              <w:rPr>
                <w:color w:val="000000"/>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993" w:type="dxa"/>
            <w:tcBorders>
              <w:top w:val="nil"/>
              <w:left w:val="nil"/>
              <w:bottom w:val="single" w:sz="4" w:space="0" w:color="000000"/>
              <w:right w:val="single" w:sz="4" w:space="0" w:color="000000"/>
            </w:tcBorders>
            <w:shd w:val="clear" w:color="auto" w:fill="auto"/>
            <w:noWrap/>
            <w:hideMark/>
          </w:tcPr>
          <w:p w:rsidR="00294367" w:rsidRPr="00CB45AF" w:rsidRDefault="00294367" w:rsidP="00482339">
            <w:pPr>
              <w:jc w:val="center"/>
              <w:outlineLvl w:val="1"/>
              <w:rPr>
                <w:color w:val="000000"/>
              </w:rPr>
            </w:pPr>
            <w:r>
              <w:rPr>
                <w:color w:val="000000"/>
              </w:rPr>
              <w:t>311</w:t>
            </w:r>
          </w:p>
        </w:tc>
        <w:tc>
          <w:tcPr>
            <w:tcW w:w="1842" w:type="dxa"/>
            <w:tcBorders>
              <w:top w:val="nil"/>
              <w:left w:val="nil"/>
              <w:bottom w:val="single" w:sz="4" w:space="0" w:color="000000"/>
              <w:right w:val="single" w:sz="4" w:space="0" w:color="000000"/>
            </w:tcBorders>
            <w:shd w:val="clear" w:color="auto" w:fill="auto"/>
            <w:hideMark/>
          </w:tcPr>
          <w:p w:rsidR="00294367" w:rsidRPr="00CB45AF" w:rsidRDefault="00294367" w:rsidP="00482339">
            <w:pPr>
              <w:jc w:val="center"/>
              <w:outlineLvl w:val="1"/>
              <w:rPr>
                <w:color w:val="000000"/>
              </w:rPr>
            </w:pPr>
            <w:r>
              <w:rPr>
                <w:color w:val="000000"/>
              </w:rPr>
              <w:t>Администрация Псковского муниципального округа</w:t>
            </w:r>
          </w:p>
        </w:tc>
      </w:tr>
      <w:tr w:rsidR="00294367" w:rsidRPr="00CB45AF" w:rsidTr="00294367">
        <w:trPr>
          <w:trHeight w:val="1030"/>
        </w:trPr>
        <w:tc>
          <w:tcPr>
            <w:tcW w:w="2567" w:type="dxa"/>
            <w:tcBorders>
              <w:top w:val="nil"/>
              <w:left w:val="single" w:sz="4" w:space="0" w:color="000000"/>
              <w:bottom w:val="single" w:sz="4" w:space="0" w:color="000000"/>
              <w:right w:val="single" w:sz="4" w:space="0" w:color="000000"/>
            </w:tcBorders>
            <w:shd w:val="clear" w:color="auto" w:fill="auto"/>
            <w:noWrap/>
          </w:tcPr>
          <w:p w:rsidR="00294367" w:rsidRPr="00CB45AF" w:rsidRDefault="00294367" w:rsidP="001A55F6">
            <w:pPr>
              <w:jc w:val="center"/>
              <w:outlineLvl w:val="1"/>
              <w:rPr>
                <w:color w:val="000000"/>
              </w:rPr>
            </w:pPr>
            <w:r>
              <w:rPr>
                <w:color w:val="000000"/>
              </w:rPr>
              <w:t>000 2 02 35082 00 0000 150</w:t>
            </w:r>
          </w:p>
        </w:tc>
        <w:tc>
          <w:tcPr>
            <w:tcW w:w="4252" w:type="dxa"/>
            <w:tcBorders>
              <w:top w:val="nil"/>
              <w:left w:val="nil"/>
              <w:bottom w:val="single" w:sz="4" w:space="0" w:color="000000"/>
              <w:right w:val="single" w:sz="4" w:space="0" w:color="000000"/>
            </w:tcBorders>
            <w:shd w:val="clear" w:color="auto" w:fill="auto"/>
          </w:tcPr>
          <w:p w:rsidR="00294367" w:rsidRPr="00CB45AF" w:rsidRDefault="00294367" w:rsidP="00294367">
            <w:pPr>
              <w:jc w:val="center"/>
              <w:outlineLvl w:val="1"/>
              <w:rPr>
                <w:color w:val="000000"/>
              </w:rPr>
            </w:pPr>
            <w:r w:rsidRPr="00294367">
              <w:rPr>
                <w:color w:val="000000"/>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993" w:type="dxa"/>
            <w:tcBorders>
              <w:top w:val="nil"/>
              <w:left w:val="nil"/>
              <w:bottom w:val="single" w:sz="4" w:space="0" w:color="000000"/>
              <w:right w:val="single" w:sz="4" w:space="0" w:color="000000"/>
            </w:tcBorders>
            <w:shd w:val="clear" w:color="auto" w:fill="auto"/>
            <w:noWrap/>
          </w:tcPr>
          <w:p w:rsidR="00294367" w:rsidRPr="00CB45AF" w:rsidRDefault="00294367" w:rsidP="001A55F6">
            <w:pPr>
              <w:jc w:val="center"/>
              <w:outlineLvl w:val="1"/>
              <w:rPr>
                <w:color w:val="000000"/>
              </w:rPr>
            </w:pPr>
          </w:p>
        </w:tc>
        <w:tc>
          <w:tcPr>
            <w:tcW w:w="1842" w:type="dxa"/>
            <w:tcBorders>
              <w:top w:val="nil"/>
              <w:left w:val="nil"/>
              <w:bottom w:val="single" w:sz="4" w:space="0" w:color="000000"/>
              <w:right w:val="single" w:sz="4" w:space="0" w:color="000000"/>
            </w:tcBorders>
            <w:shd w:val="clear" w:color="auto" w:fill="auto"/>
          </w:tcPr>
          <w:p w:rsidR="00294367" w:rsidRPr="00CB45AF" w:rsidRDefault="00294367" w:rsidP="001A55F6">
            <w:pPr>
              <w:jc w:val="center"/>
              <w:outlineLvl w:val="1"/>
              <w:rPr>
                <w:color w:val="000000"/>
              </w:rPr>
            </w:pPr>
          </w:p>
        </w:tc>
      </w:tr>
      <w:tr w:rsidR="00294367" w:rsidRPr="00CB45AF" w:rsidTr="00294367">
        <w:trPr>
          <w:trHeight w:val="950"/>
        </w:trPr>
        <w:tc>
          <w:tcPr>
            <w:tcW w:w="2567" w:type="dxa"/>
            <w:tcBorders>
              <w:top w:val="nil"/>
              <w:left w:val="single" w:sz="4" w:space="0" w:color="000000"/>
              <w:bottom w:val="single" w:sz="4" w:space="0" w:color="000000"/>
              <w:right w:val="single" w:sz="4" w:space="0" w:color="000000"/>
            </w:tcBorders>
            <w:shd w:val="clear" w:color="auto" w:fill="auto"/>
            <w:noWrap/>
            <w:hideMark/>
          </w:tcPr>
          <w:p w:rsidR="00294367" w:rsidRPr="00CB45AF" w:rsidRDefault="00294367" w:rsidP="001A55F6">
            <w:pPr>
              <w:jc w:val="center"/>
              <w:outlineLvl w:val="1"/>
              <w:rPr>
                <w:color w:val="000000"/>
              </w:rPr>
            </w:pPr>
            <w:r>
              <w:rPr>
                <w:color w:val="000000"/>
              </w:rPr>
              <w:t xml:space="preserve">000 </w:t>
            </w:r>
            <w:r w:rsidRPr="00CB45AF">
              <w:rPr>
                <w:color w:val="000000"/>
              </w:rPr>
              <w:t>2</w:t>
            </w:r>
            <w:r>
              <w:rPr>
                <w:color w:val="000000"/>
              </w:rPr>
              <w:t xml:space="preserve"> </w:t>
            </w:r>
            <w:r w:rsidRPr="00CB45AF">
              <w:rPr>
                <w:color w:val="000000"/>
              </w:rPr>
              <w:t>02</w:t>
            </w:r>
            <w:r>
              <w:rPr>
                <w:color w:val="000000"/>
              </w:rPr>
              <w:t xml:space="preserve"> </w:t>
            </w:r>
            <w:r w:rsidRPr="00CB45AF">
              <w:rPr>
                <w:color w:val="000000"/>
              </w:rPr>
              <w:t>35082</w:t>
            </w:r>
            <w:r>
              <w:rPr>
                <w:color w:val="000000"/>
              </w:rPr>
              <w:t xml:space="preserve"> </w:t>
            </w:r>
            <w:r w:rsidRPr="00CB45AF">
              <w:rPr>
                <w:color w:val="000000"/>
              </w:rPr>
              <w:t>14</w:t>
            </w:r>
            <w:r>
              <w:rPr>
                <w:color w:val="000000"/>
              </w:rPr>
              <w:t xml:space="preserve"> </w:t>
            </w:r>
            <w:r w:rsidRPr="00CB45AF">
              <w:rPr>
                <w:color w:val="000000"/>
              </w:rPr>
              <w:t>0000</w:t>
            </w:r>
            <w:r>
              <w:rPr>
                <w:color w:val="000000"/>
              </w:rPr>
              <w:t xml:space="preserve"> </w:t>
            </w:r>
            <w:r w:rsidRPr="00CB45AF">
              <w:rPr>
                <w:color w:val="000000"/>
              </w:rPr>
              <w:t>150</w:t>
            </w:r>
          </w:p>
        </w:tc>
        <w:tc>
          <w:tcPr>
            <w:tcW w:w="4252" w:type="dxa"/>
            <w:tcBorders>
              <w:top w:val="nil"/>
              <w:left w:val="nil"/>
              <w:bottom w:val="single" w:sz="4" w:space="0" w:color="000000"/>
              <w:right w:val="single" w:sz="4" w:space="0" w:color="000000"/>
            </w:tcBorders>
            <w:shd w:val="clear" w:color="auto" w:fill="auto"/>
            <w:hideMark/>
          </w:tcPr>
          <w:p w:rsidR="00294367" w:rsidRPr="00CB45AF" w:rsidRDefault="00294367" w:rsidP="00CB45AF">
            <w:pPr>
              <w:jc w:val="both"/>
              <w:outlineLvl w:val="1"/>
              <w:rPr>
                <w:color w:val="000000"/>
              </w:rPr>
            </w:pPr>
            <w:r w:rsidRPr="00CB45AF">
              <w:rPr>
                <w:color w:val="000000"/>
              </w:rPr>
              <w:t>Субвенции бюджетам муниципальных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993" w:type="dxa"/>
            <w:tcBorders>
              <w:top w:val="nil"/>
              <w:left w:val="nil"/>
              <w:bottom w:val="single" w:sz="4" w:space="0" w:color="000000"/>
              <w:right w:val="single" w:sz="4" w:space="0" w:color="000000"/>
            </w:tcBorders>
            <w:shd w:val="clear" w:color="auto" w:fill="auto"/>
            <w:noWrap/>
            <w:hideMark/>
          </w:tcPr>
          <w:p w:rsidR="00294367" w:rsidRPr="00CB45AF" w:rsidRDefault="00294367" w:rsidP="00482339">
            <w:pPr>
              <w:jc w:val="center"/>
              <w:outlineLvl w:val="1"/>
              <w:rPr>
                <w:color w:val="000000"/>
              </w:rPr>
            </w:pPr>
            <w:r>
              <w:rPr>
                <w:color w:val="000000"/>
              </w:rPr>
              <w:t>311</w:t>
            </w:r>
          </w:p>
        </w:tc>
        <w:tc>
          <w:tcPr>
            <w:tcW w:w="1842" w:type="dxa"/>
            <w:tcBorders>
              <w:top w:val="nil"/>
              <w:left w:val="nil"/>
              <w:bottom w:val="single" w:sz="4" w:space="0" w:color="000000"/>
              <w:right w:val="single" w:sz="4" w:space="0" w:color="000000"/>
            </w:tcBorders>
            <w:shd w:val="clear" w:color="auto" w:fill="auto"/>
            <w:hideMark/>
          </w:tcPr>
          <w:p w:rsidR="00294367" w:rsidRPr="00CB45AF" w:rsidRDefault="00294367" w:rsidP="00482339">
            <w:pPr>
              <w:jc w:val="center"/>
              <w:outlineLvl w:val="1"/>
              <w:rPr>
                <w:color w:val="000000"/>
              </w:rPr>
            </w:pPr>
            <w:r>
              <w:rPr>
                <w:color w:val="000000"/>
              </w:rPr>
              <w:t>Администрация Псковского муниципального округа</w:t>
            </w:r>
          </w:p>
        </w:tc>
      </w:tr>
      <w:tr w:rsidR="00294367" w:rsidRPr="00CB45AF" w:rsidTr="00C4044C">
        <w:trPr>
          <w:trHeight w:val="752"/>
        </w:trPr>
        <w:tc>
          <w:tcPr>
            <w:tcW w:w="2567" w:type="dxa"/>
            <w:tcBorders>
              <w:top w:val="nil"/>
              <w:left w:val="single" w:sz="4" w:space="0" w:color="000000"/>
              <w:bottom w:val="single" w:sz="4" w:space="0" w:color="000000"/>
              <w:right w:val="single" w:sz="4" w:space="0" w:color="000000"/>
            </w:tcBorders>
            <w:shd w:val="clear" w:color="auto" w:fill="auto"/>
            <w:noWrap/>
          </w:tcPr>
          <w:p w:rsidR="00294367" w:rsidRPr="00CB45AF" w:rsidRDefault="00294367" w:rsidP="001A55F6">
            <w:pPr>
              <w:jc w:val="center"/>
              <w:outlineLvl w:val="1"/>
              <w:rPr>
                <w:color w:val="000000"/>
              </w:rPr>
            </w:pPr>
            <w:r>
              <w:rPr>
                <w:color w:val="000000"/>
              </w:rPr>
              <w:t>000 2 02 35118 00 0000 150</w:t>
            </w:r>
          </w:p>
        </w:tc>
        <w:tc>
          <w:tcPr>
            <w:tcW w:w="4252" w:type="dxa"/>
            <w:tcBorders>
              <w:top w:val="nil"/>
              <w:left w:val="nil"/>
              <w:bottom w:val="single" w:sz="4" w:space="0" w:color="000000"/>
              <w:right w:val="single" w:sz="4" w:space="0" w:color="000000"/>
            </w:tcBorders>
            <w:shd w:val="clear" w:color="auto" w:fill="auto"/>
          </w:tcPr>
          <w:p w:rsidR="00294367" w:rsidRPr="00CB45AF" w:rsidRDefault="00294367" w:rsidP="00294367">
            <w:pPr>
              <w:jc w:val="center"/>
              <w:outlineLvl w:val="1"/>
              <w:rPr>
                <w:color w:val="000000"/>
              </w:rPr>
            </w:pPr>
            <w:r w:rsidRPr="00294367">
              <w:rPr>
                <w:color w:val="000000"/>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993" w:type="dxa"/>
            <w:tcBorders>
              <w:top w:val="nil"/>
              <w:left w:val="nil"/>
              <w:bottom w:val="single" w:sz="4" w:space="0" w:color="000000"/>
              <w:right w:val="single" w:sz="4" w:space="0" w:color="000000"/>
            </w:tcBorders>
            <w:shd w:val="clear" w:color="auto" w:fill="auto"/>
            <w:noWrap/>
          </w:tcPr>
          <w:p w:rsidR="00294367" w:rsidRPr="00CB45AF" w:rsidRDefault="00294367" w:rsidP="001A55F6">
            <w:pPr>
              <w:jc w:val="center"/>
              <w:outlineLvl w:val="1"/>
              <w:rPr>
                <w:color w:val="000000"/>
              </w:rPr>
            </w:pPr>
          </w:p>
        </w:tc>
        <w:tc>
          <w:tcPr>
            <w:tcW w:w="1842" w:type="dxa"/>
            <w:tcBorders>
              <w:top w:val="nil"/>
              <w:left w:val="nil"/>
              <w:bottom w:val="single" w:sz="4" w:space="0" w:color="000000"/>
              <w:right w:val="single" w:sz="4" w:space="0" w:color="000000"/>
            </w:tcBorders>
            <w:shd w:val="clear" w:color="auto" w:fill="auto"/>
          </w:tcPr>
          <w:p w:rsidR="00294367" w:rsidRPr="00CB45AF" w:rsidRDefault="00294367" w:rsidP="001A55F6">
            <w:pPr>
              <w:jc w:val="center"/>
              <w:outlineLvl w:val="1"/>
              <w:rPr>
                <w:color w:val="000000"/>
              </w:rPr>
            </w:pPr>
          </w:p>
        </w:tc>
      </w:tr>
      <w:tr w:rsidR="00294367" w:rsidRPr="00CB45AF" w:rsidTr="00294367">
        <w:trPr>
          <w:trHeight w:val="1068"/>
        </w:trPr>
        <w:tc>
          <w:tcPr>
            <w:tcW w:w="2567" w:type="dxa"/>
            <w:tcBorders>
              <w:top w:val="nil"/>
              <w:left w:val="single" w:sz="4" w:space="0" w:color="000000"/>
              <w:bottom w:val="single" w:sz="4" w:space="0" w:color="000000"/>
              <w:right w:val="single" w:sz="4" w:space="0" w:color="000000"/>
            </w:tcBorders>
            <w:shd w:val="clear" w:color="auto" w:fill="auto"/>
            <w:noWrap/>
            <w:hideMark/>
          </w:tcPr>
          <w:p w:rsidR="00294367" w:rsidRPr="00CB45AF" w:rsidRDefault="00294367" w:rsidP="001A55F6">
            <w:pPr>
              <w:jc w:val="center"/>
              <w:outlineLvl w:val="1"/>
              <w:rPr>
                <w:color w:val="000000"/>
              </w:rPr>
            </w:pPr>
            <w:r>
              <w:rPr>
                <w:color w:val="000000"/>
              </w:rPr>
              <w:t xml:space="preserve">000 </w:t>
            </w:r>
            <w:r w:rsidRPr="00CB45AF">
              <w:rPr>
                <w:color w:val="000000"/>
              </w:rPr>
              <w:t>2</w:t>
            </w:r>
            <w:r>
              <w:rPr>
                <w:color w:val="000000"/>
              </w:rPr>
              <w:t xml:space="preserve"> </w:t>
            </w:r>
            <w:r w:rsidRPr="00CB45AF">
              <w:rPr>
                <w:color w:val="000000"/>
              </w:rPr>
              <w:t>02</w:t>
            </w:r>
            <w:r>
              <w:rPr>
                <w:color w:val="000000"/>
              </w:rPr>
              <w:t xml:space="preserve"> </w:t>
            </w:r>
            <w:r w:rsidRPr="00CB45AF">
              <w:rPr>
                <w:color w:val="000000"/>
              </w:rPr>
              <w:t>35118</w:t>
            </w:r>
            <w:r>
              <w:rPr>
                <w:color w:val="000000"/>
              </w:rPr>
              <w:t xml:space="preserve"> </w:t>
            </w:r>
            <w:r w:rsidRPr="00CB45AF">
              <w:rPr>
                <w:color w:val="000000"/>
              </w:rPr>
              <w:t>14</w:t>
            </w:r>
            <w:r>
              <w:rPr>
                <w:color w:val="000000"/>
              </w:rPr>
              <w:t xml:space="preserve"> </w:t>
            </w:r>
            <w:r w:rsidRPr="00CB45AF">
              <w:rPr>
                <w:color w:val="000000"/>
              </w:rPr>
              <w:t>0000</w:t>
            </w:r>
            <w:r>
              <w:rPr>
                <w:color w:val="000000"/>
              </w:rPr>
              <w:t xml:space="preserve"> </w:t>
            </w:r>
            <w:r w:rsidRPr="00CB45AF">
              <w:rPr>
                <w:color w:val="000000"/>
              </w:rPr>
              <w:t>150</w:t>
            </w:r>
          </w:p>
        </w:tc>
        <w:tc>
          <w:tcPr>
            <w:tcW w:w="4252" w:type="dxa"/>
            <w:tcBorders>
              <w:top w:val="nil"/>
              <w:left w:val="nil"/>
              <w:bottom w:val="single" w:sz="4" w:space="0" w:color="000000"/>
              <w:right w:val="single" w:sz="4" w:space="0" w:color="000000"/>
            </w:tcBorders>
            <w:shd w:val="clear" w:color="auto" w:fill="auto"/>
            <w:hideMark/>
          </w:tcPr>
          <w:p w:rsidR="00294367" w:rsidRPr="00CB45AF" w:rsidRDefault="00294367" w:rsidP="00CB45AF">
            <w:pPr>
              <w:jc w:val="both"/>
              <w:outlineLvl w:val="1"/>
              <w:rPr>
                <w:color w:val="000000"/>
              </w:rPr>
            </w:pPr>
            <w:r w:rsidRPr="00CB45AF">
              <w:rPr>
                <w:color w:val="000000"/>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993" w:type="dxa"/>
            <w:tcBorders>
              <w:top w:val="nil"/>
              <w:left w:val="nil"/>
              <w:bottom w:val="single" w:sz="4" w:space="0" w:color="000000"/>
              <w:right w:val="single" w:sz="4" w:space="0" w:color="000000"/>
            </w:tcBorders>
            <w:shd w:val="clear" w:color="auto" w:fill="auto"/>
            <w:noWrap/>
            <w:hideMark/>
          </w:tcPr>
          <w:p w:rsidR="00294367" w:rsidRPr="00CB45AF" w:rsidRDefault="00294367" w:rsidP="00482339">
            <w:pPr>
              <w:jc w:val="center"/>
              <w:outlineLvl w:val="1"/>
              <w:rPr>
                <w:color w:val="000000"/>
              </w:rPr>
            </w:pPr>
            <w:r>
              <w:rPr>
                <w:color w:val="000000"/>
              </w:rPr>
              <w:t>311</w:t>
            </w:r>
          </w:p>
        </w:tc>
        <w:tc>
          <w:tcPr>
            <w:tcW w:w="1842" w:type="dxa"/>
            <w:tcBorders>
              <w:top w:val="nil"/>
              <w:left w:val="nil"/>
              <w:bottom w:val="single" w:sz="4" w:space="0" w:color="000000"/>
              <w:right w:val="single" w:sz="4" w:space="0" w:color="000000"/>
            </w:tcBorders>
            <w:shd w:val="clear" w:color="auto" w:fill="auto"/>
            <w:hideMark/>
          </w:tcPr>
          <w:p w:rsidR="00294367" w:rsidRPr="00CB45AF" w:rsidRDefault="00294367" w:rsidP="00482339">
            <w:pPr>
              <w:jc w:val="center"/>
              <w:outlineLvl w:val="1"/>
              <w:rPr>
                <w:color w:val="000000"/>
              </w:rPr>
            </w:pPr>
            <w:r>
              <w:rPr>
                <w:color w:val="000000"/>
              </w:rPr>
              <w:t>Администрация Псковского муниципального округа</w:t>
            </w:r>
          </w:p>
        </w:tc>
      </w:tr>
      <w:tr w:rsidR="00294367" w:rsidRPr="00CB45AF" w:rsidTr="00294367">
        <w:trPr>
          <w:trHeight w:val="772"/>
        </w:trPr>
        <w:tc>
          <w:tcPr>
            <w:tcW w:w="2567" w:type="dxa"/>
            <w:tcBorders>
              <w:top w:val="nil"/>
              <w:left w:val="single" w:sz="4" w:space="0" w:color="000000"/>
              <w:bottom w:val="single" w:sz="4" w:space="0" w:color="000000"/>
              <w:right w:val="single" w:sz="4" w:space="0" w:color="000000"/>
            </w:tcBorders>
            <w:shd w:val="clear" w:color="auto" w:fill="auto"/>
            <w:noWrap/>
          </w:tcPr>
          <w:p w:rsidR="00294367" w:rsidRPr="00CB45AF" w:rsidRDefault="00294367" w:rsidP="001A55F6">
            <w:pPr>
              <w:jc w:val="center"/>
              <w:outlineLvl w:val="1"/>
              <w:rPr>
                <w:color w:val="000000"/>
              </w:rPr>
            </w:pPr>
            <w:r>
              <w:rPr>
                <w:color w:val="000000"/>
              </w:rPr>
              <w:lastRenderedPageBreak/>
              <w:t>000 2 02 35120 00 0000 150</w:t>
            </w:r>
          </w:p>
        </w:tc>
        <w:tc>
          <w:tcPr>
            <w:tcW w:w="4252" w:type="dxa"/>
            <w:tcBorders>
              <w:top w:val="nil"/>
              <w:left w:val="nil"/>
              <w:bottom w:val="single" w:sz="4" w:space="0" w:color="000000"/>
              <w:right w:val="single" w:sz="4" w:space="0" w:color="000000"/>
            </w:tcBorders>
            <w:shd w:val="clear" w:color="auto" w:fill="auto"/>
          </w:tcPr>
          <w:p w:rsidR="00294367" w:rsidRPr="00CB45AF" w:rsidRDefault="00294367" w:rsidP="00294367">
            <w:pPr>
              <w:jc w:val="center"/>
              <w:outlineLvl w:val="1"/>
              <w:rPr>
                <w:color w:val="000000"/>
              </w:rPr>
            </w:pPr>
            <w:r w:rsidRPr="00294367">
              <w:rPr>
                <w:color w:val="00000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993" w:type="dxa"/>
            <w:tcBorders>
              <w:top w:val="nil"/>
              <w:left w:val="nil"/>
              <w:bottom w:val="single" w:sz="4" w:space="0" w:color="000000"/>
              <w:right w:val="single" w:sz="4" w:space="0" w:color="000000"/>
            </w:tcBorders>
            <w:shd w:val="clear" w:color="auto" w:fill="auto"/>
            <w:noWrap/>
          </w:tcPr>
          <w:p w:rsidR="00294367" w:rsidRPr="00CB45AF" w:rsidRDefault="00294367" w:rsidP="001A55F6">
            <w:pPr>
              <w:jc w:val="center"/>
              <w:outlineLvl w:val="1"/>
              <w:rPr>
                <w:color w:val="000000"/>
              </w:rPr>
            </w:pPr>
          </w:p>
        </w:tc>
        <w:tc>
          <w:tcPr>
            <w:tcW w:w="1842" w:type="dxa"/>
            <w:tcBorders>
              <w:top w:val="nil"/>
              <w:left w:val="nil"/>
              <w:bottom w:val="single" w:sz="4" w:space="0" w:color="000000"/>
              <w:right w:val="single" w:sz="4" w:space="0" w:color="000000"/>
            </w:tcBorders>
            <w:shd w:val="clear" w:color="auto" w:fill="auto"/>
          </w:tcPr>
          <w:p w:rsidR="00294367" w:rsidRPr="00CB45AF" w:rsidRDefault="00294367" w:rsidP="001A55F6">
            <w:pPr>
              <w:jc w:val="center"/>
              <w:outlineLvl w:val="1"/>
              <w:rPr>
                <w:color w:val="000000"/>
              </w:rPr>
            </w:pPr>
          </w:p>
        </w:tc>
      </w:tr>
      <w:tr w:rsidR="00294367" w:rsidRPr="00CB45AF" w:rsidTr="00294367">
        <w:trPr>
          <w:trHeight w:val="888"/>
        </w:trPr>
        <w:tc>
          <w:tcPr>
            <w:tcW w:w="2567" w:type="dxa"/>
            <w:tcBorders>
              <w:top w:val="nil"/>
              <w:left w:val="single" w:sz="4" w:space="0" w:color="000000"/>
              <w:bottom w:val="single" w:sz="4" w:space="0" w:color="000000"/>
              <w:right w:val="single" w:sz="4" w:space="0" w:color="000000"/>
            </w:tcBorders>
            <w:shd w:val="clear" w:color="auto" w:fill="auto"/>
            <w:noWrap/>
            <w:hideMark/>
          </w:tcPr>
          <w:p w:rsidR="00294367" w:rsidRPr="00CB45AF" w:rsidRDefault="00294367" w:rsidP="001A55F6">
            <w:pPr>
              <w:jc w:val="center"/>
              <w:outlineLvl w:val="1"/>
              <w:rPr>
                <w:color w:val="000000"/>
              </w:rPr>
            </w:pPr>
            <w:r>
              <w:rPr>
                <w:color w:val="000000"/>
              </w:rPr>
              <w:t xml:space="preserve">000 </w:t>
            </w:r>
            <w:r w:rsidRPr="00CB45AF">
              <w:rPr>
                <w:color w:val="000000"/>
              </w:rPr>
              <w:t>2</w:t>
            </w:r>
            <w:r>
              <w:rPr>
                <w:color w:val="000000"/>
              </w:rPr>
              <w:t xml:space="preserve"> </w:t>
            </w:r>
            <w:r w:rsidRPr="00CB45AF">
              <w:rPr>
                <w:color w:val="000000"/>
              </w:rPr>
              <w:t>02</w:t>
            </w:r>
            <w:r>
              <w:rPr>
                <w:color w:val="000000"/>
              </w:rPr>
              <w:t xml:space="preserve"> </w:t>
            </w:r>
            <w:r w:rsidRPr="00CB45AF">
              <w:rPr>
                <w:color w:val="000000"/>
              </w:rPr>
              <w:t>35120</w:t>
            </w:r>
            <w:r>
              <w:rPr>
                <w:color w:val="000000"/>
              </w:rPr>
              <w:t xml:space="preserve"> </w:t>
            </w:r>
            <w:r w:rsidRPr="00CB45AF">
              <w:rPr>
                <w:color w:val="000000"/>
              </w:rPr>
              <w:t>14</w:t>
            </w:r>
            <w:r>
              <w:rPr>
                <w:color w:val="000000"/>
              </w:rPr>
              <w:t xml:space="preserve"> </w:t>
            </w:r>
            <w:r w:rsidRPr="00CB45AF">
              <w:rPr>
                <w:color w:val="000000"/>
              </w:rPr>
              <w:t>0000</w:t>
            </w:r>
            <w:r>
              <w:rPr>
                <w:color w:val="000000"/>
              </w:rPr>
              <w:t xml:space="preserve"> </w:t>
            </w:r>
            <w:r w:rsidRPr="00CB45AF">
              <w:rPr>
                <w:color w:val="000000"/>
              </w:rPr>
              <w:t>150</w:t>
            </w:r>
          </w:p>
        </w:tc>
        <w:tc>
          <w:tcPr>
            <w:tcW w:w="4252" w:type="dxa"/>
            <w:tcBorders>
              <w:top w:val="nil"/>
              <w:left w:val="nil"/>
              <w:bottom w:val="single" w:sz="4" w:space="0" w:color="000000"/>
              <w:right w:val="single" w:sz="4" w:space="0" w:color="000000"/>
            </w:tcBorders>
            <w:shd w:val="clear" w:color="auto" w:fill="auto"/>
            <w:hideMark/>
          </w:tcPr>
          <w:p w:rsidR="00294367" w:rsidRPr="00CB45AF" w:rsidRDefault="00294367" w:rsidP="00CB45AF">
            <w:pPr>
              <w:jc w:val="both"/>
              <w:outlineLvl w:val="1"/>
              <w:rPr>
                <w:color w:val="000000"/>
              </w:rPr>
            </w:pPr>
            <w:r w:rsidRPr="00CB45AF">
              <w:rPr>
                <w:color w:val="000000"/>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993" w:type="dxa"/>
            <w:tcBorders>
              <w:top w:val="nil"/>
              <w:left w:val="nil"/>
              <w:bottom w:val="single" w:sz="4" w:space="0" w:color="000000"/>
              <w:right w:val="single" w:sz="4" w:space="0" w:color="000000"/>
            </w:tcBorders>
            <w:shd w:val="clear" w:color="auto" w:fill="auto"/>
            <w:noWrap/>
            <w:hideMark/>
          </w:tcPr>
          <w:p w:rsidR="00294367" w:rsidRPr="00CB45AF" w:rsidRDefault="00294367" w:rsidP="00482339">
            <w:pPr>
              <w:jc w:val="center"/>
              <w:outlineLvl w:val="1"/>
              <w:rPr>
                <w:color w:val="000000"/>
              </w:rPr>
            </w:pPr>
            <w:r>
              <w:rPr>
                <w:color w:val="000000"/>
              </w:rPr>
              <w:t>311</w:t>
            </w:r>
          </w:p>
        </w:tc>
        <w:tc>
          <w:tcPr>
            <w:tcW w:w="1842" w:type="dxa"/>
            <w:tcBorders>
              <w:top w:val="nil"/>
              <w:left w:val="nil"/>
              <w:bottom w:val="single" w:sz="4" w:space="0" w:color="000000"/>
              <w:right w:val="single" w:sz="4" w:space="0" w:color="000000"/>
            </w:tcBorders>
            <w:shd w:val="clear" w:color="auto" w:fill="auto"/>
            <w:hideMark/>
          </w:tcPr>
          <w:p w:rsidR="00294367" w:rsidRPr="00CB45AF" w:rsidRDefault="00294367" w:rsidP="00482339">
            <w:pPr>
              <w:jc w:val="center"/>
              <w:outlineLvl w:val="1"/>
              <w:rPr>
                <w:color w:val="000000"/>
              </w:rPr>
            </w:pPr>
            <w:r>
              <w:rPr>
                <w:color w:val="000000"/>
              </w:rPr>
              <w:t>Администрация Псковского муниципального округа</w:t>
            </w:r>
          </w:p>
        </w:tc>
      </w:tr>
      <w:tr w:rsidR="00294367" w:rsidRPr="00CB45AF" w:rsidTr="00294367">
        <w:trPr>
          <w:trHeight w:val="139"/>
        </w:trPr>
        <w:tc>
          <w:tcPr>
            <w:tcW w:w="2567" w:type="dxa"/>
            <w:tcBorders>
              <w:top w:val="nil"/>
              <w:left w:val="single" w:sz="4" w:space="0" w:color="000000"/>
              <w:bottom w:val="single" w:sz="4" w:space="0" w:color="000000"/>
              <w:right w:val="single" w:sz="4" w:space="0" w:color="000000"/>
            </w:tcBorders>
            <w:shd w:val="clear" w:color="auto" w:fill="auto"/>
            <w:noWrap/>
          </w:tcPr>
          <w:p w:rsidR="00294367" w:rsidRPr="00CB45AF" w:rsidRDefault="00294367" w:rsidP="001A55F6">
            <w:pPr>
              <w:jc w:val="center"/>
              <w:outlineLvl w:val="1"/>
              <w:rPr>
                <w:color w:val="000000"/>
              </w:rPr>
            </w:pPr>
            <w:r>
              <w:rPr>
                <w:color w:val="000000"/>
              </w:rPr>
              <w:t>000 2 02 35930 00 0000 150</w:t>
            </w:r>
          </w:p>
        </w:tc>
        <w:tc>
          <w:tcPr>
            <w:tcW w:w="4252" w:type="dxa"/>
            <w:tcBorders>
              <w:top w:val="nil"/>
              <w:left w:val="nil"/>
              <w:bottom w:val="single" w:sz="4" w:space="0" w:color="000000"/>
              <w:right w:val="single" w:sz="4" w:space="0" w:color="000000"/>
            </w:tcBorders>
            <w:shd w:val="clear" w:color="auto" w:fill="auto"/>
          </w:tcPr>
          <w:p w:rsidR="00294367" w:rsidRPr="00CB45AF" w:rsidRDefault="00294367" w:rsidP="00294367">
            <w:pPr>
              <w:jc w:val="center"/>
              <w:outlineLvl w:val="1"/>
              <w:rPr>
                <w:color w:val="000000"/>
              </w:rPr>
            </w:pPr>
            <w:r w:rsidRPr="00294367">
              <w:rPr>
                <w:color w:val="000000"/>
              </w:rPr>
              <w:t>Субвенции бюджетам на государственную регистрацию актов гражданского состояния</w:t>
            </w:r>
          </w:p>
        </w:tc>
        <w:tc>
          <w:tcPr>
            <w:tcW w:w="993" w:type="dxa"/>
            <w:tcBorders>
              <w:top w:val="nil"/>
              <w:left w:val="nil"/>
              <w:bottom w:val="single" w:sz="4" w:space="0" w:color="000000"/>
              <w:right w:val="single" w:sz="4" w:space="0" w:color="000000"/>
            </w:tcBorders>
            <w:shd w:val="clear" w:color="auto" w:fill="auto"/>
            <w:noWrap/>
          </w:tcPr>
          <w:p w:rsidR="00294367" w:rsidRPr="00CB45AF" w:rsidRDefault="00294367" w:rsidP="001A55F6">
            <w:pPr>
              <w:jc w:val="center"/>
              <w:outlineLvl w:val="1"/>
              <w:rPr>
                <w:color w:val="000000"/>
              </w:rPr>
            </w:pPr>
          </w:p>
        </w:tc>
        <w:tc>
          <w:tcPr>
            <w:tcW w:w="1842" w:type="dxa"/>
            <w:tcBorders>
              <w:top w:val="nil"/>
              <w:left w:val="nil"/>
              <w:bottom w:val="single" w:sz="4" w:space="0" w:color="000000"/>
              <w:right w:val="single" w:sz="4" w:space="0" w:color="000000"/>
            </w:tcBorders>
            <w:shd w:val="clear" w:color="auto" w:fill="auto"/>
          </w:tcPr>
          <w:p w:rsidR="00294367" w:rsidRPr="00CB45AF" w:rsidRDefault="00294367" w:rsidP="001A55F6">
            <w:pPr>
              <w:jc w:val="center"/>
              <w:outlineLvl w:val="1"/>
              <w:rPr>
                <w:color w:val="000000"/>
              </w:rPr>
            </w:pPr>
          </w:p>
        </w:tc>
      </w:tr>
      <w:tr w:rsidR="00294367" w:rsidRPr="00CB45AF" w:rsidTr="00294367">
        <w:trPr>
          <w:trHeight w:val="246"/>
        </w:trPr>
        <w:tc>
          <w:tcPr>
            <w:tcW w:w="2567" w:type="dxa"/>
            <w:tcBorders>
              <w:top w:val="nil"/>
              <w:left w:val="single" w:sz="4" w:space="0" w:color="000000"/>
              <w:bottom w:val="single" w:sz="4" w:space="0" w:color="000000"/>
              <w:right w:val="single" w:sz="4" w:space="0" w:color="000000"/>
            </w:tcBorders>
            <w:shd w:val="clear" w:color="auto" w:fill="auto"/>
            <w:noWrap/>
            <w:hideMark/>
          </w:tcPr>
          <w:p w:rsidR="00294367" w:rsidRPr="00CB45AF" w:rsidRDefault="00294367" w:rsidP="001A55F6">
            <w:pPr>
              <w:jc w:val="center"/>
              <w:outlineLvl w:val="1"/>
              <w:rPr>
                <w:color w:val="000000"/>
              </w:rPr>
            </w:pPr>
            <w:r>
              <w:rPr>
                <w:color w:val="000000"/>
              </w:rPr>
              <w:t xml:space="preserve">000 </w:t>
            </w:r>
            <w:r w:rsidRPr="00CB45AF">
              <w:rPr>
                <w:color w:val="000000"/>
              </w:rPr>
              <w:t>2</w:t>
            </w:r>
            <w:r>
              <w:rPr>
                <w:color w:val="000000"/>
              </w:rPr>
              <w:t xml:space="preserve"> </w:t>
            </w:r>
            <w:r w:rsidRPr="00CB45AF">
              <w:rPr>
                <w:color w:val="000000"/>
              </w:rPr>
              <w:t>02</w:t>
            </w:r>
            <w:r>
              <w:rPr>
                <w:color w:val="000000"/>
              </w:rPr>
              <w:t xml:space="preserve"> </w:t>
            </w:r>
            <w:r w:rsidRPr="00CB45AF">
              <w:rPr>
                <w:color w:val="000000"/>
              </w:rPr>
              <w:t>35930</w:t>
            </w:r>
            <w:r>
              <w:rPr>
                <w:color w:val="000000"/>
              </w:rPr>
              <w:t xml:space="preserve"> </w:t>
            </w:r>
            <w:r w:rsidRPr="00CB45AF">
              <w:rPr>
                <w:color w:val="000000"/>
              </w:rPr>
              <w:t>14</w:t>
            </w:r>
            <w:r>
              <w:rPr>
                <w:color w:val="000000"/>
              </w:rPr>
              <w:t xml:space="preserve"> </w:t>
            </w:r>
            <w:r w:rsidRPr="00CB45AF">
              <w:rPr>
                <w:color w:val="000000"/>
              </w:rPr>
              <w:t>0000</w:t>
            </w:r>
            <w:r>
              <w:rPr>
                <w:color w:val="000000"/>
              </w:rPr>
              <w:t xml:space="preserve"> </w:t>
            </w:r>
            <w:r w:rsidRPr="00CB45AF">
              <w:rPr>
                <w:color w:val="000000"/>
              </w:rPr>
              <w:t>150</w:t>
            </w:r>
          </w:p>
        </w:tc>
        <w:tc>
          <w:tcPr>
            <w:tcW w:w="4252" w:type="dxa"/>
            <w:tcBorders>
              <w:top w:val="nil"/>
              <w:left w:val="nil"/>
              <w:bottom w:val="single" w:sz="4" w:space="0" w:color="000000"/>
              <w:right w:val="single" w:sz="4" w:space="0" w:color="000000"/>
            </w:tcBorders>
            <w:shd w:val="clear" w:color="auto" w:fill="auto"/>
            <w:hideMark/>
          </w:tcPr>
          <w:p w:rsidR="00294367" w:rsidRPr="00CB45AF" w:rsidRDefault="00294367" w:rsidP="00CB45AF">
            <w:pPr>
              <w:jc w:val="both"/>
              <w:outlineLvl w:val="1"/>
              <w:rPr>
                <w:color w:val="000000"/>
              </w:rPr>
            </w:pPr>
            <w:r w:rsidRPr="00CB45AF">
              <w:rPr>
                <w:color w:val="000000"/>
              </w:rPr>
              <w:t>Субвенции бюджетам муниципальных округов на государственную регистрацию актов гражданского состояния</w:t>
            </w:r>
          </w:p>
        </w:tc>
        <w:tc>
          <w:tcPr>
            <w:tcW w:w="993" w:type="dxa"/>
            <w:tcBorders>
              <w:top w:val="nil"/>
              <w:left w:val="nil"/>
              <w:bottom w:val="single" w:sz="4" w:space="0" w:color="000000"/>
              <w:right w:val="single" w:sz="4" w:space="0" w:color="000000"/>
            </w:tcBorders>
            <w:shd w:val="clear" w:color="auto" w:fill="auto"/>
            <w:noWrap/>
            <w:hideMark/>
          </w:tcPr>
          <w:p w:rsidR="00294367" w:rsidRPr="00CB45AF" w:rsidRDefault="00294367" w:rsidP="00482339">
            <w:pPr>
              <w:jc w:val="center"/>
              <w:outlineLvl w:val="1"/>
              <w:rPr>
                <w:color w:val="000000"/>
              </w:rPr>
            </w:pPr>
            <w:r>
              <w:rPr>
                <w:color w:val="000000"/>
              </w:rPr>
              <w:t>311</w:t>
            </w:r>
          </w:p>
        </w:tc>
        <w:tc>
          <w:tcPr>
            <w:tcW w:w="1842" w:type="dxa"/>
            <w:tcBorders>
              <w:top w:val="nil"/>
              <w:left w:val="nil"/>
              <w:bottom w:val="single" w:sz="4" w:space="0" w:color="000000"/>
              <w:right w:val="single" w:sz="4" w:space="0" w:color="000000"/>
            </w:tcBorders>
            <w:shd w:val="clear" w:color="auto" w:fill="auto"/>
            <w:hideMark/>
          </w:tcPr>
          <w:p w:rsidR="00294367" w:rsidRPr="00CB45AF" w:rsidRDefault="00294367" w:rsidP="00482339">
            <w:pPr>
              <w:jc w:val="center"/>
              <w:outlineLvl w:val="1"/>
              <w:rPr>
                <w:color w:val="000000"/>
              </w:rPr>
            </w:pPr>
            <w:r>
              <w:rPr>
                <w:color w:val="000000"/>
              </w:rPr>
              <w:t>Администрация Псковского муниципального округа</w:t>
            </w:r>
          </w:p>
        </w:tc>
      </w:tr>
      <w:tr w:rsidR="00E50CBA" w:rsidRPr="00CB45AF" w:rsidTr="00E50CBA">
        <w:trPr>
          <w:trHeight w:val="160"/>
        </w:trPr>
        <w:tc>
          <w:tcPr>
            <w:tcW w:w="2567" w:type="dxa"/>
            <w:tcBorders>
              <w:top w:val="nil"/>
              <w:left w:val="single" w:sz="4" w:space="0" w:color="000000"/>
              <w:bottom w:val="single" w:sz="4" w:space="0" w:color="000000"/>
              <w:right w:val="single" w:sz="4" w:space="0" w:color="000000"/>
            </w:tcBorders>
            <w:shd w:val="clear" w:color="auto" w:fill="auto"/>
            <w:noWrap/>
          </w:tcPr>
          <w:p w:rsidR="00E50CBA" w:rsidRPr="00E50CBA" w:rsidRDefault="00E50CBA" w:rsidP="001A55F6">
            <w:pPr>
              <w:jc w:val="center"/>
              <w:outlineLvl w:val="1"/>
              <w:rPr>
                <w:b/>
                <w:color w:val="000000"/>
              </w:rPr>
            </w:pPr>
            <w:r w:rsidRPr="00E50CBA">
              <w:rPr>
                <w:b/>
                <w:color w:val="000000"/>
              </w:rPr>
              <w:t>000 2 02 40000 00 0000 150</w:t>
            </w:r>
          </w:p>
        </w:tc>
        <w:tc>
          <w:tcPr>
            <w:tcW w:w="4252" w:type="dxa"/>
            <w:tcBorders>
              <w:top w:val="nil"/>
              <w:left w:val="nil"/>
              <w:bottom w:val="single" w:sz="4" w:space="0" w:color="000000"/>
              <w:right w:val="single" w:sz="4" w:space="0" w:color="000000"/>
            </w:tcBorders>
            <w:shd w:val="clear" w:color="auto" w:fill="auto"/>
          </w:tcPr>
          <w:p w:rsidR="00E50CBA" w:rsidRPr="00E50CBA" w:rsidRDefault="00E50CBA" w:rsidP="00E50CBA">
            <w:pPr>
              <w:jc w:val="center"/>
              <w:outlineLvl w:val="1"/>
              <w:rPr>
                <w:b/>
                <w:color w:val="000000"/>
              </w:rPr>
            </w:pPr>
            <w:r w:rsidRPr="00E50CBA">
              <w:rPr>
                <w:b/>
                <w:color w:val="000000"/>
              </w:rPr>
              <w:t>Иные межбюджетные трансферты</w:t>
            </w:r>
          </w:p>
        </w:tc>
        <w:tc>
          <w:tcPr>
            <w:tcW w:w="993" w:type="dxa"/>
            <w:tcBorders>
              <w:top w:val="nil"/>
              <w:left w:val="nil"/>
              <w:bottom w:val="single" w:sz="4" w:space="0" w:color="000000"/>
              <w:right w:val="single" w:sz="4" w:space="0" w:color="000000"/>
            </w:tcBorders>
            <w:shd w:val="clear" w:color="auto" w:fill="auto"/>
            <w:noWrap/>
          </w:tcPr>
          <w:p w:rsidR="00E50CBA" w:rsidRPr="00E50CBA" w:rsidRDefault="00E50CBA" w:rsidP="001A55F6">
            <w:pPr>
              <w:jc w:val="center"/>
              <w:outlineLvl w:val="1"/>
              <w:rPr>
                <w:b/>
                <w:color w:val="000000"/>
              </w:rPr>
            </w:pPr>
          </w:p>
        </w:tc>
        <w:tc>
          <w:tcPr>
            <w:tcW w:w="1842" w:type="dxa"/>
            <w:tcBorders>
              <w:top w:val="nil"/>
              <w:left w:val="nil"/>
              <w:bottom w:val="single" w:sz="4" w:space="0" w:color="000000"/>
              <w:right w:val="single" w:sz="4" w:space="0" w:color="000000"/>
            </w:tcBorders>
            <w:shd w:val="clear" w:color="auto" w:fill="auto"/>
          </w:tcPr>
          <w:p w:rsidR="00E50CBA" w:rsidRPr="00E50CBA" w:rsidRDefault="00E50CBA" w:rsidP="001A55F6">
            <w:pPr>
              <w:jc w:val="center"/>
              <w:outlineLvl w:val="1"/>
              <w:rPr>
                <w:b/>
                <w:color w:val="000000"/>
              </w:rPr>
            </w:pPr>
          </w:p>
        </w:tc>
      </w:tr>
      <w:tr w:rsidR="00E50CBA" w:rsidRPr="00CB45AF" w:rsidTr="00E50CBA">
        <w:trPr>
          <w:trHeight w:val="3041"/>
        </w:trPr>
        <w:tc>
          <w:tcPr>
            <w:tcW w:w="2567" w:type="dxa"/>
            <w:tcBorders>
              <w:top w:val="nil"/>
              <w:left w:val="single" w:sz="4" w:space="0" w:color="000000"/>
              <w:bottom w:val="single" w:sz="4" w:space="0" w:color="000000"/>
              <w:right w:val="single" w:sz="4" w:space="0" w:color="000000"/>
            </w:tcBorders>
            <w:shd w:val="clear" w:color="auto" w:fill="auto"/>
            <w:noWrap/>
          </w:tcPr>
          <w:p w:rsidR="00E50CBA" w:rsidRPr="00CB45AF" w:rsidRDefault="00E50CBA" w:rsidP="001A55F6">
            <w:pPr>
              <w:jc w:val="center"/>
              <w:outlineLvl w:val="1"/>
              <w:rPr>
                <w:color w:val="000000"/>
              </w:rPr>
            </w:pPr>
            <w:r>
              <w:rPr>
                <w:color w:val="000000"/>
              </w:rPr>
              <w:t>000 2 02 45050 00 0000 150</w:t>
            </w:r>
          </w:p>
        </w:tc>
        <w:tc>
          <w:tcPr>
            <w:tcW w:w="4252" w:type="dxa"/>
            <w:tcBorders>
              <w:top w:val="nil"/>
              <w:left w:val="nil"/>
              <w:bottom w:val="single" w:sz="4" w:space="0" w:color="000000"/>
              <w:right w:val="single" w:sz="4" w:space="0" w:color="000000"/>
            </w:tcBorders>
            <w:shd w:val="clear" w:color="auto" w:fill="auto"/>
          </w:tcPr>
          <w:p w:rsidR="00E50CBA" w:rsidRPr="00CB45AF" w:rsidRDefault="00E50CBA" w:rsidP="00E50CBA">
            <w:pPr>
              <w:jc w:val="center"/>
              <w:outlineLvl w:val="1"/>
              <w:rPr>
                <w:color w:val="000000"/>
              </w:rPr>
            </w:pPr>
            <w:proofErr w:type="gramStart"/>
            <w:r w:rsidRPr="00E50CBA">
              <w:rPr>
                <w:color w:val="000000"/>
              </w:rPr>
              <w:t xml:space="preserve">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w:t>
            </w:r>
            <w:r>
              <w:rPr>
                <w:color w:val="000000"/>
              </w:rPr>
              <w:t>«</w:t>
            </w:r>
            <w:r w:rsidRPr="00E50CBA">
              <w:rPr>
                <w:color w:val="000000"/>
              </w:rPr>
              <w:t>Сириус</w:t>
            </w:r>
            <w:r>
              <w:rPr>
                <w:color w:val="000000"/>
              </w:rPr>
              <w:t>»</w:t>
            </w:r>
            <w:r w:rsidRPr="00E50CBA">
              <w:rPr>
                <w:color w:val="000000"/>
              </w:rPr>
              <w:t>, муниципальных общеобразовательных организаций и профессиональных образовательных организаций</w:t>
            </w:r>
            <w:proofErr w:type="gramEnd"/>
          </w:p>
        </w:tc>
        <w:tc>
          <w:tcPr>
            <w:tcW w:w="993" w:type="dxa"/>
            <w:tcBorders>
              <w:top w:val="nil"/>
              <w:left w:val="nil"/>
              <w:bottom w:val="single" w:sz="4" w:space="0" w:color="000000"/>
              <w:right w:val="single" w:sz="4" w:space="0" w:color="000000"/>
            </w:tcBorders>
            <w:shd w:val="clear" w:color="auto" w:fill="auto"/>
            <w:noWrap/>
          </w:tcPr>
          <w:p w:rsidR="00E50CBA" w:rsidRPr="00CB45AF" w:rsidRDefault="00E50CBA" w:rsidP="001A55F6">
            <w:pPr>
              <w:jc w:val="center"/>
              <w:outlineLvl w:val="1"/>
              <w:rPr>
                <w:color w:val="000000"/>
              </w:rPr>
            </w:pPr>
          </w:p>
        </w:tc>
        <w:tc>
          <w:tcPr>
            <w:tcW w:w="1842" w:type="dxa"/>
            <w:tcBorders>
              <w:top w:val="nil"/>
              <w:left w:val="nil"/>
              <w:bottom w:val="single" w:sz="4" w:space="0" w:color="000000"/>
              <w:right w:val="single" w:sz="4" w:space="0" w:color="000000"/>
            </w:tcBorders>
            <w:shd w:val="clear" w:color="auto" w:fill="auto"/>
          </w:tcPr>
          <w:p w:rsidR="00E50CBA" w:rsidRPr="00CB45AF" w:rsidRDefault="00E50CBA" w:rsidP="001A55F6">
            <w:pPr>
              <w:jc w:val="center"/>
              <w:outlineLvl w:val="1"/>
              <w:rPr>
                <w:color w:val="000000"/>
              </w:rPr>
            </w:pPr>
          </w:p>
        </w:tc>
      </w:tr>
      <w:tr w:rsidR="00E50CBA" w:rsidRPr="00CB45AF" w:rsidTr="00E50CBA">
        <w:trPr>
          <w:trHeight w:val="70"/>
        </w:trPr>
        <w:tc>
          <w:tcPr>
            <w:tcW w:w="2567" w:type="dxa"/>
            <w:tcBorders>
              <w:top w:val="nil"/>
              <w:left w:val="single" w:sz="4" w:space="0" w:color="000000"/>
              <w:bottom w:val="single" w:sz="4" w:space="0" w:color="000000"/>
              <w:right w:val="single" w:sz="4" w:space="0" w:color="000000"/>
            </w:tcBorders>
            <w:shd w:val="clear" w:color="auto" w:fill="auto"/>
            <w:noWrap/>
            <w:hideMark/>
          </w:tcPr>
          <w:p w:rsidR="00E50CBA" w:rsidRPr="00CB45AF" w:rsidRDefault="00E50CBA" w:rsidP="001A55F6">
            <w:pPr>
              <w:jc w:val="center"/>
              <w:outlineLvl w:val="1"/>
              <w:rPr>
                <w:color w:val="000000"/>
              </w:rPr>
            </w:pPr>
            <w:r>
              <w:rPr>
                <w:color w:val="000000"/>
              </w:rPr>
              <w:t xml:space="preserve">000 </w:t>
            </w:r>
            <w:r w:rsidRPr="00CB45AF">
              <w:rPr>
                <w:color w:val="000000"/>
              </w:rPr>
              <w:t>2</w:t>
            </w:r>
            <w:r>
              <w:rPr>
                <w:color w:val="000000"/>
              </w:rPr>
              <w:t xml:space="preserve"> </w:t>
            </w:r>
            <w:r w:rsidRPr="00CB45AF">
              <w:rPr>
                <w:color w:val="000000"/>
              </w:rPr>
              <w:t>02</w:t>
            </w:r>
            <w:r>
              <w:rPr>
                <w:color w:val="000000"/>
              </w:rPr>
              <w:t xml:space="preserve"> </w:t>
            </w:r>
            <w:r w:rsidRPr="00CB45AF">
              <w:rPr>
                <w:color w:val="000000"/>
              </w:rPr>
              <w:t>45050</w:t>
            </w:r>
            <w:r>
              <w:rPr>
                <w:color w:val="000000"/>
              </w:rPr>
              <w:t xml:space="preserve"> </w:t>
            </w:r>
            <w:r w:rsidRPr="00CB45AF">
              <w:rPr>
                <w:color w:val="000000"/>
              </w:rPr>
              <w:t>14</w:t>
            </w:r>
            <w:r>
              <w:rPr>
                <w:color w:val="000000"/>
              </w:rPr>
              <w:t xml:space="preserve"> </w:t>
            </w:r>
            <w:r w:rsidRPr="00CB45AF">
              <w:rPr>
                <w:color w:val="000000"/>
              </w:rPr>
              <w:t>0000</w:t>
            </w:r>
            <w:r>
              <w:rPr>
                <w:color w:val="000000"/>
              </w:rPr>
              <w:t xml:space="preserve"> </w:t>
            </w:r>
            <w:r w:rsidRPr="00CB45AF">
              <w:rPr>
                <w:color w:val="000000"/>
              </w:rPr>
              <w:t>150</w:t>
            </w:r>
          </w:p>
        </w:tc>
        <w:tc>
          <w:tcPr>
            <w:tcW w:w="4252" w:type="dxa"/>
            <w:tcBorders>
              <w:top w:val="nil"/>
              <w:left w:val="nil"/>
              <w:bottom w:val="single" w:sz="4" w:space="0" w:color="000000"/>
              <w:right w:val="single" w:sz="4" w:space="0" w:color="000000"/>
            </w:tcBorders>
            <w:shd w:val="clear" w:color="auto" w:fill="auto"/>
            <w:hideMark/>
          </w:tcPr>
          <w:p w:rsidR="00E50CBA" w:rsidRPr="00CB45AF" w:rsidRDefault="00E50CBA" w:rsidP="00CB45AF">
            <w:pPr>
              <w:jc w:val="both"/>
              <w:outlineLvl w:val="1"/>
              <w:rPr>
                <w:color w:val="000000"/>
              </w:rPr>
            </w:pPr>
            <w:proofErr w:type="gramStart"/>
            <w:r w:rsidRPr="00CB45AF">
              <w:rPr>
                <w:color w:val="000000"/>
              </w:rPr>
              <w:t xml:space="preserve">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w:t>
            </w:r>
            <w:r>
              <w:rPr>
                <w:color w:val="000000"/>
              </w:rPr>
              <w:t>«</w:t>
            </w:r>
            <w:r w:rsidRPr="00CB45AF">
              <w:rPr>
                <w:color w:val="000000"/>
              </w:rPr>
              <w:t>Сириус</w:t>
            </w:r>
            <w:r>
              <w:rPr>
                <w:color w:val="000000"/>
              </w:rPr>
              <w:t>»</w:t>
            </w:r>
            <w:r w:rsidRPr="00CB45AF">
              <w:rPr>
                <w:color w:val="000000"/>
              </w:rPr>
              <w:t>, муниципальных общеобразовательных организаций и профессиональных образовательных организаций</w:t>
            </w:r>
            <w:proofErr w:type="gramEnd"/>
          </w:p>
        </w:tc>
        <w:tc>
          <w:tcPr>
            <w:tcW w:w="993" w:type="dxa"/>
            <w:tcBorders>
              <w:top w:val="nil"/>
              <w:left w:val="nil"/>
              <w:bottom w:val="single" w:sz="4" w:space="0" w:color="000000"/>
              <w:right w:val="single" w:sz="4" w:space="0" w:color="000000"/>
            </w:tcBorders>
            <w:shd w:val="clear" w:color="auto" w:fill="auto"/>
            <w:noWrap/>
            <w:hideMark/>
          </w:tcPr>
          <w:p w:rsidR="00E50CBA" w:rsidRPr="00CB45AF" w:rsidRDefault="00E50CBA" w:rsidP="00482339">
            <w:pPr>
              <w:jc w:val="center"/>
              <w:outlineLvl w:val="1"/>
              <w:rPr>
                <w:color w:val="000000"/>
              </w:rPr>
            </w:pPr>
            <w:r>
              <w:rPr>
                <w:color w:val="000000"/>
              </w:rPr>
              <w:t>311</w:t>
            </w:r>
          </w:p>
        </w:tc>
        <w:tc>
          <w:tcPr>
            <w:tcW w:w="1842" w:type="dxa"/>
            <w:tcBorders>
              <w:top w:val="nil"/>
              <w:left w:val="nil"/>
              <w:bottom w:val="single" w:sz="4" w:space="0" w:color="000000"/>
              <w:right w:val="single" w:sz="4" w:space="0" w:color="000000"/>
            </w:tcBorders>
            <w:shd w:val="clear" w:color="auto" w:fill="auto"/>
            <w:hideMark/>
          </w:tcPr>
          <w:p w:rsidR="00E50CBA" w:rsidRPr="00CB45AF" w:rsidRDefault="00E50CBA" w:rsidP="00482339">
            <w:pPr>
              <w:jc w:val="center"/>
              <w:outlineLvl w:val="1"/>
              <w:rPr>
                <w:color w:val="000000"/>
              </w:rPr>
            </w:pPr>
            <w:r>
              <w:rPr>
                <w:color w:val="000000"/>
              </w:rPr>
              <w:t>Администрация Псковского муниципального округа</w:t>
            </w:r>
          </w:p>
        </w:tc>
      </w:tr>
      <w:tr w:rsidR="00E50CBA" w:rsidRPr="00CB45AF" w:rsidTr="00E50CBA">
        <w:trPr>
          <w:trHeight w:val="1137"/>
        </w:trPr>
        <w:tc>
          <w:tcPr>
            <w:tcW w:w="2567" w:type="dxa"/>
            <w:tcBorders>
              <w:top w:val="nil"/>
              <w:left w:val="single" w:sz="4" w:space="0" w:color="000000"/>
              <w:bottom w:val="single" w:sz="4" w:space="0" w:color="000000"/>
              <w:right w:val="single" w:sz="4" w:space="0" w:color="000000"/>
            </w:tcBorders>
            <w:shd w:val="clear" w:color="auto" w:fill="auto"/>
            <w:noWrap/>
          </w:tcPr>
          <w:p w:rsidR="00E50CBA" w:rsidRPr="00CB45AF" w:rsidRDefault="00E50CBA" w:rsidP="001A55F6">
            <w:pPr>
              <w:jc w:val="center"/>
              <w:outlineLvl w:val="1"/>
              <w:rPr>
                <w:color w:val="000000"/>
              </w:rPr>
            </w:pPr>
            <w:r>
              <w:rPr>
                <w:color w:val="000000"/>
              </w:rPr>
              <w:t>000 2 02 45179 00 0000 150</w:t>
            </w:r>
          </w:p>
        </w:tc>
        <w:tc>
          <w:tcPr>
            <w:tcW w:w="4252" w:type="dxa"/>
            <w:tcBorders>
              <w:top w:val="nil"/>
              <w:left w:val="nil"/>
              <w:bottom w:val="single" w:sz="4" w:space="0" w:color="000000"/>
              <w:right w:val="single" w:sz="4" w:space="0" w:color="000000"/>
            </w:tcBorders>
            <w:shd w:val="clear" w:color="auto" w:fill="auto"/>
          </w:tcPr>
          <w:p w:rsidR="00E50CBA" w:rsidRPr="00CB45AF" w:rsidRDefault="00E50CBA" w:rsidP="00E50CBA">
            <w:pPr>
              <w:jc w:val="center"/>
              <w:outlineLvl w:val="1"/>
              <w:rPr>
                <w:color w:val="000000"/>
              </w:rPr>
            </w:pPr>
            <w:r w:rsidRPr="00E50CBA">
              <w:rPr>
                <w:color w:val="000000"/>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993" w:type="dxa"/>
            <w:tcBorders>
              <w:top w:val="nil"/>
              <w:left w:val="nil"/>
              <w:bottom w:val="single" w:sz="4" w:space="0" w:color="000000"/>
              <w:right w:val="single" w:sz="4" w:space="0" w:color="000000"/>
            </w:tcBorders>
            <w:shd w:val="clear" w:color="auto" w:fill="auto"/>
            <w:noWrap/>
          </w:tcPr>
          <w:p w:rsidR="00E50CBA" w:rsidRPr="00CB45AF" w:rsidRDefault="00E50CBA" w:rsidP="001A55F6">
            <w:pPr>
              <w:jc w:val="center"/>
              <w:outlineLvl w:val="1"/>
              <w:rPr>
                <w:color w:val="000000"/>
              </w:rPr>
            </w:pPr>
          </w:p>
        </w:tc>
        <w:tc>
          <w:tcPr>
            <w:tcW w:w="1842" w:type="dxa"/>
            <w:tcBorders>
              <w:top w:val="nil"/>
              <w:left w:val="nil"/>
              <w:bottom w:val="single" w:sz="4" w:space="0" w:color="000000"/>
              <w:right w:val="single" w:sz="4" w:space="0" w:color="000000"/>
            </w:tcBorders>
            <w:shd w:val="clear" w:color="auto" w:fill="auto"/>
          </w:tcPr>
          <w:p w:rsidR="00E50CBA" w:rsidRPr="00CB45AF" w:rsidRDefault="00E50CBA" w:rsidP="001A55F6">
            <w:pPr>
              <w:jc w:val="center"/>
              <w:outlineLvl w:val="1"/>
              <w:rPr>
                <w:color w:val="000000"/>
              </w:rPr>
            </w:pPr>
          </w:p>
        </w:tc>
      </w:tr>
      <w:tr w:rsidR="00E50CBA" w:rsidRPr="00CB45AF" w:rsidTr="00E50CBA">
        <w:trPr>
          <w:trHeight w:val="1170"/>
        </w:trPr>
        <w:tc>
          <w:tcPr>
            <w:tcW w:w="2567" w:type="dxa"/>
            <w:tcBorders>
              <w:top w:val="nil"/>
              <w:left w:val="single" w:sz="4" w:space="0" w:color="000000"/>
              <w:bottom w:val="single" w:sz="4" w:space="0" w:color="000000"/>
              <w:right w:val="single" w:sz="4" w:space="0" w:color="000000"/>
            </w:tcBorders>
            <w:shd w:val="clear" w:color="auto" w:fill="auto"/>
            <w:noWrap/>
            <w:hideMark/>
          </w:tcPr>
          <w:p w:rsidR="00E50CBA" w:rsidRPr="00CB45AF" w:rsidRDefault="00E50CBA" w:rsidP="001A55F6">
            <w:pPr>
              <w:jc w:val="center"/>
              <w:outlineLvl w:val="1"/>
              <w:rPr>
                <w:color w:val="000000"/>
              </w:rPr>
            </w:pPr>
            <w:r>
              <w:rPr>
                <w:color w:val="000000"/>
              </w:rPr>
              <w:t xml:space="preserve">000 </w:t>
            </w:r>
            <w:r w:rsidRPr="00CB45AF">
              <w:rPr>
                <w:color w:val="000000"/>
              </w:rPr>
              <w:t>2</w:t>
            </w:r>
            <w:r>
              <w:rPr>
                <w:color w:val="000000"/>
              </w:rPr>
              <w:t xml:space="preserve"> </w:t>
            </w:r>
            <w:r w:rsidRPr="00CB45AF">
              <w:rPr>
                <w:color w:val="000000"/>
              </w:rPr>
              <w:t>02</w:t>
            </w:r>
            <w:r>
              <w:rPr>
                <w:color w:val="000000"/>
              </w:rPr>
              <w:t xml:space="preserve"> </w:t>
            </w:r>
            <w:r w:rsidRPr="00CB45AF">
              <w:rPr>
                <w:color w:val="000000"/>
              </w:rPr>
              <w:t>45179</w:t>
            </w:r>
            <w:r>
              <w:rPr>
                <w:color w:val="000000"/>
              </w:rPr>
              <w:t xml:space="preserve"> </w:t>
            </w:r>
            <w:r w:rsidRPr="00CB45AF">
              <w:rPr>
                <w:color w:val="000000"/>
              </w:rPr>
              <w:t>14</w:t>
            </w:r>
            <w:r>
              <w:rPr>
                <w:color w:val="000000"/>
              </w:rPr>
              <w:t xml:space="preserve"> </w:t>
            </w:r>
            <w:r w:rsidRPr="00CB45AF">
              <w:rPr>
                <w:color w:val="000000"/>
              </w:rPr>
              <w:t>0000</w:t>
            </w:r>
            <w:r>
              <w:rPr>
                <w:color w:val="000000"/>
              </w:rPr>
              <w:t xml:space="preserve"> </w:t>
            </w:r>
            <w:r w:rsidRPr="00CB45AF">
              <w:rPr>
                <w:color w:val="000000"/>
              </w:rPr>
              <w:t>150</w:t>
            </w:r>
          </w:p>
        </w:tc>
        <w:tc>
          <w:tcPr>
            <w:tcW w:w="4252" w:type="dxa"/>
            <w:tcBorders>
              <w:top w:val="nil"/>
              <w:left w:val="nil"/>
              <w:bottom w:val="single" w:sz="4" w:space="0" w:color="000000"/>
              <w:right w:val="single" w:sz="4" w:space="0" w:color="000000"/>
            </w:tcBorders>
            <w:shd w:val="clear" w:color="auto" w:fill="auto"/>
            <w:hideMark/>
          </w:tcPr>
          <w:p w:rsidR="00E50CBA" w:rsidRPr="00CB45AF" w:rsidRDefault="00E50CBA" w:rsidP="00CB45AF">
            <w:pPr>
              <w:jc w:val="both"/>
              <w:outlineLvl w:val="1"/>
              <w:rPr>
                <w:color w:val="000000"/>
              </w:rPr>
            </w:pPr>
            <w:r w:rsidRPr="00CB45AF">
              <w:rPr>
                <w:color w:val="000000"/>
              </w:rPr>
              <w:t>Межбюджетные трансферты,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993" w:type="dxa"/>
            <w:tcBorders>
              <w:top w:val="nil"/>
              <w:left w:val="nil"/>
              <w:bottom w:val="single" w:sz="4" w:space="0" w:color="000000"/>
              <w:right w:val="single" w:sz="4" w:space="0" w:color="000000"/>
            </w:tcBorders>
            <w:shd w:val="clear" w:color="auto" w:fill="auto"/>
            <w:noWrap/>
            <w:hideMark/>
          </w:tcPr>
          <w:p w:rsidR="00E50CBA" w:rsidRPr="00CB45AF" w:rsidRDefault="00E50CBA" w:rsidP="00482339">
            <w:pPr>
              <w:jc w:val="center"/>
              <w:outlineLvl w:val="1"/>
              <w:rPr>
                <w:color w:val="000000"/>
              </w:rPr>
            </w:pPr>
            <w:r>
              <w:rPr>
                <w:color w:val="000000"/>
              </w:rPr>
              <w:t>311</w:t>
            </w:r>
          </w:p>
        </w:tc>
        <w:tc>
          <w:tcPr>
            <w:tcW w:w="1842" w:type="dxa"/>
            <w:tcBorders>
              <w:top w:val="nil"/>
              <w:left w:val="nil"/>
              <w:bottom w:val="single" w:sz="4" w:space="0" w:color="000000"/>
              <w:right w:val="single" w:sz="4" w:space="0" w:color="000000"/>
            </w:tcBorders>
            <w:shd w:val="clear" w:color="auto" w:fill="auto"/>
            <w:hideMark/>
          </w:tcPr>
          <w:p w:rsidR="00E50CBA" w:rsidRPr="00CB45AF" w:rsidRDefault="00E50CBA" w:rsidP="00482339">
            <w:pPr>
              <w:jc w:val="center"/>
              <w:outlineLvl w:val="1"/>
              <w:rPr>
                <w:color w:val="000000"/>
              </w:rPr>
            </w:pPr>
            <w:r>
              <w:rPr>
                <w:color w:val="000000"/>
              </w:rPr>
              <w:t>Администрация Псковского муниципального округа</w:t>
            </w:r>
          </w:p>
        </w:tc>
      </w:tr>
      <w:tr w:rsidR="00E50CBA" w:rsidRPr="00CB45AF" w:rsidTr="00E50CBA">
        <w:trPr>
          <w:trHeight w:val="2242"/>
        </w:trPr>
        <w:tc>
          <w:tcPr>
            <w:tcW w:w="2567" w:type="dxa"/>
            <w:tcBorders>
              <w:top w:val="nil"/>
              <w:left w:val="single" w:sz="4" w:space="0" w:color="000000"/>
              <w:bottom w:val="single" w:sz="4" w:space="0" w:color="000000"/>
              <w:right w:val="single" w:sz="4" w:space="0" w:color="000000"/>
            </w:tcBorders>
            <w:shd w:val="clear" w:color="auto" w:fill="auto"/>
            <w:noWrap/>
          </w:tcPr>
          <w:p w:rsidR="00E50CBA" w:rsidRPr="00CB45AF" w:rsidRDefault="00E50CBA" w:rsidP="001A55F6">
            <w:pPr>
              <w:jc w:val="center"/>
              <w:outlineLvl w:val="1"/>
              <w:rPr>
                <w:color w:val="000000"/>
              </w:rPr>
            </w:pPr>
            <w:r>
              <w:rPr>
                <w:color w:val="000000"/>
              </w:rPr>
              <w:lastRenderedPageBreak/>
              <w:t>000 2 02 45303 00 0000 150</w:t>
            </w:r>
          </w:p>
        </w:tc>
        <w:tc>
          <w:tcPr>
            <w:tcW w:w="4252" w:type="dxa"/>
            <w:tcBorders>
              <w:top w:val="nil"/>
              <w:left w:val="nil"/>
              <w:bottom w:val="single" w:sz="4" w:space="0" w:color="000000"/>
              <w:right w:val="single" w:sz="4" w:space="0" w:color="000000"/>
            </w:tcBorders>
            <w:shd w:val="clear" w:color="auto" w:fill="auto"/>
          </w:tcPr>
          <w:p w:rsidR="00E50CBA" w:rsidRPr="00CB45AF" w:rsidRDefault="00E50CBA" w:rsidP="00E50CBA">
            <w:pPr>
              <w:jc w:val="center"/>
              <w:outlineLvl w:val="1"/>
              <w:rPr>
                <w:color w:val="000000"/>
              </w:rPr>
            </w:pPr>
            <w:r w:rsidRPr="00E50CBA">
              <w:rPr>
                <w:color w:val="000000"/>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993" w:type="dxa"/>
            <w:tcBorders>
              <w:top w:val="nil"/>
              <w:left w:val="nil"/>
              <w:bottom w:val="single" w:sz="4" w:space="0" w:color="000000"/>
              <w:right w:val="single" w:sz="4" w:space="0" w:color="000000"/>
            </w:tcBorders>
            <w:shd w:val="clear" w:color="auto" w:fill="auto"/>
            <w:noWrap/>
          </w:tcPr>
          <w:p w:rsidR="00E50CBA" w:rsidRPr="00CB45AF" w:rsidRDefault="00E50CBA" w:rsidP="001A55F6">
            <w:pPr>
              <w:jc w:val="center"/>
              <w:outlineLvl w:val="1"/>
              <w:rPr>
                <w:color w:val="000000"/>
              </w:rPr>
            </w:pPr>
          </w:p>
        </w:tc>
        <w:tc>
          <w:tcPr>
            <w:tcW w:w="1842" w:type="dxa"/>
            <w:tcBorders>
              <w:top w:val="nil"/>
              <w:left w:val="nil"/>
              <w:bottom w:val="single" w:sz="4" w:space="0" w:color="000000"/>
              <w:right w:val="single" w:sz="4" w:space="0" w:color="000000"/>
            </w:tcBorders>
            <w:shd w:val="clear" w:color="auto" w:fill="auto"/>
          </w:tcPr>
          <w:p w:rsidR="00E50CBA" w:rsidRPr="00CB45AF" w:rsidRDefault="00E50CBA" w:rsidP="001A55F6">
            <w:pPr>
              <w:jc w:val="center"/>
              <w:outlineLvl w:val="1"/>
              <w:rPr>
                <w:color w:val="000000"/>
              </w:rPr>
            </w:pPr>
          </w:p>
        </w:tc>
      </w:tr>
      <w:tr w:rsidR="00E50CBA" w:rsidRPr="00CB45AF" w:rsidTr="00E50CBA">
        <w:trPr>
          <w:trHeight w:val="2204"/>
        </w:trPr>
        <w:tc>
          <w:tcPr>
            <w:tcW w:w="2567" w:type="dxa"/>
            <w:tcBorders>
              <w:top w:val="nil"/>
              <w:left w:val="single" w:sz="4" w:space="0" w:color="000000"/>
              <w:bottom w:val="single" w:sz="4" w:space="0" w:color="000000"/>
              <w:right w:val="single" w:sz="4" w:space="0" w:color="000000"/>
            </w:tcBorders>
            <w:shd w:val="clear" w:color="auto" w:fill="auto"/>
            <w:noWrap/>
            <w:hideMark/>
          </w:tcPr>
          <w:p w:rsidR="00E50CBA" w:rsidRPr="00CB45AF" w:rsidRDefault="00E50CBA" w:rsidP="001A55F6">
            <w:pPr>
              <w:jc w:val="center"/>
              <w:outlineLvl w:val="1"/>
              <w:rPr>
                <w:color w:val="000000"/>
              </w:rPr>
            </w:pPr>
            <w:r>
              <w:rPr>
                <w:color w:val="000000"/>
              </w:rPr>
              <w:t xml:space="preserve">000 </w:t>
            </w:r>
            <w:r w:rsidRPr="00CB45AF">
              <w:rPr>
                <w:color w:val="000000"/>
              </w:rPr>
              <w:t>2</w:t>
            </w:r>
            <w:r>
              <w:rPr>
                <w:color w:val="000000"/>
              </w:rPr>
              <w:t xml:space="preserve"> </w:t>
            </w:r>
            <w:r w:rsidRPr="00CB45AF">
              <w:rPr>
                <w:color w:val="000000"/>
              </w:rPr>
              <w:t>02</w:t>
            </w:r>
            <w:r>
              <w:rPr>
                <w:color w:val="000000"/>
              </w:rPr>
              <w:t xml:space="preserve"> </w:t>
            </w:r>
            <w:r w:rsidRPr="00CB45AF">
              <w:rPr>
                <w:color w:val="000000"/>
              </w:rPr>
              <w:t>45303</w:t>
            </w:r>
            <w:r>
              <w:rPr>
                <w:color w:val="000000"/>
              </w:rPr>
              <w:t xml:space="preserve"> </w:t>
            </w:r>
            <w:r w:rsidRPr="00CB45AF">
              <w:rPr>
                <w:color w:val="000000"/>
              </w:rPr>
              <w:t>14</w:t>
            </w:r>
            <w:r>
              <w:rPr>
                <w:color w:val="000000"/>
              </w:rPr>
              <w:t xml:space="preserve"> </w:t>
            </w:r>
            <w:r w:rsidRPr="00CB45AF">
              <w:rPr>
                <w:color w:val="000000"/>
              </w:rPr>
              <w:t>0000</w:t>
            </w:r>
            <w:r>
              <w:rPr>
                <w:color w:val="000000"/>
              </w:rPr>
              <w:t xml:space="preserve"> </w:t>
            </w:r>
            <w:r w:rsidRPr="00CB45AF">
              <w:rPr>
                <w:color w:val="000000"/>
              </w:rPr>
              <w:t>150</w:t>
            </w:r>
          </w:p>
        </w:tc>
        <w:tc>
          <w:tcPr>
            <w:tcW w:w="4252" w:type="dxa"/>
            <w:tcBorders>
              <w:top w:val="nil"/>
              <w:left w:val="nil"/>
              <w:bottom w:val="single" w:sz="4" w:space="0" w:color="000000"/>
              <w:right w:val="single" w:sz="4" w:space="0" w:color="000000"/>
            </w:tcBorders>
            <w:shd w:val="clear" w:color="auto" w:fill="auto"/>
            <w:hideMark/>
          </w:tcPr>
          <w:p w:rsidR="00E50CBA" w:rsidRPr="00CB45AF" w:rsidRDefault="00E50CBA" w:rsidP="00CB45AF">
            <w:pPr>
              <w:jc w:val="both"/>
              <w:outlineLvl w:val="1"/>
              <w:rPr>
                <w:color w:val="000000"/>
              </w:rPr>
            </w:pPr>
            <w:r w:rsidRPr="00CB45AF">
              <w:rPr>
                <w:color w:val="000000"/>
              </w:rPr>
              <w:t>Межбюджетные трансферты,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993" w:type="dxa"/>
            <w:tcBorders>
              <w:top w:val="nil"/>
              <w:left w:val="nil"/>
              <w:bottom w:val="single" w:sz="4" w:space="0" w:color="000000"/>
              <w:right w:val="single" w:sz="4" w:space="0" w:color="000000"/>
            </w:tcBorders>
            <w:shd w:val="clear" w:color="auto" w:fill="auto"/>
            <w:noWrap/>
            <w:hideMark/>
          </w:tcPr>
          <w:p w:rsidR="00E50CBA" w:rsidRPr="00CB45AF" w:rsidRDefault="00E50CBA" w:rsidP="00482339">
            <w:pPr>
              <w:jc w:val="center"/>
              <w:outlineLvl w:val="1"/>
              <w:rPr>
                <w:color w:val="000000"/>
              </w:rPr>
            </w:pPr>
            <w:r>
              <w:rPr>
                <w:color w:val="000000"/>
              </w:rPr>
              <w:t>311</w:t>
            </w:r>
          </w:p>
        </w:tc>
        <w:tc>
          <w:tcPr>
            <w:tcW w:w="1842" w:type="dxa"/>
            <w:tcBorders>
              <w:top w:val="nil"/>
              <w:left w:val="nil"/>
              <w:bottom w:val="single" w:sz="4" w:space="0" w:color="000000"/>
              <w:right w:val="single" w:sz="4" w:space="0" w:color="000000"/>
            </w:tcBorders>
            <w:shd w:val="clear" w:color="auto" w:fill="auto"/>
            <w:hideMark/>
          </w:tcPr>
          <w:p w:rsidR="00E50CBA" w:rsidRPr="00CB45AF" w:rsidRDefault="00E50CBA" w:rsidP="00482339">
            <w:pPr>
              <w:jc w:val="center"/>
              <w:outlineLvl w:val="1"/>
              <w:rPr>
                <w:color w:val="000000"/>
              </w:rPr>
            </w:pPr>
            <w:r>
              <w:rPr>
                <w:color w:val="000000"/>
              </w:rPr>
              <w:t>Администрация Псковского муниципального округа</w:t>
            </w:r>
          </w:p>
        </w:tc>
      </w:tr>
      <w:tr w:rsidR="00E50CBA" w:rsidRPr="00CB45AF" w:rsidTr="008C72C8">
        <w:trPr>
          <w:trHeight w:val="369"/>
        </w:trPr>
        <w:tc>
          <w:tcPr>
            <w:tcW w:w="2567" w:type="dxa"/>
            <w:tcBorders>
              <w:top w:val="nil"/>
              <w:left w:val="single" w:sz="4" w:space="0" w:color="000000"/>
              <w:bottom w:val="single" w:sz="4" w:space="0" w:color="auto"/>
              <w:right w:val="single" w:sz="4" w:space="0" w:color="000000"/>
            </w:tcBorders>
            <w:shd w:val="clear" w:color="auto" w:fill="auto"/>
            <w:noWrap/>
          </w:tcPr>
          <w:p w:rsidR="00E50CBA" w:rsidRPr="00E50CBA" w:rsidRDefault="00E50CBA" w:rsidP="001A55F6">
            <w:pPr>
              <w:jc w:val="center"/>
              <w:outlineLvl w:val="1"/>
              <w:rPr>
                <w:color w:val="000000"/>
              </w:rPr>
            </w:pPr>
            <w:r w:rsidRPr="00E50CBA">
              <w:rPr>
                <w:color w:val="000000"/>
              </w:rPr>
              <w:t>000 2 02 49999 00 0000 150</w:t>
            </w:r>
          </w:p>
        </w:tc>
        <w:tc>
          <w:tcPr>
            <w:tcW w:w="4252" w:type="dxa"/>
            <w:tcBorders>
              <w:top w:val="nil"/>
              <w:left w:val="nil"/>
              <w:bottom w:val="single" w:sz="4" w:space="0" w:color="auto"/>
              <w:right w:val="single" w:sz="4" w:space="0" w:color="000000"/>
            </w:tcBorders>
            <w:shd w:val="clear" w:color="auto" w:fill="auto"/>
          </w:tcPr>
          <w:p w:rsidR="00E50CBA" w:rsidRPr="00E50CBA" w:rsidRDefault="00E50CBA" w:rsidP="00E50CBA">
            <w:pPr>
              <w:jc w:val="center"/>
              <w:outlineLvl w:val="1"/>
              <w:rPr>
                <w:color w:val="000000"/>
              </w:rPr>
            </w:pPr>
            <w:r w:rsidRPr="00E50CBA">
              <w:rPr>
                <w:color w:val="000000"/>
              </w:rPr>
              <w:t>Прочие межбюджетные трансферты, передаваемые бюджетам</w:t>
            </w:r>
          </w:p>
        </w:tc>
        <w:tc>
          <w:tcPr>
            <w:tcW w:w="993" w:type="dxa"/>
            <w:tcBorders>
              <w:top w:val="nil"/>
              <w:left w:val="nil"/>
              <w:bottom w:val="single" w:sz="4" w:space="0" w:color="auto"/>
              <w:right w:val="single" w:sz="4" w:space="0" w:color="000000"/>
            </w:tcBorders>
            <w:shd w:val="clear" w:color="auto" w:fill="auto"/>
            <w:noWrap/>
          </w:tcPr>
          <w:p w:rsidR="00E50CBA" w:rsidRPr="00E50CBA" w:rsidRDefault="00E50CBA" w:rsidP="001A55F6">
            <w:pPr>
              <w:jc w:val="center"/>
              <w:outlineLvl w:val="1"/>
              <w:rPr>
                <w:color w:val="000000"/>
              </w:rPr>
            </w:pPr>
          </w:p>
        </w:tc>
        <w:tc>
          <w:tcPr>
            <w:tcW w:w="1842" w:type="dxa"/>
            <w:tcBorders>
              <w:top w:val="nil"/>
              <w:left w:val="nil"/>
              <w:bottom w:val="single" w:sz="4" w:space="0" w:color="auto"/>
              <w:right w:val="single" w:sz="4" w:space="0" w:color="000000"/>
            </w:tcBorders>
            <w:shd w:val="clear" w:color="auto" w:fill="auto"/>
          </w:tcPr>
          <w:p w:rsidR="00E50CBA" w:rsidRPr="00E50CBA" w:rsidRDefault="00E50CBA" w:rsidP="001A55F6">
            <w:pPr>
              <w:jc w:val="center"/>
              <w:outlineLvl w:val="1"/>
              <w:rPr>
                <w:color w:val="000000"/>
              </w:rPr>
            </w:pPr>
          </w:p>
        </w:tc>
      </w:tr>
      <w:tr w:rsidR="00E50CBA" w:rsidRPr="00CB45AF" w:rsidTr="008C72C8">
        <w:trPr>
          <w:trHeight w:val="603"/>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E50CBA" w:rsidRPr="00CB45AF" w:rsidRDefault="00E50CBA" w:rsidP="001A55F6">
            <w:pPr>
              <w:jc w:val="center"/>
              <w:outlineLvl w:val="1"/>
              <w:rPr>
                <w:color w:val="000000"/>
              </w:rPr>
            </w:pPr>
            <w:r>
              <w:rPr>
                <w:color w:val="000000"/>
              </w:rPr>
              <w:t xml:space="preserve">000 </w:t>
            </w:r>
            <w:r w:rsidRPr="00CB45AF">
              <w:rPr>
                <w:color w:val="000000"/>
              </w:rPr>
              <w:t>2</w:t>
            </w:r>
            <w:r>
              <w:rPr>
                <w:color w:val="000000"/>
              </w:rPr>
              <w:t xml:space="preserve"> </w:t>
            </w:r>
            <w:r w:rsidRPr="00CB45AF">
              <w:rPr>
                <w:color w:val="000000"/>
              </w:rPr>
              <w:t>02</w:t>
            </w:r>
            <w:r>
              <w:rPr>
                <w:color w:val="000000"/>
              </w:rPr>
              <w:t xml:space="preserve"> </w:t>
            </w:r>
            <w:r w:rsidRPr="00CB45AF">
              <w:rPr>
                <w:color w:val="000000"/>
              </w:rPr>
              <w:t>49999</w:t>
            </w:r>
            <w:r>
              <w:rPr>
                <w:color w:val="000000"/>
              </w:rPr>
              <w:t xml:space="preserve"> </w:t>
            </w:r>
            <w:r w:rsidRPr="00CB45AF">
              <w:rPr>
                <w:color w:val="000000"/>
              </w:rPr>
              <w:t>14</w:t>
            </w:r>
            <w:r>
              <w:rPr>
                <w:color w:val="000000"/>
              </w:rPr>
              <w:t xml:space="preserve"> 0000 </w:t>
            </w:r>
            <w:r w:rsidRPr="00CB45AF">
              <w:rPr>
                <w:color w:val="000000"/>
              </w:rPr>
              <w:t>150</w:t>
            </w:r>
          </w:p>
        </w:tc>
        <w:tc>
          <w:tcPr>
            <w:tcW w:w="4252" w:type="dxa"/>
            <w:tcBorders>
              <w:top w:val="single" w:sz="4" w:space="0" w:color="auto"/>
              <w:left w:val="single" w:sz="4" w:space="0" w:color="auto"/>
              <w:bottom w:val="single" w:sz="4" w:space="0" w:color="auto"/>
              <w:right w:val="single" w:sz="4" w:space="0" w:color="auto"/>
            </w:tcBorders>
            <w:shd w:val="clear" w:color="auto" w:fill="auto"/>
            <w:hideMark/>
          </w:tcPr>
          <w:p w:rsidR="00E50CBA" w:rsidRPr="00CB45AF" w:rsidRDefault="00E50CBA" w:rsidP="00E50CBA">
            <w:pPr>
              <w:jc w:val="both"/>
              <w:outlineLvl w:val="1"/>
              <w:rPr>
                <w:color w:val="000000"/>
              </w:rPr>
            </w:pPr>
            <w:r w:rsidRPr="00CB45AF">
              <w:rPr>
                <w:color w:val="000000"/>
              </w:rPr>
              <w:t>Прочие межбюджетные трансферты, передаваемые</w:t>
            </w:r>
            <w:r>
              <w:rPr>
                <w:color w:val="000000"/>
              </w:rPr>
              <w:t xml:space="preserve"> бюджетам муниципальных округов</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E50CBA" w:rsidRPr="00CB45AF" w:rsidRDefault="00E50CBA" w:rsidP="00482339">
            <w:pPr>
              <w:jc w:val="center"/>
              <w:outlineLvl w:val="1"/>
              <w:rPr>
                <w:color w:val="000000"/>
              </w:rPr>
            </w:pPr>
            <w:r>
              <w:rPr>
                <w:color w:val="000000"/>
              </w:rPr>
              <w:t>311</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E50CBA" w:rsidRPr="00CB45AF" w:rsidRDefault="00E50CBA" w:rsidP="00482339">
            <w:pPr>
              <w:jc w:val="center"/>
              <w:outlineLvl w:val="1"/>
              <w:rPr>
                <w:color w:val="000000"/>
              </w:rPr>
            </w:pPr>
            <w:r>
              <w:rPr>
                <w:color w:val="000000"/>
              </w:rPr>
              <w:t>Администрация Псковского муниципального округа</w:t>
            </w:r>
          </w:p>
        </w:tc>
      </w:tr>
      <w:tr w:rsidR="008C72C8" w:rsidRPr="00CB45AF" w:rsidTr="008C72C8">
        <w:trPr>
          <w:trHeight w:val="603"/>
        </w:trPr>
        <w:tc>
          <w:tcPr>
            <w:tcW w:w="2567" w:type="dxa"/>
            <w:tcBorders>
              <w:top w:val="single" w:sz="4" w:space="0" w:color="auto"/>
              <w:left w:val="single" w:sz="4" w:space="0" w:color="auto"/>
              <w:bottom w:val="single" w:sz="4" w:space="0" w:color="auto"/>
              <w:right w:val="single" w:sz="4" w:space="0" w:color="auto"/>
            </w:tcBorders>
            <w:shd w:val="clear" w:color="auto" w:fill="auto"/>
            <w:noWrap/>
          </w:tcPr>
          <w:p w:rsidR="008C72C8" w:rsidRPr="008C72C8" w:rsidRDefault="008C72C8" w:rsidP="001A55F6">
            <w:pPr>
              <w:jc w:val="center"/>
              <w:outlineLvl w:val="1"/>
              <w:rPr>
                <w:b/>
                <w:color w:val="000000"/>
              </w:rPr>
            </w:pPr>
            <w:r w:rsidRPr="008C72C8">
              <w:rPr>
                <w:b/>
                <w:color w:val="000000"/>
              </w:rPr>
              <w:t>000 2 07 00000 00 0000 000</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8C72C8" w:rsidRPr="008C72C8" w:rsidRDefault="008C72C8" w:rsidP="008C72C8">
            <w:pPr>
              <w:jc w:val="center"/>
              <w:outlineLvl w:val="1"/>
              <w:rPr>
                <w:b/>
                <w:color w:val="000000"/>
              </w:rPr>
            </w:pPr>
            <w:r w:rsidRPr="008C72C8">
              <w:rPr>
                <w:b/>
                <w:color w:val="000000"/>
              </w:rPr>
              <w:t>ПРОЧИЕ БЕЗВОЗМЕЗДНЫЕ ПОСТУПЛЕНИЯ</w:t>
            </w:r>
          </w:p>
        </w:tc>
        <w:tc>
          <w:tcPr>
            <w:tcW w:w="993" w:type="dxa"/>
            <w:tcBorders>
              <w:top w:val="single" w:sz="4" w:space="0" w:color="auto"/>
              <w:left w:val="single" w:sz="4" w:space="0" w:color="auto"/>
              <w:bottom w:val="single" w:sz="4" w:space="0" w:color="auto"/>
              <w:right w:val="single" w:sz="4" w:space="0" w:color="auto"/>
            </w:tcBorders>
            <w:shd w:val="clear" w:color="auto" w:fill="auto"/>
            <w:noWrap/>
          </w:tcPr>
          <w:p w:rsidR="008C72C8" w:rsidRPr="008C72C8" w:rsidRDefault="008C72C8" w:rsidP="00482339">
            <w:pPr>
              <w:jc w:val="center"/>
              <w:outlineLvl w:val="1"/>
              <w:rPr>
                <w:b/>
                <w:color w:val="00000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C72C8" w:rsidRPr="008C72C8" w:rsidRDefault="008C72C8" w:rsidP="00482339">
            <w:pPr>
              <w:jc w:val="center"/>
              <w:outlineLvl w:val="1"/>
              <w:rPr>
                <w:b/>
                <w:color w:val="000000"/>
              </w:rPr>
            </w:pPr>
          </w:p>
        </w:tc>
      </w:tr>
      <w:tr w:rsidR="008C72C8" w:rsidRPr="00CB45AF" w:rsidTr="008C72C8">
        <w:trPr>
          <w:trHeight w:val="603"/>
        </w:trPr>
        <w:tc>
          <w:tcPr>
            <w:tcW w:w="2567" w:type="dxa"/>
            <w:tcBorders>
              <w:top w:val="single" w:sz="4" w:space="0" w:color="auto"/>
              <w:left w:val="single" w:sz="4" w:space="0" w:color="auto"/>
              <w:bottom w:val="single" w:sz="4" w:space="0" w:color="auto"/>
              <w:right w:val="single" w:sz="4" w:space="0" w:color="auto"/>
            </w:tcBorders>
            <w:shd w:val="clear" w:color="auto" w:fill="auto"/>
            <w:noWrap/>
          </w:tcPr>
          <w:p w:rsidR="008C72C8" w:rsidRDefault="008C72C8" w:rsidP="001A55F6">
            <w:pPr>
              <w:jc w:val="center"/>
              <w:outlineLvl w:val="1"/>
              <w:rPr>
                <w:color w:val="000000"/>
              </w:rPr>
            </w:pPr>
            <w:r>
              <w:rPr>
                <w:color w:val="000000"/>
              </w:rPr>
              <w:t xml:space="preserve">000 </w:t>
            </w:r>
            <w:r w:rsidRPr="008C72C8">
              <w:rPr>
                <w:color w:val="000000"/>
              </w:rPr>
              <w:t>2</w:t>
            </w:r>
            <w:r>
              <w:rPr>
                <w:color w:val="000000"/>
              </w:rPr>
              <w:t xml:space="preserve"> </w:t>
            </w:r>
            <w:r w:rsidRPr="008C72C8">
              <w:rPr>
                <w:color w:val="000000"/>
              </w:rPr>
              <w:t>07</w:t>
            </w:r>
            <w:r>
              <w:rPr>
                <w:color w:val="000000"/>
              </w:rPr>
              <w:t xml:space="preserve"> </w:t>
            </w:r>
            <w:r w:rsidRPr="008C72C8">
              <w:rPr>
                <w:color w:val="000000"/>
              </w:rPr>
              <w:t>04000</w:t>
            </w:r>
            <w:r>
              <w:rPr>
                <w:color w:val="000000"/>
              </w:rPr>
              <w:t xml:space="preserve"> </w:t>
            </w:r>
            <w:r w:rsidRPr="008C72C8">
              <w:rPr>
                <w:color w:val="000000"/>
              </w:rPr>
              <w:t>14</w:t>
            </w:r>
            <w:r>
              <w:rPr>
                <w:color w:val="000000"/>
              </w:rPr>
              <w:t xml:space="preserve"> </w:t>
            </w:r>
            <w:r w:rsidRPr="008C72C8">
              <w:rPr>
                <w:color w:val="000000"/>
              </w:rPr>
              <w:t>0000</w:t>
            </w:r>
            <w:r>
              <w:rPr>
                <w:color w:val="000000"/>
              </w:rPr>
              <w:t xml:space="preserve"> </w:t>
            </w:r>
            <w:r w:rsidRPr="008C72C8">
              <w:rPr>
                <w:color w:val="000000"/>
              </w:rPr>
              <w:t>150</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8C72C8" w:rsidRPr="00CB45AF" w:rsidRDefault="008C72C8" w:rsidP="008C72C8">
            <w:pPr>
              <w:jc w:val="center"/>
              <w:outlineLvl w:val="1"/>
              <w:rPr>
                <w:color w:val="000000"/>
              </w:rPr>
            </w:pPr>
            <w:r w:rsidRPr="008C72C8">
              <w:rPr>
                <w:color w:val="000000"/>
              </w:rPr>
              <w:t>Прочие безвозмездные поступления в бюджеты муниципальных округов</w:t>
            </w:r>
          </w:p>
        </w:tc>
        <w:tc>
          <w:tcPr>
            <w:tcW w:w="993" w:type="dxa"/>
            <w:tcBorders>
              <w:top w:val="single" w:sz="4" w:space="0" w:color="auto"/>
              <w:left w:val="single" w:sz="4" w:space="0" w:color="auto"/>
              <w:bottom w:val="single" w:sz="4" w:space="0" w:color="auto"/>
              <w:right w:val="single" w:sz="4" w:space="0" w:color="auto"/>
            </w:tcBorders>
            <w:shd w:val="clear" w:color="auto" w:fill="auto"/>
            <w:noWrap/>
          </w:tcPr>
          <w:p w:rsidR="008C72C8" w:rsidRDefault="008C72C8" w:rsidP="00482339">
            <w:pPr>
              <w:jc w:val="center"/>
              <w:outlineLvl w:val="1"/>
              <w:rPr>
                <w:color w:val="00000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C72C8" w:rsidRDefault="008C72C8" w:rsidP="00482339">
            <w:pPr>
              <w:jc w:val="center"/>
              <w:outlineLvl w:val="1"/>
              <w:rPr>
                <w:color w:val="000000"/>
              </w:rPr>
            </w:pPr>
          </w:p>
        </w:tc>
      </w:tr>
      <w:tr w:rsidR="008C72C8" w:rsidRPr="00CB45AF" w:rsidTr="008C72C8">
        <w:trPr>
          <w:trHeight w:val="603"/>
        </w:trPr>
        <w:tc>
          <w:tcPr>
            <w:tcW w:w="2567" w:type="dxa"/>
            <w:tcBorders>
              <w:top w:val="single" w:sz="4" w:space="0" w:color="auto"/>
              <w:left w:val="single" w:sz="4" w:space="0" w:color="auto"/>
              <w:bottom w:val="single" w:sz="4" w:space="0" w:color="auto"/>
              <w:right w:val="single" w:sz="4" w:space="0" w:color="auto"/>
            </w:tcBorders>
            <w:shd w:val="clear" w:color="auto" w:fill="auto"/>
            <w:noWrap/>
          </w:tcPr>
          <w:p w:rsidR="008C72C8" w:rsidRDefault="008C72C8" w:rsidP="001A55F6">
            <w:pPr>
              <w:jc w:val="center"/>
              <w:outlineLvl w:val="1"/>
              <w:rPr>
                <w:color w:val="000000"/>
              </w:rPr>
            </w:pPr>
            <w:r w:rsidRPr="008C72C8">
              <w:rPr>
                <w:color w:val="000000"/>
              </w:rPr>
              <w:t>000</w:t>
            </w:r>
            <w:r>
              <w:rPr>
                <w:color w:val="000000"/>
              </w:rPr>
              <w:t xml:space="preserve"> </w:t>
            </w:r>
            <w:r w:rsidRPr="008C72C8">
              <w:rPr>
                <w:color w:val="000000"/>
              </w:rPr>
              <w:t>2</w:t>
            </w:r>
            <w:r>
              <w:rPr>
                <w:color w:val="000000"/>
              </w:rPr>
              <w:t xml:space="preserve"> </w:t>
            </w:r>
            <w:r w:rsidRPr="008C72C8">
              <w:rPr>
                <w:color w:val="000000"/>
              </w:rPr>
              <w:t>07</w:t>
            </w:r>
            <w:r>
              <w:rPr>
                <w:color w:val="000000"/>
              </w:rPr>
              <w:t xml:space="preserve"> </w:t>
            </w:r>
            <w:r w:rsidRPr="008C72C8">
              <w:rPr>
                <w:color w:val="000000"/>
              </w:rPr>
              <w:t>04050</w:t>
            </w:r>
            <w:r>
              <w:rPr>
                <w:color w:val="000000"/>
              </w:rPr>
              <w:t xml:space="preserve"> </w:t>
            </w:r>
            <w:r w:rsidRPr="008C72C8">
              <w:rPr>
                <w:color w:val="000000"/>
              </w:rPr>
              <w:t>14</w:t>
            </w:r>
            <w:r>
              <w:rPr>
                <w:color w:val="000000"/>
              </w:rPr>
              <w:t xml:space="preserve"> </w:t>
            </w:r>
            <w:r w:rsidRPr="008C72C8">
              <w:rPr>
                <w:color w:val="000000"/>
              </w:rPr>
              <w:t>0000</w:t>
            </w:r>
            <w:r>
              <w:rPr>
                <w:color w:val="000000"/>
              </w:rPr>
              <w:t xml:space="preserve"> </w:t>
            </w:r>
            <w:r w:rsidRPr="008C72C8">
              <w:rPr>
                <w:color w:val="000000"/>
              </w:rPr>
              <w:t>150</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8C72C8" w:rsidRPr="00CB45AF" w:rsidRDefault="008C72C8" w:rsidP="00E50CBA">
            <w:pPr>
              <w:jc w:val="both"/>
              <w:outlineLvl w:val="1"/>
              <w:rPr>
                <w:color w:val="000000"/>
              </w:rPr>
            </w:pPr>
            <w:r w:rsidRPr="008C72C8">
              <w:rPr>
                <w:color w:val="000000"/>
              </w:rPr>
              <w:t>Прочие безвозмездные поступления в бюджеты муниципальных округов</w:t>
            </w:r>
          </w:p>
        </w:tc>
        <w:tc>
          <w:tcPr>
            <w:tcW w:w="993" w:type="dxa"/>
            <w:tcBorders>
              <w:top w:val="single" w:sz="4" w:space="0" w:color="auto"/>
              <w:left w:val="single" w:sz="4" w:space="0" w:color="auto"/>
              <w:bottom w:val="single" w:sz="4" w:space="0" w:color="auto"/>
              <w:right w:val="single" w:sz="4" w:space="0" w:color="auto"/>
            </w:tcBorders>
            <w:shd w:val="clear" w:color="auto" w:fill="auto"/>
            <w:noWrap/>
          </w:tcPr>
          <w:p w:rsidR="008C72C8" w:rsidRPr="00CB45AF" w:rsidRDefault="008C72C8" w:rsidP="00B246A5">
            <w:pPr>
              <w:jc w:val="center"/>
              <w:outlineLvl w:val="1"/>
              <w:rPr>
                <w:color w:val="000000"/>
              </w:rPr>
            </w:pPr>
            <w:r>
              <w:rPr>
                <w:color w:val="000000"/>
              </w:rPr>
              <w:t>311</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C72C8" w:rsidRPr="00CB45AF" w:rsidRDefault="008C72C8" w:rsidP="00B246A5">
            <w:pPr>
              <w:jc w:val="center"/>
              <w:outlineLvl w:val="1"/>
              <w:rPr>
                <w:color w:val="000000"/>
              </w:rPr>
            </w:pPr>
            <w:r>
              <w:rPr>
                <w:color w:val="000000"/>
              </w:rPr>
              <w:t>Администрация Псковского муниципального округа</w:t>
            </w:r>
          </w:p>
        </w:tc>
      </w:tr>
      <w:tr w:rsidR="008C72C8" w:rsidRPr="00CB45AF" w:rsidTr="008C72C8">
        <w:trPr>
          <w:trHeight w:val="603"/>
        </w:trPr>
        <w:tc>
          <w:tcPr>
            <w:tcW w:w="2567" w:type="dxa"/>
            <w:tcBorders>
              <w:top w:val="single" w:sz="4" w:space="0" w:color="auto"/>
              <w:left w:val="single" w:sz="4" w:space="0" w:color="auto"/>
              <w:bottom w:val="single" w:sz="4" w:space="0" w:color="auto"/>
              <w:right w:val="single" w:sz="4" w:space="0" w:color="auto"/>
            </w:tcBorders>
            <w:shd w:val="clear" w:color="auto" w:fill="auto"/>
            <w:noWrap/>
          </w:tcPr>
          <w:p w:rsidR="008C72C8" w:rsidRPr="008C72C8" w:rsidRDefault="008C72C8" w:rsidP="001A55F6">
            <w:pPr>
              <w:jc w:val="center"/>
              <w:outlineLvl w:val="1"/>
              <w:rPr>
                <w:b/>
                <w:color w:val="000000"/>
              </w:rPr>
            </w:pPr>
            <w:r w:rsidRPr="008C72C8">
              <w:rPr>
                <w:b/>
                <w:color w:val="000000"/>
              </w:rPr>
              <w:t>000 2 08 00000 00 0000 000</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8C72C8" w:rsidRPr="008C72C8" w:rsidRDefault="008C72C8" w:rsidP="008C72C8">
            <w:pPr>
              <w:jc w:val="center"/>
              <w:outlineLvl w:val="1"/>
              <w:rPr>
                <w:b/>
                <w:color w:val="000000"/>
              </w:rPr>
            </w:pPr>
            <w:r w:rsidRPr="008C72C8">
              <w:rPr>
                <w:b/>
                <w:color w:val="000000"/>
              </w:rPr>
              <w:t>ПЕРЕЧИСЛЕНИЯ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993" w:type="dxa"/>
            <w:tcBorders>
              <w:top w:val="single" w:sz="4" w:space="0" w:color="auto"/>
              <w:left w:val="single" w:sz="4" w:space="0" w:color="auto"/>
              <w:bottom w:val="single" w:sz="4" w:space="0" w:color="auto"/>
              <w:right w:val="single" w:sz="4" w:space="0" w:color="auto"/>
            </w:tcBorders>
            <w:shd w:val="clear" w:color="auto" w:fill="auto"/>
            <w:noWrap/>
          </w:tcPr>
          <w:p w:rsidR="008C72C8" w:rsidRPr="008C72C8" w:rsidRDefault="008C72C8" w:rsidP="00482339">
            <w:pPr>
              <w:jc w:val="center"/>
              <w:outlineLvl w:val="1"/>
              <w:rPr>
                <w:b/>
                <w:color w:val="00000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C72C8" w:rsidRPr="008C72C8" w:rsidRDefault="008C72C8" w:rsidP="00482339">
            <w:pPr>
              <w:jc w:val="center"/>
              <w:outlineLvl w:val="1"/>
              <w:rPr>
                <w:b/>
                <w:color w:val="000000"/>
              </w:rPr>
            </w:pPr>
          </w:p>
        </w:tc>
      </w:tr>
      <w:tr w:rsidR="008C72C8" w:rsidRPr="00CB45AF" w:rsidTr="008C72C8">
        <w:trPr>
          <w:trHeight w:val="603"/>
        </w:trPr>
        <w:tc>
          <w:tcPr>
            <w:tcW w:w="2567" w:type="dxa"/>
            <w:tcBorders>
              <w:top w:val="single" w:sz="4" w:space="0" w:color="auto"/>
              <w:left w:val="single" w:sz="4" w:space="0" w:color="auto"/>
              <w:bottom w:val="single" w:sz="4" w:space="0" w:color="auto"/>
              <w:right w:val="single" w:sz="4" w:space="0" w:color="auto"/>
            </w:tcBorders>
            <w:shd w:val="clear" w:color="auto" w:fill="auto"/>
            <w:noWrap/>
          </w:tcPr>
          <w:p w:rsidR="008C72C8" w:rsidRDefault="008C72C8" w:rsidP="001A55F6">
            <w:pPr>
              <w:jc w:val="center"/>
              <w:outlineLvl w:val="1"/>
              <w:rPr>
                <w:color w:val="000000"/>
              </w:rPr>
            </w:pPr>
            <w:r w:rsidRPr="008C72C8">
              <w:rPr>
                <w:color w:val="000000"/>
              </w:rPr>
              <w:t>000</w:t>
            </w:r>
            <w:r>
              <w:rPr>
                <w:color w:val="000000"/>
              </w:rPr>
              <w:t xml:space="preserve"> </w:t>
            </w:r>
            <w:r w:rsidRPr="008C72C8">
              <w:rPr>
                <w:color w:val="000000"/>
              </w:rPr>
              <w:t>2</w:t>
            </w:r>
            <w:r>
              <w:rPr>
                <w:color w:val="000000"/>
              </w:rPr>
              <w:t xml:space="preserve"> </w:t>
            </w:r>
            <w:r w:rsidRPr="008C72C8">
              <w:rPr>
                <w:color w:val="000000"/>
              </w:rPr>
              <w:t>08</w:t>
            </w:r>
            <w:r>
              <w:rPr>
                <w:color w:val="000000"/>
              </w:rPr>
              <w:t xml:space="preserve"> </w:t>
            </w:r>
            <w:r w:rsidRPr="008C72C8">
              <w:rPr>
                <w:color w:val="000000"/>
              </w:rPr>
              <w:t>04000</w:t>
            </w:r>
            <w:r>
              <w:rPr>
                <w:color w:val="000000"/>
              </w:rPr>
              <w:t xml:space="preserve"> </w:t>
            </w:r>
            <w:r w:rsidRPr="008C72C8">
              <w:rPr>
                <w:color w:val="000000"/>
              </w:rPr>
              <w:t>14</w:t>
            </w:r>
            <w:r>
              <w:rPr>
                <w:color w:val="000000"/>
              </w:rPr>
              <w:t xml:space="preserve"> </w:t>
            </w:r>
            <w:r w:rsidRPr="008C72C8">
              <w:rPr>
                <w:color w:val="000000"/>
              </w:rPr>
              <w:t>0000</w:t>
            </w:r>
            <w:r>
              <w:rPr>
                <w:color w:val="000000"/>
              </w:rPr>
              <w:t xml:space="preserve"> </w:t>
            </w:r>
            <w:r w:rsidRPr="008C72C8">
              <w:rPr>
                <w:color w:val="000000"/>
              </w:rPr>
              <w:t>150</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8C72C8" w:rsidRPr="00CB45AF" w:rsidRDefault="008C72C8" w:rsidP="00E50CBA">
            <w:pPr>
              <w:jc w:val="both"/>
              <w:outlineLvl w:val="1"/>
              <w:rPr>
                <w:color w:val="000000"/>
              </w:rPr>
            </w:pPr>
            <w:r w:rsidRPr="008C72C8">
              <w:rPr>
                <w:color w:val="000000"/>
              </w:rPr>
              <w:t>Перечисления из бюджетов муниципальных округов (в бюджеты муниципальных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993" w:type="dxa"/>
            <w:tcBorders>
              <w:top w:val="single" w:sz="4" w:space="0" w:color="auto"/>
              <w:left w:val="single" w:sz="4" w:space="0" w:color="auto"/>
              <w:bottom w:val="single" w:sz="4" w:space="0" w:color="auto"/>
              <w:right w:val="single" w:sz="4" w:space="0" w:color="auto"/>
            </w:tcBorders>
            <w:shd w:val="clear" w:color="auto" w:fill="auto"/>
            <w:noWrap/>
          </w:tcPr>
          <w:p w:rsidR="008C72C8" w:rsidRPr="00CB45AF" w:rsidRDefault="008C72C8" w:rsidP="00B246A5">
            <w:pPr>
              <w:jc w:val="center"/>
              <w:outlineLvl w:val="1"/>
              <w:rPr>
                <w:color w:val="000000"/>
              </w:rPr>
            </w:pPr>
            <w:r>
              <w:rPr>
                <w:color w:val="000000"/>
              </w:rPr>
              <w:t>311</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C72C8" w:rsidRPr="00CB45AF" w:rsidRDefault="008C72C8" w:rsidP="00B246A5">
            <w:pPr>
              <w:jc w:val="center"/>
              <w:outlineLvl w:val="1"/>
              <w:rPr>
                <w:color w:val="000000"/>
              </w:rPr>
            </w:pPr>
            <w:r>
              <w:rPr>
                <w:color w:val="000000"/>
              </w:rPr>
              <w:t>Администрация Псковского муниципального округа</w:t>
            </w:r>
          </w:p>
        </w:tc>
      </w:tr>
      <w:tr w:rsidR="008C72C8" w:rsidRPr="00CB45AF" w:rsidTr="008C72C8">
        <w:trPr>
          <w:trHeight w:val="603"/>
        </w:trPr>
        <w:tc>
          <w:tcPr>
            <w:tcW w:w="2567" w:type="dxa"/>
            <w:tcBorders>
              <w:top w:val="single" w:sz="4" w:space="0" w:color="auto"/>
              <w:left w:val="single" w:sz="4" w:space="0" w:color="auto"/>
              <w:bottom w:val="single" w:sz="4" w:space="0" w:color="auto"/>
              <w:right w:val="single" w:sz="4" w:space="0" w:color="auto"/>
            </w:tcBorders>
            <w:shd w:val="clear" w:color="auto" w:fill="auto"/>
            <w:noWrap/>
          </w:tcPr>
          <w:p w:rsidR="008C72C8" w:rsidRPr="008C72C8" w:rsidRDefault="008C72C8" w:rsidP="008C72C8">
            <w:pPr>
              <w:jc w:val="center"/>
              <w:outlineLvl w:val="1"/>
              <w:rPr>
                <w:b/>
                <w:color w:val="000000"/>
              </w:rPr>
            </w:pPr>
            <w:r w:rsidRPr="008C72C8">
              <w:rPr>
                <w:b/>
                <w:color w:val="000000"/>
              </w:rPr>
              <w:t>000 2 19 00000 00 0000 000</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8C72C8" w:rsidRPr="008C72C8" w:rsidRDefault="008C72C8" w:rsidP="008C72C8">
            <w:pPr>
              <w:jc w:val="center"/>
              <w:outlineLvl w:val="1"/>
              <w:rPr>
                <w:b/>
                <w:color w:val="000000"/>
              </w:rPr>
            </w:pPr>
            <w:r w:rsidRPr="008C72C8">
              <w:rPr>
                <w:b/>
                <w:color w:val="000000"/>
              </w:rPr>
              <w:t>ВОЗВРАТ ОСТАТКОВ СУБСИДИЙ, СУБВЕНЦИЙ И ИНЫХ МЕЖБЮДЖЕТНЫХ ТРАНСФЕРТОВ, ИМЕЮЩИХ ЦЕЛЕВОЕ НАЗНАЧЕНИЕ, ПРОШЛЫХ ЛЕТ</w:t>
            </w:r>
          </w:p>
        </w:tc>
        <w:tc>
          <w:tcPr>
            <w:tcW w:w="993" w:type="dxa"/>
            <w:tcBorders>
              <w:top w:val="single" w:sz="4" w:space="0" w:color="auto"/>
              <w:left w:val="single" w:sz="4" w:space="0" w:color="auto"/>
              <w:bottom w:val="single" w:sz="4" w:space="0" w:color="auto"/>
              <w:right w:val="single" w:sz="4" w:space="0" w:color="auto"/>
            </w:tcBorders>
            <w:shd w:val="clear" w:color="auto" w:fill="auto"/>
            <w:noWrap/>
          </w:tcPr>
          <w:p w:rsidR="008C72C8" w:rsidRPr="008C72C8" w:rsidRDefault="008C72C8" w:rsidP="008C72C8">
            <w:pPr>
              <w:jc w:val="center"/>
              <w:outlineLvl w:val="1"/>
              <w:rPr>
                <w:b/>
                <w:color w:val="00000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C72C8" w:rsidRPr="008C72C8" w:rsidRDefault="008C72C8" w:rsidP="008C72C8">
            <w:pPr>
              <w:jc w:val="center"/>
              <w:outlineLvl w:val="1"/>
              <w:rPr>
                <w:b/>
                <w:color w:val="000000"/>
              </w:rPr>
            </w:pPr>
          </w:p>
        </w:tc>
      </w:tr>
      <w:tr w:rsidR="008C72C8" w:rsidRPr="00CB45AF" w:rsidTr="008C72C8">
        <w:trPr>
          <w:trHeight w:val="603"/>
        </w:trPr>
        <w:tc>
          <w:tcPr>
            <w:tcW w:w="2567" w:type="dxa"/>
            <w:tcBorders>
              <w:top w:val="single" w:sz="4" w:space="0" w:color="auto"/>
              <w:left w:val="single" w:sz="4" w:space="0" w:color="auto"/>
              <w:bottom w:val="single" w:sz="4" w:space="0" w:color="auto"/>
              <w:right w:val="single" w:sz="4" w:space="0" w:color="auto"/>
            </w:tcBorders>
            <w:shd w:val="clear" w:color="auto" w:fill="auto"/>
            <w:noWrap/>
          </w:tcPr>
          <w:p w:rsidR="008C72C8" w:rsidRDefault="008C72C8" w:rsidP="001A55F6">
            <w:pPr>
              <w:jc w:val="center"/>
              <w:outlineLvl w:val="1"/>
              <w:rPr>
                <w:color w:val="000000"/>
              </w:rPr>
            </w:pPr>
            <w:r w:rsidRPr="008C72C8">
              <w:rPr>
                <w:color w:val="000000"/>
              </w:rPr>
              <w:lastRenderedPageBreak/>
              <w:t>000</w:t>
            </w:r>
            <w:r>
              <w:rPr>
                <w:color w:val="000000"/>
              </w:rPr>
              <w:t xml:space="preserve"> </w:t>
            </w:r>
            <w:r w:rsidRPr="008C72C8">
              <w:rPr>
                <w:color w:val="000000"/>
              </w:rPr>
              <w:t>2</w:t>
            </w:r>
            <w:r>
              <w:rPr>
                <w:color w:val="000000"/>
              </w:rPr>
              <w:t xml:space="preserve"> </w:t>
            </w:r>
            <w:r w:rsidRPr="008C72C8">
              <w:rPr>
                <w:color w:val="000000"/>
              </w:rPr>
              <w:t>19</w:t>
            </w:r>
            <w:r>
              <w:rPr>
                <w:color w:val="000000"/>
              </w:rPr>
              <w:t xml:space="preserve"> </w:t>
            </w:r>
            <w:r w:rsidRPr="008C72C8">
              <w:rPr>
                <w:color w:val="000000"/>
              </w:rPr>
              <w:t>00000</w:t>
            </w:r>
            <w:r>
              <w:rPr>
                <w:color w:val="000000"/>
              </w:rPr>
              <w:t xml:space="preserve"> </w:t>
            </w:r>
            <w:r w:rsidRPr="008C72C8">
              <w:rPr>
                <w:color w:val="000000"/>
              </w:rPr>
              <w:t>14</w:t>
            </w:r>
            <w:r>
              <w:rPr>
                <w:color w:val="000000"/>
              </w:rPr>
              <w:t xml:space="preserve"> </w:t>
            </w:r>
            <w:r w:rsidRPr="008C72C8">
              <w:rPr>
                <w:color w:val="000000"/>
              </w:rPr>
              <w:t>0000</w:t>
            </w:r>
            <w:r>
              <w:rPr>
                <w:color w:val="000000"/>
              </w:rPr>
              <w:t xml:space="preserve"> </w:t>
            </w:r>
            <w:r w:rsidRPr="008C72C8">
              <w:rPr>
                <w:color w:val="000000"/>
              </w:rPr>
              <w:t>150</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8C72C8" w:rsidRPr="00CB45AF" w:rsidRDefault="008C72C8" w:rsidP="008C72C8">
            <w:pPr>
              <w:jc w:val="center"/>
              <w:outlineLvl w:val="1"/>
              <w:rPr>
                <w:color w:val="000000"/>
              </w:rPr>
            </w:pPr>
            <w:r w:rsidRPr="008C72C8">
              <w:rPr>
                <w:color w:val="000000"/>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993" w:type="dxa"/>
            <w:tcBorders>
              <w:top w:val="single" w:sz="4" w:space="0" w:color="auto"/>
              <w:left w:val="single" w:sz="4" w:space="0" w:color="auto"/>
              <w:bottom w:val="single" w:sz="4" w:space="0" w:color="auto"/>
              <w:right w:val="single" w:sz="4" w:space="0" w:color="auto"/>
            </w:tcBorders>
            <w:shd w:val="clear" w:color="auto" w:fill="auto"/>
            <w:noWrap/>
          </w:tcPr>
          <w:p w:rsidR="008C72C8" w:rsidRDefault="008C72C8" w:rsidP="00482339">
            <w:pPr>
              <w:jc w:val="center"/>
              <w:outlineLvl w:val="1"/>
              <w:rPr>
                <w:color w:val="00000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C72C8" w:rsidRDefault="008C72C8" w:rsidP="00482339">
            <w:pPr>
              <w:jc w:val="center"/>
              <w:outlineLvl w:val="1"/>
              <w:rPr>
                <w:color w:val="000000"/>
              </w:rPr>
            </w:pPr>
          </w:p>
        </w:tc>
      </w:tr>
      <w:tr w:rsidR="008C72C8" w:rsidRPr="00CB45AF" w:rsidTr="008C72C8">
        <w:trPr>
          <w:trHeight w:val="603"/>
        </w:trPr>
        <w:tc>
          <w:tcPr>
            <w:tcW w:w="2567" w:type="dxa"/>
            <w:tcBorders>
              <w:top w:val="single" w:sz="4" w:space="0" w:color="auto"/>
              <w:left w:val="single" w:sz="4" w:space="0" w:color="auto"/>
              <w:bottom w:val="single" w:sz="4" w:space="0" w:color="auto"/>
              <w:right w:val="single" w:sz="4" w:space="0" w:color="auto"/>
            </w:tcBorders>
            <w:shd w:val="clear" w:color="auto" w:fill="auto"/>
            <w:noWrap/>
          </w:tcPr>
          <w:p w:rsidR="008C72C8" w:rsidRDefault="008C72C8" w:rsidP="001A55F6">
            <w:pPr>
              <w:jc w:val="center"/>
              <w:outlineLvl w:val="1"/>
              <w:rPr>
                <w:color w:val="000000"/>
              </w:rPr>
            </w:pPr>
            <w:r w:rsidRPr="008C72C8">
              <w:rPr>
                <w:color w:val="000000"/>
              </w:rPr>
              <w:t>000</w:t>
            </w:r>
            <w:r>
              <w:rPr>
                <w:color w:val="000000"/>
              </w:rPr>
              <w:t xml:space="preserve"> </w:t>
            </w:r>
            <w:r w:rsidRPr="008C72C8">
              <w:rPr>
                <w:color w:val="000000"/>
              </w:rPr>
              <w:t>2</w:t>
            </w:r>
            <w:r>
              <w:rPr>
                <w:color w:val="000000"/>
              </w:rPr>
              <w:t xml:space="preserve"> </w:t>
            </w:r>
            <w:r w:rsidRPr="008C72C8">
              <w:rPr>
                <w:color w:val="000000"/>
              </w:rPr>
              <w:t>19</w:t>
            </w:r>
            <w:r>
              <w:rPr>
                <w:color w:val="000000"/>
              </w:rPr>
              <w:t xml:space="preserve"> </w:t>
            </w:r>
            <w:r w:rsidRPr="008C72C8">
              <w:rPr>
                <w:color w:val="000000"/>
              </w:rPr>
              <w:t>60010</w:t>
            </w:r>
            <w:r>
              <w:rPr>
                <w:color w:val="000000"/>
              </w:rPr>
              <w:t xml:space="preserve"> </w:t>
            </w:r>
            <w:r w:rsidRPr="008C72C8">
              <w:rPr>
                <w:color w:val="000000"/>
              </w:rPr>
              <w:t>14</w:t>
            </w:r>
            <w:r>
              <w:rPr>
                <w:color w:val="000000"/>
              </w:rPr>
              <w:t xml:space="preserve"> </w:t>
            </w:r>
            <w:r w:rsidRPr="008C72C8">
              <w:rPr>
                <w:color w:val="000000"/>
              </w:rPr>
              <w:t>0000</w:t>
            </w:r>
            <w:r>
              <w:rPr>
                <w:color w:val="000000"/>
              </w:rPr>
              <w:t xml:space="preserve"> </w:t>
            </w:r>
            <w:r w:rsidRPr="008C72C8">
              <w:rPr>
                <w:color w:val="000000"/>
              </w:rPr>
              <w:t>150</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8C72C8" w:rsidRPr="00CB45AF" w:rsidRDefault="008C72C8" w:rsidP="00E50CBA">
            <w:pPr>
              <w:jc w:val="both"/>
              <w:outlineLvl w:val="1"/>
              <w:rPr>
                <w:color w:val="000000"/>
              </w:rPr>
            </w:pPr>
            <w:r w:rsidRPr="008C72C8">
              <w:rPr>
                <w:color w:val="000000"/>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993" w:type="dxa"/>
            <w:tcBorders>
              <w:top w:val="single" w:sz="4" w:space="0" w:color="auto"/>
              <w:left w:val="single" w:sz="4" w:space="0" w:color="auto"/>
              <w:bottom w:val="single" w:sz="4" w:space="0" w:color="auto"/>
              <w:right w:val="single" w:sz="4" w:space="0" w:color="auto"/>
            </w:tcBorders>
            <w:shd w:val="clear" w:color="auto" w:fill="auto"/>
            <w:noWrap/>
          </w:tcPr>
          <w:p w:rsidR="008C72C8" w:rsidRPr="00CB45AF" w:rsidRDefault="008C72C8" w:rsidP="00B246A5">
            <w:pPr>
              <w:jc w:val="center"/>
              <w:outlineLvl w:val="1"/>
              <w:rPr>
                <w:color w:val="000000"/>
              </w:rPr>
            </w:pPr>
            <w:r>
              <w:rPr>
                <w:color w:val="000000"/>
              </w:rPr>
              <w:t>311</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C72C8" w:rsidRPr="00CB45AF" w:rsidRDefault="008C72C8" w:rsidP="00B246A5">
            <w:pPr>
              <w:jc w:val="center"/>
              <w:outlineLvl w:val="1"/>
              <w:rPr>
                <w:color w:val="000000"/>
              </w:rPr>
            </w:pPr>
            <w:r>
              <w:rPr>
                <w:color w:val="000000"/>
              </w:rPr>
              <w:t>Администрация Псковского муниципального округа</w:t>
            </w:r>
          </w:p>
        </w:tc>
      </w:tr>
    </w:tbl>
    <w:p w:rsidR="00232C42" w:rsidRPr="00C9013F" w:rsidRDefault="00232C42" w:rsidP="001A55F6">
      <w:pPr>
        <w:pStyle w:val="ConsPlusNormal"/>
        <w:spacing w:line="300" w:lineRule="auto"/>
        <w:jc w:val="both"/>
        <w:rPr>
          <w:rFonts w:ascii="Times New Roman" w:hAnsi="Times New Roman" w:cs="Times New Roman"/>
          <w:color w:val="000000"/>
          <w:sz w:val="28"/>
          <w:szCs w:val="28"/>
        </w:rPr>
      </w:pPr>
    </w:p>
    <w:sectPr w:rsidR="00232C42" w:rsidRPr="00C9013F" w:rsidSect="004631AD">
      <w:headerReference w:type="default" r:id="rId10"/>
      <w:pgSz w:w="11906" w:h="16838"/>
      <w:pgMar w:top="1134" w:right="851" w:bottom="1134"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314" w:rsidRDefault="00214314" w:rsidP="004631AD">
      <w:r>
        <w:separator/>
      </w:r>
    </w:p>
  </w:endnote>
  <w:endnote w:type="continuationSeparator" w:id="0">
    <w:p w:rsidR="00214314" w:rsidRDefault="00214314" w:rsidP="00463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314" w:rsidRDefault="00214314" w:rsidP="004631AD">
      <w:r>
        <w:separator/>
      </w:r>
    </w:p>
  </w:footnote>
  <w:footnote w:type="continuationSeparator" w:id="0">
    <w:p w:rsidR="00214314" w:rsidRDefault="00214314" w:rsidP="004631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1741847"/>
      <w:docPartObj>
        <w:docPartGallery w:val="Page Numbers (Top of Page)"/>
        <w:docPartUnique/>
      </w:docPartObj>
    </w:sdtPr>
    <w:sdtEndPr/>
    <w:sdtContent>
      <w:p w:rsidR="00214314" w:rsidRDefault="00214314">
        <w:pPr>
          <w:pStyle w:val="ad"/>
          <w:jc w:val="center"/>
        </w:pPr>
        <w:r>
          <w:fldChar w:fldCharType="begin"/>
        </w:r>
        <w:r>
          <w:instrText>PAGE   \* MERGEFORMAT</w:instrText>
        </w:r>
        <w:r>
          <w:fldChar w:fldCharType="separate"/>
        </w:r>
        <w:r w:rsidR="00580361">
          <w:rPr>
            <w:noProof/>
          </w:rPr>
          <w:t>3</w:t>
        </w:r>
        <w:r>
          <w:fldChar w:fldCharType="end"/>
        </w:r>
      </w:p>
    </w:sdtContent>
  </w:sdt>
  <w:p w:rsidR="00214314" w:rsidRDefault="00214314">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94195D"/>
    <w:multiLevelType w:val="hybridMultilevel"/>
    <w:tmpl w:val="92A8E31E"/>
    <w:lvl w:ilvl="0" w:tplc="A1141874">
      <w:start w:val="1"/>
      <w:numFmt w:val="decimal"/>
      <w:lvlText w:val="%1."/>
      <w:lvlJc w:val="left"/>
      <w:pPr>
        <w:ind w:left="1482" w:hanging="91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4BE25975"/>
    <w:multiLevelType w:val="hybridMultilevel"/>
    <w:tmpl w:val="66C631C2"/>
    <w:lvl w:ilvl="0" w:tplc="0F5A573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1E4"/>
    <w:rsid w:val="0000318D"/>
    <w:rsid w:val="0002336A"/>
    <w:rsid w:val="000324C5"/>
    <w:rsid w:val="0004596D"/>
    <w:rsid w:val="00047806"/>
    <w:rsid w:val="00052E37"/>
    <w:rsid w:val="000531B7"/>
    <w:rsid w:val="000779CA"/>
    <w:rsid w:val="000A5706"/>
    <w:rsid w:val="000A7451"/>
    <w:rsid w:val="000A7BE3"/>
    <w:rsid w:val="000B74EC"/>
    <w:rsid w:val="000D4081"/>
    <w:rsid w:val="000E12B9"/>
    <w:rsid w:val="000E4747"/>
    <w:rsid w:val="000E6DF3"/>
    <w:rsid w:val="0011243C"/>
    <w:rsid w:val="00133BB2"/>
    <w:rsid w:val="0014402F"/>
    <w:rsid w:val="0015721A"/>
    <w:rsid w:val="001672A2"/>
    <w:rsid w:val="00167E19"/>
    <w:rsid w:val="00173C49"/>
    <w:rsid w:val="00174F78"/>
    <w:rsid w:val="001833D0"/>
    <w:rsid w:val="001A55F6"/>
    <w:rsid w:val="001C18B9"/>
    <w:rsid w:val="001C2DED"/>
    <w:rsid w:val="001D0A62"/>
    <w:rsid w:val="001D50CB"/>
    <w:rsid w:val="001D637D"/>
    <w:rsid w:val="001E06BF"/>
    <w:rsid w:val="001E0BA7"/>
    <w:rsid w:val="00203057"/>
    <w:rsid w:val="00214314"/>
    <w:rsid w:val="00232C42"/>
    <w:rsid w:val="00242C58"/>
    <w:rsid w:val="002668DB"/>
    <w:rsid w:val="00283814"/>
    <w:rsid w:val="00291BA5"/>
    <w:rsid w:val="00294367"/>
    <w:rsid w:val="00296ED5"/>
    <w:rsid w:val="002B0417"/>
    <w:rsid w:val="002B3D5F"/>
    <w:rsid w:val="002C07DC"/>
    <w:rsid w:val="002C3943"/>
    <w:rsid w:val="002C3A2E"/>
    <w:rsid w:val="002C607D"/>
    <w:rsid w:val="002D07C7"/>
    <w:rsid w:val="00316858"/>
    <w:rsid w:val="003259A3"/>
    <w:rsid w:val="003278C6"/>
    <w:rsid w:val="003A3FB9"/>
    <w:rsid w:val="003B73C4"/>
    <w:rsid w:val="00415850"/>
    <w:rsid w:val="00417A63"/>
    <w:rsid w:val="004441EE"/>
    <w:rsid w:val="004631AD"/>
    <w:rsid w:val="004643C1"/>
    <w:rsid w:val="00487044"/>
    <w:rsid w:val="0049518E"/>
    <w:rsid w:val="00496077"/>
    <w:rsid w:val="004B6E6E"/>
    <w:rsid w:val="004C5FA7"/>
    <w:rsid w:val="004D24BF"/>
    <w:rsid w:val="004D3497"/>
    <w:rsid w:val="004D6AF8"/>
    <w:rsid w:val="0050110E"/>
    <w:rsid w:val="00560E54"/>
    <w:rsid w:val="00580361"/>
    <w:rsid w:val="00582839"/>
    <w:rsid w:val="00584307"/>
    <w:rsid w:val="005A13E1"/>
    <w:rsid w:val="005A3C0C"/>
    <w:rsid w:val="005E04A9"/>
    <w:rsid w:val="005F373E"/>
    <w:rsid w:val="00624DEF"/>
    <w:rsid w:val="00660915"/>
    <w:rsid w:val="00667DE2"/>
    <w:rsid w:val="00694F74"/>
    <w:rsid w:val="006A4728"/>
    <w:rsid w:val="006B00B2"/>
    <w:rsid w:val="006E16A1"/>
    <w:rsid w:val="00707691"/>
    <w:rsid w:val="0071223B"/>
    <w:rsid w:val="007517DF"/>
    <w:rsid w:val="00755DCA"/>
    <w:rsid w:val="00781E28"/>
    <w:rsid w:val="007B190D"/>
    <w:rsid w:val="007B7C0D"/>
    <w:rsid w:val="007D1A21"/>
    <w:rsid w:val="007D5513"/>
    <w:rsid w:val="007D5C82"/>
    <w:rsid w:val="007E5A94"/>
    <w:rsid w:val="008050B5"/>
    <w:rsid w:val="00812FF4"/>
    <w:rsid w:val="00842459"/>
    <w:rsid w:val="00862CE6"/>
    <w:rsid w:val="00866FC1"/>
    <w:rsid w:val="00894C87"/>
    <w:rsid w:val="008C05E8"/>
    <w:rsid w:val="008C4041"/>
    <w:rsid w:val="008C72C8"/>
    <w:rsid w:val="008E69B2"/>
    <w:rsid w:val="00923CFA"/>
    <w:rsid w:val="00931998"/>
    <w:rsid w:val="009415C7"/>
    <w:rsid w:val="00945782"/>
    <w:rsid w:val="00947EAD"/>
    <w:rsid w:val="0095391C"/>
    <w:rsid w:val="009705CA"/>
    <w:rsid w:val="00975500"/>
    <w:rsid w:val="00976867"/>
    <w:rsid w:val="00985C68"/>
    <w:rsid w:val="00985EAB"/>
    <w:rsid w:val="009861A8"/>
    <w:rsid w:val="009E5764"/>
    <w:rsid w:val="00A16E6C"/>
    <w:rsid w:val="00A17DBC"/>
    <w:rsid w:val="00A257E1"/>
    <w:rsid w:val="00A37569"/>
    <w:rsid w:val="00A4178E"/>
    <w:rsid w:val="00A74AF6"/>
    <w:rsid w:val="00A85ADF"/>
    <w:rsid w:val="00AA33D8"/>
    <w:rsid w:val="00AA6F71"/>
    <w:rsid w:val="00AB1A71"/>
    <w:rsid w:val="00AB4E89"/>
    <w:rsid w:val="00AB7EF6"/>
    <w:rsid w:val="00AE51A1"/>
    <w:rsid w:val="00B24E55"/>
    <w:rsid w:val="00B26684"/>
    <w:rsid w:val="00B272F6"/>
    <w:rsid w:val="00B63077"/>
    <w:rsid w:val="00B67F6B"/>
    <w:rsid w:val="00B8540B"/>
    <w:rsid w:val="00BB3372"/>
    <w:rsid w:val="00BE36F9"/>
    <w:rsid w:val="00BF1722"/>
    <w:rsid w:val="00C03AEA"/>
    <w:rsid w:val="00C1114B"/>
    <w:rsid w:val="00C227F7"/>
    <w:rsid w:val="00C22BF1"/>
    <w:rsid w:val="00C4044C"/>
    <w:rsid w:val="00C409C7"/>
    <w:rsid w:val="00C9013F"/>
    <w:rsid w:val="00C932B8"/>
    <w:rsid w:val="00CB001C"/>
    <w:rsid w:val="00CB45AF"/>
    <w:rsid w:val="00CD2F0B"/>
    <w:rsid w:val="00CD710A"/>
    <w:rsid w:val="00CE21E4"/>
    <w:rsid w:val="00CE6E60"/>
    <w:rsid w:val="00D3320F"/>
    <w:rsid w:val="00D715BF"/>
    <w:rsid w:val="00DC1648"/>
    <w:rsid w:val="00DD3F19"/>
    <w:rsid w:val="00DD60B9"/>
    <w:rsid w:val="00DD7975"/>
    <w:rsid w:val="00DE38BD"/>
    <w:rsid w:val="00DE7BB3"/>
    <w:rsid w:val="00DF1191"/>
    <w:rsid w:val="00E131F3"/>
    <w:rsid w:val="00E27C10"/>
    <w:rsid w:val="00E50CBA"/>
    <w:rsid w:val="00E66FA8"/>
    <w:rsid w:val="00E75396"/>
    <w:rsid w:val="00E876D2"/>
    <w:rsid w:val="00EA42FE"/>
    <w:rsid w:val="00EB4E08"/>
    <w:rsid w:val="00ED19A5"/>
    <w:rsid w:val="00ED496A"/>
    <w:rsid w:val="00EE2BBB"/>
    <w:rsid w:val="00EF75AC"/>
    <w:rsid w:val="00F135DD"/>
    <w:rsid w:val="00F31C68"/>
    <w:rsid w:val="00F43402"/>
    <w:rsid w:val="00F77C23"/>
    <w:rsid w:val="00FD6CB5"/>
    <w:rsid w:val="00FE4AC7"/>
    <w:rsid w:val="00FF3DA8"/>
    <w:rsid w:val="00FF4DC9"/>
    <w:rsid w:val="00FF65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1E4"/>
    <w:rPr>
      <w:rFonts w:ascii="Times New Roman" w:eastAsia="Times New Roman" w:hAnsi="Times New Roman"/>
    </w:rPr>
  </w:style>
  <w:style w:type="paragraph" w:styleId="1">
    <w:name w:val="heading 1"/>
    <w:basedOn w:val="a"/>
    <w:next w:val="a"/>
    <w:link w:val="10"/>
    <w:uiPriority w:val="9"/>
    <w:qFormat/>
    <w:rsid w:val="00417A6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CE21E4"/>
    <w:pPr>
      <w:keepNext/>
      <w:jc w:val="center"/>
      <w:outlineLvl w:val="1"/>
    </w:pPr>
    <w:rPr>
      <w:sz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E21E4"/>
    <w:pPr>
      <w:widowControl w:val="0"/>
      <w:autoSpaceDE w:val="0"/>
      <w:autoSpaceDN w:val="0"/>
    </w:pPr>
    <w:rPr>
      <w:rFonts w:eastAsia="Times New Roman" w:cs="Calibri"/>
    </w:rPr>
  </w:style>
  <w:style w:type="paragraph" w:styleId="21">
    <w:name w:val="Body Text 2"/>
    <w:basedOn w:val="a"/>
    <w:link w:val="22"/>
    <w:rsid w:val="00CE21E4"/>
    <w:pPr>
      <w:ind w:right="5952"/>
      <w:jc w:val="both"/>
    </w:pPr>
    <w:rPr>
      <w:sz w:val="24"/>
      <w:lang w:val="x-none"/>
    </w:rPr>
  </w:style>
  <w:style w:type="character" w:customStyle="1" w:styleId="22">
    <w:name w:val="Основной текст 2 Знак"/>
    <w:link w:val="21"/>
    <w:rsid w:val="00CE21E4"/>
    <w:rPr>
      <w:rFonts w:ascii="Times New Roman" w:eastAsia="Times New Roman" w:hAnsi="Times New Roman" w:cs="Times New Roman"/>
      <w:sz w:val="24"/>
      <w:szCs w:val="20"/>
      <w:lang w:eastAsia="ru-RU"/>
    </w:rPr>
  </w:style>
  <w:style w:type="paragraph" w:styleId="a3">
    <w:name w:val="Title"/>
    <w:basedOn w:val="a"/>
    <w:link w:val="a4"/>
    <w:qFormat/>
    <w:rsid w:val="00CE21E4"/>
    <w:pPr>
      <w:jc w:val="center"/>
    </w:pPr>
    <w:rPr>
      <w:sz w:val="24"/>
      <w:lang w:val="x-none"/>
    </w:rPr>
  </w:style>
  <w:style w:type="character" w:customStyle="1" w:styleId="a4">
    <w:name w:val="Название Знак"/>
    <w:link w:val="a3"/>
    <w:rsid w:val="00CE21E4"/>
    <w:rPr>
      <w:rFonts w:ascii="Times New Roman" w:eastAsia="Times New Roman" w:hAnsi="Times New Roman" w:cs="Times New Roman"/>
      <w:sz w:val="24"/>
      <w:szCs w:val="20"/>
      <w:lang w:eastAsia="ru-RU"/>
    </w:rPr>
  </w:style>
  <w:style w:type="paragraph" w:styleId="a5">
    <w:name w:val="Normal (Web)"/>
    <w:aliases w:val="Обычный (Web)"/>
    <w:basedOn w:val="a"/>
    <w:unhideWhenUsed/>
    <w:rsid w:val="00CE21E4"/>
    <w:pPr>
      <w:overflowPunct w:val="0"/>
      <w:autoSpaceDE w:val="0"/>
      <w:autoSpaceDN w:val="0"/>
      <w:adjustRightInd w:val="0"/>
      <w:spacing w:after="120"/>
      <w:ind w:right="-30" w:firstLine="567"/>
      <w:jc w:val="both"/>
    </w:pPr>
    <w:rPr>
      <w:sz w:val="28"/>
      <w:szCs w:val="28"/>
    </w:rPr>
  </w:style>
  <w:style w:type="character" w:customStyle="1" w:styleId="20">
    <w:name w:val="Заголовок 2 Знак"/>
    <w:link w:val="2"/>
    <w:rsid w:val="00CE21E4"/>
    <w:rPr>
      <w:rFonts w:ascii="Times New Roman" w:eastAsia="Times New Roman" w:hAnsi="Times New Roman" w:cs="Times New Roman"/>
      <w:sz w:val="24"/>
      <w:szCs w:val="20"/>
      <w:lang w:eastAsia="ru-RU"/>
    </w:rPr>
  </w:style>
  <w:style w:type="table" w:styleId="a6">
    <w:name w:val="Table Grid"/>
    <w:basedOn w:val="a1"/>
    <w:rsid w:val="00CE21E4"/>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Без интервала Знак"/>
    <w:link w:val="a8"/>
    <w:uiPriority w:val="1"/>
    <w:locked/>
    <w:rsid w:val="00F43402"/>
    <w:rPr>
      <w:rFonts w:eastAsia="Times New Roman"/>
      <w:sz w:val="22"/>
      <w:szCs w:val="22"/>
      <w:lang w:val="ru-RU" w:eastAsia="en-US" w:bidi="ar-SA"/>
    </w:rPr>
  </w:style>
  <w:style w:type="paragraph" w:styleId="a8">
    <w:name w:val="No Spacing"/>
    <w:link w:val="a7"/>
    <w:uiPriority w:val="1"/>
    <w:qFormat/>
    <w:rsid w:val="00F43402"/>
    <w:rPr>
      <w:rFonts w:eastAsia="Times New Roman"/>
      <w:sz w:val="22"/>
      <w:szCs w:val="22"/>
      <w:lang w:eastAsia="en-US"/>
    </w:rPr>
  </w:style>
  <w:style w:type="character" w:styleId="a9">
    <w:name w:val="Hyperlink"/>
    <w:uiPriority w:val="99"/>
    <w:semiHidden/>
    <w:unhideWhenUsed/>
    <w:rsid w:val="00F43402"/>
    <w:rPr>
      <w:color w:val="0000FF"/>
      <w:u w:val="single"/>
    </w:rPr>
  </w:style>
  <w:style w:type="character" w:customStyle="1" w:styleId="ConsPlusNormal0">
    <w:name w:val="ConsPlusNormal Знак"/>
    <w:link w:val="ConsPlusNormal"/>
    <w:locked/>
    <w:rsid w:val="00F43402"/>
    <w:rPr>
      <w:rFonts w:eastAsia="Times New Roman" w:cs="Calibri"/>
      <w:lang w:eastAsia="ru-RU" w:bidi="ar-SA"/>
    </w:rPr>
  </w:style>
  <w:style w:type="paragraph" w:styleId="aa">
    <w:name w:val="List Paragraph"/>
    <w:basedOn w:val="a"/>
    <w:uiPriority w:val="34"/>
    <w:qFormat/>
    <w:rsid w:val="00DF1191"/>
    <w:pPr>
      <w:ind w:left="720"/>
      <w:contextualSpacing/>
    </w:pPr>
  </w:style>
  <w:style w:type="paragraph" w:styleId="ab">
    <w:name w:val="Balloon Text"/>
    <w:basedOn w:val="a"/>
    <w:link w:val="ac"/>
    <w:uiPriority w:val="99"/>
    <w:semiHidden/>
    <w:unhideWhenUsed/>
    <w:rsid w:val="00584307"/>
    <w:rPr>
      <w:rFonts w:ascii="Tahoma" w:hAnsi="Tahoma"/>
      <w:sz w:val="16"/>
      <w:szCs w:val="16"/>
      <w:lang w:val="x-none"/>
    </w:rPr>
  </w:style>
  <w:style w:type="character" w:customStyle="1" w:styleId="ac">
    <w:name w:val="Текст выноски Знак"/>
    <w:link w:val="ab"/>
    <w:uiPriority w:val="99"/>
    <w:semiHidden/>
    <w:rsid w:val="00584307"/>
    <w:rPr>
      <w:rFonts w:ascii="Tahoma" w:eastAsia="Times New Roman" w:hAnsi="Tahoma" w:cs="Tahoma"/>
      <w:sz w:val="16"/>
      <w:szCs w:val="16"/>
      <w:lang w:eastAsia="ru-RU"/>
    </w:rPr>
  </w:style>
  <w:style w:type="paragraph" w:customStyle="1" w:styleId="ConsPlusTitle">
    <w:name w:val="ConsPlusTitle"/>
    <w:rsid w:val="0071223B"/>
    <w:pPr>
      <w:widowControl w:val="0"/>
      <w:autoSpaceDE w:val="0"/>
      <w:autoSpaceDN w:val="0"/>
    </w:pPr>
    <w:rPr>
      <w:rFonts w:eastAsia="Times New Roman" w:cs="Calibri"/>
      <w:b/>
      <w:sz w:val="22"/>
      <w:szCs w:val="22"/>
    </w:rPr>
  </w:style>
  <w:style w:type="character" w:customStyle="1" w:styleId="10">
    <w:name w:val="Заголовок 1 Знак"/>
    <w:basedOn w:val="a0"/>
    <w:link w:val="1"/>
    <w:uiPriority w:val="9"/>
    <w:rsid w:val="00417A63"/>
    <w:rPr>
      <w:rFonts w:asciiTheme="majorHAnsi" w:eastAsiaTheme="majorEastAsia" w:hAnsiTheme="majorHAnsi" w:cstheme="majorBidi"/>
      <w:b/>
      <w:bCs/>
      <w:color w:val="2E74B5" w:themeColor="accent1" w:themeShade="BF"/>
      <w:sz w:val="28"/>
      <w:szCs w:val="28"/>
    </w:rPr>
  </w:style>
  <w:style w:type="paragraph" w:styleId="ad">
    <w:name w:val="header"/>
    <w:basedOn w:val="a"/>
    <w:link w:val="ae"/>
    <w:uiPriority w:val="99"/>
    <w:unhideWhenUsed/>
    <w:rsid w:val="004631AD"/>
    <w:pPr>
      <w:tabs>
        <w:tab w:val="center" w:pos="4677"/>
        <w:tab w:val="right" w:pos="9355"/>
      </w:tabs>
    </w:pPr>
  </w:style>
  <w:style w:type="character" w:customStyle="1" w:styleId="ae">
    <w:name w:val="Верхний колонтитул Знак"/>
    <w:basedOn w:val="a0"/>
    <w:link w:val="ad"/>
    <w:uiPriority w:val="99"/>
    <w:rsid w:val="004631AD"/>
    <w:rPr>
      <w:rFonts w:ascii="Times New Roman" w:eastAsia="Times New Roman" w:hAnsi="Times New Roman"/>
    </w:rPr>
  </w:style>
  <w:style w:type="paragraph" w:styleId="af">
    <w:name w:val="footer"/>
    <w:basedOn w:val="a"/>
    <w:link w:val="af0"/>
    <w:uiPriority w:val="99"/>
    <w:unhideWhenUsed/>
    <w:rsid w:val="004631AD"/>
    <w:pPr>
      <w:tabs>
        <w:tab w:val="center" w:pos="4677"/>
        <w:tab w:val="right" w:pos="9355"/>
      </w:tabs>
    </w:pPr>
  </w:style>
  <w:style w:type="character" w:customStyle="1" w:styleId="af0">
    <w:name w:val="Нижний колонтитул Знак"/>
    <w:basedOn w:val="a0"/>
    <w:link w:val="af"/>
    <w:uiPriority w:val="99"/>
    <w:rsid w:val="004631AD"/>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1E4"/>
    <w:rPr>
      <w:rFonts w:ascii="Times New Roman" w:eastAsia="Times New Roman" w:hAnsi="Times New Roman"/>
    </w:rPr>
  </w:style>
  <w:style w:type="paragraph" w:styleId="1">
    <w:name w:val="heading 1"/>
    <w:basedOn w:val="a"/>
    <w:next w:val="a"/>
    <w:link w:val="10"/>
    <w:uiPriority w:val="9"/>
    <w:qFormat/>
    <w:rsid w:val="00417A6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CE21E4"/>
    <w:pPr>
      <w:keepNext/>
      <w:jc w:val="center"/>
      <w:outlineLvl w:val="1"/>
    </w:pPr>
    <w:rPr>
      <w:sz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E21E4"/>
    <w:pPr>
      <w:widowControl w:val="0"/>
      <w:autoSpaceDE w:val="0"/>
      <w:autoSpaceDN w:val="0"/>
    </w:pPr>
    <w:rPr>
      <w:rFonts w:eastAsia="Times New Roman" w:cs="Calibri"/>
    </w:rPr>
  </w:style>
  <w:style w:type="paragraph" w:styleId="21">
    <w:name w:val="Body Text 2"/>
    <w:basedOn w:val="a"/>
    <w:link w:val="22"/>
    <w:rsid w:val="00CE21E4"/>
    <w:pPr>
      <w:ind w:right="5952"/>
      <w:jc w:val="both"/>
    </w:pPr>
    <w:rPr>
      <w:sz w:val="24"/>
      <w:lang w:val="x-none"/>
    </w:rPr>
  </w:style>
  <w:style w:type="character" w:customStyle="1" w:styleId="22">
    <w:name w:val="Основной текст 2 Знак"/>
    <w:link w:val="21"/>
    <w:rsid w:val="00CE21E4"/>
    <w:rPr>
      <w:rFonts w:ascii="Times New Roman" w:eastAsia="Times New Roman" w:hAnsi="Times New Roman" w:cs="Times New Roman"/>
      <w:sz w:val="24"/>
      <w:szCs w:val="20"/>
      <w:lang w:eastAsia="ru-RU"/>
    </w:rPr>
  </w:style>
  <w:style w:type="paragraph" w:styleId="a3">
    <w:name w:val="Title"/>
    <w:basedOn w:val="a"/>
    <w:link w:val="a4"/>
    <w:qFormat/>
    <w:rsid w:val="00CE21E4"/>
    <w:pPr>
      <w:jc w:val="center"/>
    </w:pPr>
    <w:rPr>
      <w:sz w:val="24"/>
      <w:lang w:val="x-none"/>
    </w:rPr>
  </w:style>
  <w:style w:type="character" w:customStyle="1" w:styleId="a4">
    <w:name w:val="Название Знак"/>
    <w:link w:val="a3"/>
    <w:rsid w:val="00CE21E4"/>
    <w:rPr>
      <w:rFonts w:ascii="Times New Roman" w:eastAsia="Times New Roman" w:hAnsi="Times New Roman" w:cs="Times New Roman"/>
      <w:sz w:val="24"/>
      <w:szCs w:val="20"/>
      <w:lang w:eastAsia="ru-RU"/>
    </w:rPr>
  </w:style>
  <w:style w:type="paragraph" w:styleId="a5">
    <w:name w:val="Normal (Web)"/>
    <w:aliases w:val="Обычный (Web)"/>
    <w:basedOn w:val="a"/>
    <w:unhideWhenUsed/>
    <w:rsid w:val="00CE21E4"/>
    <w:pPr>
      <w:overflowPunct w:val="0"/>
      <w:autoSpaceDE w:val="0"/>
      <w:autoSpaceDN w:val="0"/>
      <w:adjustRightInd w:val="0"/>
      <w:spacing w:after="120"/>
      <w:ind w:right="-30" w:firstLine="567"/>
      <w:jc w:val="both"/>
    </w:pPr>
    <w:rPr>
      <w:sz w:val="28"/>
      <w:szCs w:val="28"/>
    </w:rPr>
  </w:style>
  <w:style w:type="character" w:customStyle="1" w:styleId="20">
    <w:name w:val="Заголовок 2 Знак"/>
    <w:link w:val="2"/>
    <w:rsid w:val="00CE21E4"/>
    <w:rPr>
      <w:rFonts w:ascii="Times New Roman" w:eastAsia="Times New Roman" w:hAnsi="Times New Roman" w:cs="Times New Roman"/>
      <w:sz w:val="24"/>
      <w:szCs w:val="20"/>
      <w:lang w:eastAsia="ru-RU"/>
    </w:rPr>
  </w:style>
  <w:style w:type="table" w:styleId="a6">
    <w:name w:val="Table Grid"/>
    <w:basedOn w:val="a1"/>
    <w:rsid w:val="00CE21E4"/>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Без интервала Знак"/>
    <w:link w:val="a8"/>
    <w:uiPriority w:val="1"/>
    <w:locked/>
    <w:rsid w:val="00F43402"/>
    <w:rPr>
      <w:rFonts w:eastAsia="Times New Roman"/>
      <w:sz w:val="22"/>
      <w:szCs w:val="22"/>
      <w:lang w:val="ru-RU" w:eastAsia="en-US" w:bidi="ar-SA"/>
    </w:rPr>
  </w:style>
  <w:style w:type="paragraph" w:styleId="a8">
    <w:name w:val="No Spacing"/>
    <w:link w:val="a7"/>
    <w:uiPriority w:val="1"/>
    <w:qFormat/>
    <w:rsid w:val="00F43402"/>
    <w:rPr>
      <w:rFonts w:eastAsia="Times New Roman"/>
      <w:sz w:val="22"/>
      <w:szCs w:val="22"/>
      <w:lang w:eastAsia="en-US"/>
    </w:rPr>
  </w:style>
  <w:style w:type="character" w:styleId="a9">
    <w:name w:val="Hyperlink"/>
    <w:uiPriority w:val="99"/>
    <w:semiHidden/>
    <w:unhideWhenUsed/>
    <w:rsid w:val="00F43402"/>
    <w:rPr>
      <w:color w:val="0000FF"/>
      <w:u w:val="single"/>
    </w:rPr>
  </w:style>
  <w:style w:type="character" w:customStyle="1" w:styleId="ConsPlusNormal0">
    <w:name w:val="ConsPlusNormal Знак"/>
    <w:link w:val="ConsPlusNormal"/>
    <w:locked/>
    <w:rsid w:val="00F43402"/>
    <w:rPr>
      <w:rFonts w:eastAsia="Times New Roman" w:cs="Calibri"/>
      <w:lang w:eastAsia="ru-RU" w:bidi="ar-SA"/>
    </w:rPr>
  </w:style>
  <w:style w:type="paragraph" w:styleId="aa">
    <w:name w:val="List Paragraph"/>
    <w:basedOn w:val="a"/>
    <w:uiPriority w:val="34"/>
    <w:qFormat/>
    <w:rsid w:val="00DF1191"/>
    <w:pPr>
      <w:ind w:left="720"/>
      <w:contextualSpacing/>
    </w:pPr>
  </w:style>
  <w:style w:type="paragraph" w:styleId="ab">
    <w:name w:val="Balloon Text"/>
    <w:basedOn w:val="a"/>
    <w:link w:val="ac"/>
    <w:uiPriority w:val="99"/>
    <w:semiHidden/>
    <w:unhideWhenUsed/>
    <w:rsid w:val="00584307"/>
    <w:rPr>
      <w:rFonts w:ascii="Tahoma" w:hAnsi="Tahoma"/>
      <w:sz w:val="16"/>
      <w:szCs w:val="16"/>
      <w:lang w:val="x-none"/>
    </w:rPr>
  </w:style>
  <w:style w:type="character" w:customStyle="1" w:styleId="ac">
    <w:name w:val="Текст выноски Знак"/>
    <w:link w:val="ab"/>
    <w:uiPriority w:val="99"/>
    <w:semiHidden/>
    <w:rsid w:val="00584307"/>
    <w:rPr>
      <w:rFonts w:ascii="Tahoma" w:eastAsia="Times New Roman" w:hAnsi="Tahoma" w:cs="Tahoma"/>
      <w:sz w:val="16"/>
      <w:szCs w:val="16"/>
      <w:lang w:eastAsia="ru-RU"/>
    </w:rPr>
  </w:style>
  <w:style w:type="paragraph" w:customStyle="1" w:styleId="ConsPlusTitle">
    <w:name w:val="ConsPlusTitle"/>
    <w:rsid w:val="0071223B"/>
    <w:pPr>
      <w:widowControl w:val="0"/>
      <w:autoSpaceDE w:val="0"/>
      <w:autoSpaceDN w:val="0"/>
    </w:pPr>
    <w:rPr>
      <w:rFonts w:eastAsia="Times New Roman" w:cs="Calibri"/>
      <w:b/>
      <w:sz w:val="22"/>
      <w:szCs w:val="22"/>
    </w:rPr>
  </w:style>
  <w:style w:type="character" w:customStyle="1" w:styleId="10">
    <w:name w:val="Заголовок 1 Знак"/>
    <w:basedOn w:val="a0"/>
    <w:link w:val="1"/>
    <w:uiPriority w:val="9"/>
    <w:rsid w:val="00417A63"/>
    <w:rPr>
      <w:rFonts w:asciiTheme="majorHAnsi" w:eastAsiaTheme="majorEastAsia" w:hAnsiTheme="majorHAnsi" w:cstheme="majorBidi"/>
      <w:b/>
      <w:bCs/>
      <w:color w:val="2E74B5" w:themeColor="accent1" w:themeShade="BF"/>
      <w:sz w:val="28"/>
      <w:szCs w:val="28"/>
    </w:rPr>
  </w:style>
  <w:style w:type="paragraph" w:styleId="ad">
    <w:name w:val="header"/>
    <w:basedOn w:val="a"/>
    <w:link w:val="ae"/>
    <w:uiPriority w:val="99"/>
    <w:unhideWhenUsed/>
    <w:rsid w:val="004631AD"/>
    <w:pPr>
      <w:tabs>
        <w:tab w:val="center" w:pos="4677"/>
        <w:tab w:val="right" w:pos="9355"/>
      </w:tabs>
    </w:pPr>
  </w:style>
  <w:style w:type="character" w:customStyle="1" w:styleId="ae">
    <w:name w:val="Верхний колонтитул Знак"/>
    <w:basedOn w:val="a0"/>
    <w:link w:val="ad"/>
    <w:uiPriority w:val="99"/>
    <w:rsid w:val="004631AD"/>
    <w:rPr>
      <w:rFonts w:ascii="Times New Roman" w:eastAsia="Times New Roman" w:hAnsi="Times New Roman"/>
    </w:rPr>
  </w:style>
  <w:style w:type="paragraph" w:styleId="af">
    <w:name w:val="footer"/>
    <w:basedOn w:val="a"/>
    <w:link w:val="af0"/>
    <w:uiPriority w:val="99"/>
    <w:unhideWhenUsed/>
    <w:rsid w:val="004631AD"/>
    <w:pPr>
      <w:tabs>
        <w:tab w:val="center" w:pos="4677"/>
        <w:tab w:val="right" w:pos="9355"/>
      </w:tabs>
    </w:pPr>
  </w:style>
  <w:style w:type="character" w:customStyle="1" w:styleId="af0">
    <w:name w:val="Нижний колонтитул Знак"/>
    <w:basedOn w:val="a0"/>
    <w:link w:val="af"/>
    <w:uiPriority w:val="99"/>
    <w:rsid w:val="004631AD"/>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842999">
      <w:bodyDiv w:val="1"/>
      <w:marLeft w:val="0"/>
      <w:marRight w:val="0"/>
      <w:marTop w:val="0"/>
      <w:marBottom w:val="0"/>
      <w:divBdr>
        <w:top w:val="none" w:sz="0" w:space="0" w:color="auto"/>
        <w:left w:val="none" w:sz="0" w:space="0" w:color="auto"/>
        <w:bottom w:val="none" w:sz="0" w:space="0" w:color="auto"/>
        <w:right w:val="none" w:sz="0" w:space="0" w:color="auto"/>
      </w:divBdr>
    </w:div>
    <w:div w:id="1128161860">
      <w:bodyDiv w:val="1"/>
      <w:marLeft w:val="0"/>
      <w:marRight w:val="0"/>
      <w:marTop w:val="0"/>
      <w:marBottom w:val="0"/>
      <w:divBdr>
        <w:top w:val="none" w:sz="0" w:space="0" w:color="auto"/>
        <w:left w:val="none" w:sz="0" w:space="0" w:color="auto"/>
        <w:bottom w:val="none" w:sz="0" w:space="0" w:color="auto"/>
        <w:right w:val="none" w:sz="0" w:space="0" w:color="auto"/>
      </w:divBdr>
    </w:div>
    <w:div w:id="1350597342">
      <w:bodyDiv w:val="1"/>
      <w:marLeft w:val="0"/>
      <w:marRight w:val="0"/>
      <w:marTop w:val="0"/>
      <w:marBottom w:val="0"/>
      <w:divBdr>
        <w:top w:val="none" w:sz="0" w:space="0" w:color="auto"/>
        <w:left w:val="none" w:sz="0" w:space="0" w:color="auto"/>
        <w:bottom w:val="none" w:sz="0" w:space="0" w:color="auto"/>
        <w:right w:val="none" w:sz="0" w:space="0" w:color="auto"/>
      </w:divBdr>
    </w:div>
    <w:div w:id="2022585514">
      <w:bodyDiv w:val="1"/>
      <w:marLeft w:val="0"/>
      <w:marRight w:val="0"/>
      <w:marTop w:val="0"/>
      <w:marBottom w:val="0"/>
      <w:divBdr>
        <w:top w:val="none" w:sz="0" w:space="0" w:color="auto"/>
        <w:left w:val="none" w:sz="0" w:space="0" w:color="auto"/>
        <w:bottom w:val="none" w:sz="0" w:space="0" w:color="auto"/>
        <w:right w:val="none" w:sz="0" w:space="0" w:color="auto"/>
      </w:divBdr>
    </w:div>
    <w:div w:id="212653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B330F-0C73-4BC1-BC7D-F1BFF77FA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16</Pages>
  <Words>4802</Words>
  <Characters>27373</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32111</CharactersWithSpaces>
  <SharedDoc>false</SharedDoc>
  <HLinks>
    <vt:vector size="60" baseType="variant">
      <vt:variant>
        <vt:i4>3473520</vt:i4>
      </vt:variant>
      <vt:variant>
        <vt:i4>27</vt:i4>
      </vt:variant>
      <vt:variant>
        <vt:i4>0</vt:i4>
      </vt:variant>
      <vt:variant>
        <vt:i4>5</vt:i4>
      </vt:variant>
      <vt:variant>
        <vt:lpwstr/>
      </vt:variant>
      <vt:variant>
        <vt:lpwstr>P50</vt:lpwstr>
      </vt:variant>
      <vt:variant>
        <vt:i4>5046285</vt:i4>
      </vt:variant>
      <vt:variant>
        <vt:i4>24</vt:i4>
      </vt:variant>
      <vt:variant>
        <vt:i4>0</vt:i4>
      </vt:variant>
      <vt:variant>
        <vt:i4>5</vt:i4>
      </vt:variant>
      <vt:variant>
        <vt:lpwstr>consultantplus://offline/ref=92969716DC061E5EB77D3C74CF64FD0A047503B2C7C3C5D5200BE09DED97C86A8197DCC4A965C83DE084744B8Bf4jBM</vt:lpwstr>
      </vt:variant>
      <vt:variant>
        <vt:lpwstr/>
      </vt:variant>
      <vt:variant>
        <vt:i4>2883632</vt:i4>
      </vt:variant>
      <vt:variant>
        <vt:i4>21</vt:i4>
      </vt:variant>
      <vt:variant>
        <vt:i4>0</vt:i4>
      </vt:variant>
      <vt:variant>
        <vt:i4>5</vt:i4>
      </vt:variant>
      <vt:variant>
        <vt:lpwstr>consultantplus://offline/ref=92969716DC061E5EB77D3C74CF64FD0A047607BACDC3C5D5200BE09DED97C86A939784CFA863D137B5CB321E84493CD7C3524DEE785Af0j6M</vt:lpwstr>
      </vt:variant>
      <vt:variant>
        <vt:lpwstr/>
      </vt:variant>
      <vt:variant>
        <vt:i4>2883640</vt:i4>
      </vt:variant>
      <vt:variant>
        <vt:i4>18</vt:i4>
      </vt:variant>
      <vt:variant>
        <vt:i4>0</vt:i4>
      </vt:variant>
      <vt:variant>
        <vt:i4>5</vt:i4>
      </vt:variant>
      <vt:variant>
        <vt:lpwstr>consultantplus://offline/ref=92969716DC061E5EB77D3C74CF64FD0A047607BACDC3C5D5200BE09DED97C86A939784CFAE61DF37B5CB321E84493CD7C3524DEE785Af0j6M</vt:lpwstr>
      </vt:variant>
      <vt:variant>
        <vt:lpwstr/>
      </vt:variant>
      <vt:variant>
        <vt:i4>3342448</vt:i4>
      </vt:variant>
      <vt:variant>
        <vt:i4>15</vt:i4>
      </vt:variant>
      <vt:variant>
        <vt:i4>0</vt:i4>
      </vt:variant>
      <vt:variant>
        <vt:i4>5</vt:i4>
      </vt:variant>
      <vt:variant>
        <vt:lpwstr/>
      </vt:variant>
      <vt:variant>
        <vt:lpwstr>P31</vt:lpwstr>
      </vt:variant>
      <vt:variant>
        <vt:i4>1376346</vt:i4>
      </vt:variant>
      <vt:variant>
        <vt:i4>12</vt:i4>
      </vt:variant>
      <vt:variant>
        <vt:i4>0</vt:i4>
      </vt:variant>
      <vt:variant>
        <vt:i4>5</vt:i4>
      </vt:variant>
      <vt:variant>
        <vt:lpwstr>consultantplus://offline/ref=92969716DC061E5EB77D2279D908A002017B58B7CDC1CC877C54BBC0BA9EC23DD4D8DD8AEC68D73CE09A734D821C6D8D975E52EC665904F7F5E744fBj0M</vt:lpwstr>
      </vt:variant>
      <vt:variant>
        <vt:lpwstr/>
      </vt:variant>
      <vt:variant>
        <vt:i4>1376271</vt:i4>
      </vt:variant>
      <vt:variant>
        <vt:i4>9</vt:i4>
      </vt:variant>
      <vt:variant>
        <vt:i4>0</vt:i4>
      </vt:variant>
      <vt:variant>
        <vt:i4>5</vt:i4>
      </vt:variant>
      <vt:variant>
        <vt:lpwstr>consultantplus://offline/ref=92969716DC061E5EB77D2279D908A002017B58B7CDC1CC877C54BBC0BA9EC23DD4D8DD8AEC68D73CE193734B821C6D8D975E52EC665904F7F5E744fBj0M</vt:lpwstr>
      </vt:variant>
      <vt:variant>
        <vt:lpwstr/>
      </vt:variant>
      <vt:variant>
        <vt:i4>2883632</vt:i4>
      </vt:variant>
      <vt:variant>
        <vt:i4>6</vt:i4>
      </vt:variant>
      <vt:variant>
        <vt:i4>0</vt:i4>
      </vt:variant>
      <vt:variant>
        <vt:i4>5</vt:i4>
      </vt:variant>
      <vt:variant>
        <vt:lpwstr>consultantplus://offline/ref=92969716DC061E5EB77D3C74CF64FD0A047607BACDC3C5D5200BE09DED97C86A939784CFA863D137B5CB321E84493CD7C3524DEE785Af0j6M</vt:lpwstr>
      </vt:variant>
      <vt:variant>
        <vt:lpwstr/>
      </vt:variant>
      <vt:variant>
        <vt:i4>2883640</vt:i4>
      </vt:variant>
      <vt:variant>
        <vt:i4>3</vt:i4>
      </vt:variant>
      <vt:variant>
        <vt:i4>0</vt:i4>
      </vt:variant>
      <vt:variant>
        <vt:i4>5</vt:i4>
      </vt:variant>
      <vt:variant>
        <vt:lpwstr>consultantplus://offline/ref=92969716DC061E5EB77D3C74CF64FD0A047607BACDC3C5D5200BE09DED97C86A939784CFAE61DF37B5CB321E84493CD7C3524DEE785Af0j6M</vt:lpwstr>
      </vt:variant>
      <vt:variant>
        <vt:lpwstr/>
      </vt:variant>
      <vt:variant>
        <vt:i4>2883636</vt:i4>
      </vt:variant>
      <vt:variant>
        <vt:i4>0</vt:i4>
      </vt:variant>
      <vt:variant>
        <vt:i4>0</vt:i4>
      </vt:variant>
      <vt:variant>
        <vt:i4>5</vt:i4>
      </vt:variant>
      <vt:variant>
        <vt:lpwstr>consultantplus://offline/ref=92969716DC061E5EB77D3C74CF64FD0A047607BACDC3C5D5200BE09DED97C86A939784CFA863D537B5CB321E84493CD7C3524DEE785Af0j6M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c400</dc:creator>
  <cp:lastModifiedBy>User109</cp:lastModifiedBy>
  <cp:revision>13</cp:revision>
  <cp:lastPrinted>2025-12-09T06:22:00Z</cp:lastPrinted>
  <dcterms:created xsi:type="dcterms:W3CDTF">2025-11-17T06:15:00Z</dcterms:created>
  <dcterms:modified xsi:type="dcterms:W3CDTF">2025-12-11T12:50:00Z</dcterms:modified>
</cp:coreProperties>
</file>