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04" w:rsidRDefault="00CF2B04" w:rsidP="00C5173A">
      <w:pPr>
        <w:pStyle w:val="a3"/>
        <w:tabs>
          <w:tab w:val="left" w:pos="709"/>
        </w:tabs>
        <w:ind w:right="567"/>
        <w:rPr>
          <w:b w:val="0"/>
          <w:bCs w:val="0"/>
          <w:sz w:val="16"/>
          <w:szCs w:val="16"/>
        </w:rPr>
      </w:pPr>
    </w:p>
    <w:p w:rsidR="00C5173A" w:rsidRPr="00296014" w:rsidRDefault="00C5173A" w:rsidP="00C5173A">
      <w:pPr>
        <w:pStyle w:val="a3"/>
        <w:tabs>
          <w:tab w:val="left" w:pos="709"/>
        </w:tabs>
        <w:ind w:right="567"/>
        <w:rPr>
          <w:b w:val="0"/>
          <w:bCs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DBEF6EE" wp14:editId="3213DACF">
            <wp:simplePos x="0" y="0"/>
            <wp:positionH relativeFrom="column">
              <wp:posOffset>2475865</wp:posOffset>
            </wp:positionH>
            <wp:positionV relativeFrom="paragraph">
              <wp:posOffset>-146050</wp:posOffset>
            </wp:positionV>
            <wp:extent cx="753110" cy="941070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73A" w:rsidRDefault="00C5173A" w:rsidP="00C5173A">
      <w:pPr>
        <w:pStyle w:val="a3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ПСКОВСКАЯ ОБЛАСТЬ</w:t>
      </w:r>
    </w:p>
    <w:p w:rsidR="00C5173A" w:rsidRDefault="00C5173A" w:rsidP="00C5173A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АДМИНИСТРАЦИЯ  ПСКОВСКОГО РАЙОНА</w:t>
      </w:r>
    </w:p>
    <w:p w:rsidR="00C5173A" w:rsidRDefault="00C5173A" w:rsidP="00C5173A">
      <w:pPr>
        <w:pStyle w:val="1"/>
        <w:spacing w:line="480" w:lineRule="auto"/>
      </w:pPr>
      <w:r>
        <w:t>РАСПОРЯЖЕНИЕ</w:t>
      </w:r>
    </w:p>
    <w:p w:rsidR="00C5173A" w:rsidRDefault="00C5173A" w:rsidP="00C5173A">
      <w:r>
        <w:rPr>
          <w:sz w:val="28"/>
          <w:szCs w:val="28"/>
        </w:rPr>
        <w:t xml:space="preserve">   </w:t>
      </w:r>
      <w:r w:rsidR="00643D82">
        <w:rPr>
          <w:sz w:val="28"/>
          <w:szCs w:val="28"/>
        </w:rPr>
        <w:t>«</w:t>
      </w:r>
      <w:r w:rsidR="0033445B">
        <w:rPr>
          <w:sz w:val="28"/>
          <w:szCs w:val="28"/>
        </w:rPr>
        <w:t>14</w:t>
      </w:r>
      <w:r w:rsidR="00801B7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4782C">
        <w:rPr>
          <w:sz w:val="28"/>
          <w:szCs w:val="28"/>
        </w:rPr>
        <w:t>марта</w:t>
      </w:r>
      <w:r w:rsidR="004463CA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723AE5">
        <w:rPr>
          <w:sz w:val="28"/>
          <w:szCs w:val="28"/>
        </w:rPr>
        <w:t>2</w:t>
      </w:r>
      <w:r w:rsidR="00117C10">
        <w:rPr>
          <w:sz w:val="28"/>
          <w:szCs w:val="28"/>
        </w:rPr>
        <w:t xml:space="preserve">4 </w:t>
      </w:r>
      <w:r>
        <w:rPr>
          <w:sz w:val="28"/>
          <w:szCs w:val="28"/>
        </w:rPr>
        <w:t>г</w:t>
      </w:r>
      <w:r w:rsidR="00801B7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</w:t>
      </w:r>
      <w:r w:rsidR="00801B7D">
        <w:rPr>
          <w:sz w:val="28"/>
          <w:szCs w:val="28"/>
        </w:rPr>
        <w:t xml:space="preserve">                     </w:t>
      </w:r>
      <w:r w:rsidR="00643D82">
        <w:rPr>
          <w:sz w:val="28"/>
          <w:szCs w:val="28"/>
        </w:rPr>
        <w:t xml:space="preserve">     </w:t>
      </w:r>
      <w:r w:rsidR="00801B7D">
        <w:rPr>
          <w:sz w:val="28"/>
          <w:szCs w:val="28"/>
        </w:rPr>
        <w:t xml:space="preserve">  </w:t>
      </w:r>
      <w:r w:rsidRPr="003954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445B">
        <w:rPr>
          <w:sz w:val="28"/>
          <w:szCs w:val="28"/>
        </w:rPr>
        <w:t>101-рх</w:t>
      </w:r>
    </w:p>
    <w:p w:rsidR="00C5173A" w:rsidRDefault="00C5173A" w:rsidP="00C5173A">
      <w:pPr>
        <w:rPr>
          <w:sz w:val="28"/>
          <w:szCs w:val="28"/>
        </w:rPr>
      </w:pPr>
      <w:r>
        <w:t xml:space="preserve">                                                                                 </w:t>
      </w:r>
      <w:r w:rsidRPr="00A85D81">
        <w:rPr>
          <w:sz w:val="28"/>
          <w:szCs w:val="28"/>
        </w:rPr>
        <w:t>г. Псков</w:t>
      </w:r>
    </w:p>
    <w:p w:rsidR="00C5173A" w:rsidRPr="00D17534" w:rsidRDefault="00C5173A" w:rsidP="00C5173A">
      <w:pPr>
        <w:rPr>
          <w:sz w:val="28"/>
          <w:szCs w:val="28"/>
        </w:rPr>
      </w:pPr>
    </w:p>
    <w:p w:rsidR="00C5173A" w:rsidRDefault="00C5173A" w:rsidP="00C5173A"/>
    <w:p w:rsidR="00C5173A" w:rsidRDefault="00C5173A" w:rsidP="00C5173A"/>
    <w:p w:rsidR="00C5173A" w:rsidRDefault="00C5173A" w:rsidP="00C5173A">
      <w:pPr>
        <w:jc w:val="center"/>
        <w:rPr>
          <w:b/>
          <w:bCs/>
          <w:sz w:val="28"/>
          <w:szCs w:val="28"/>
        </w:rPr>
      </w:pPr>
      <w:r w:rsidRPr="000150C1">
        <w:rPr>
          <w:b/>
          <w:bCs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муниципального значения</w:t>
      </w:r>
      <w:r>
        <w:rPr>
          <w:b/>
          <w:bCs/>
          <w:sz w:val="28"/>
          <w:szCs w:val="28"/>
        </w:rPr>
        <w:t xml:space="preserve"> Псковского района </w:t>
      </w:r>
      <w:r w:rsidRPr="000150C1">
        <w:rPr>
          <w:b/>
          <w:bCs/>
          <w:sz w:val="28"/>
          <w:szCs w:val="28"/>
        </w:rPr>
        <w:t xml:space="preserve"> в весенний период </w:t>
      </w:r>
      <w:r>
        <w:rPr>
          <w:b/>
          <w:bCs/>
          <w:sz w:val="28"/>
          <w:szCs w:val="28"/>
        </w:rPr>
        <w:t>20</w:t>
      </w:r>
      <w:r w:rsidR="00F441ED">
        <w:rPr>
          <w:b/>
          <w:bCs/>
          <w:sz w:val="28"/>
          <w:szCs w:val="28"/>
        </w:rPr>
        <w:t>2</w:t>
      </w:r>
      <w:r w:rsidR="008D0400">
        <w:rPr>
          <w:b/>
          <w:bCs/>
          <w:sz w:val="28"/>
          <w:szCs w:val="28"/>
        </w:rPr>
        <w:t xml:space="preserve">4 </w:t>
      </w:r>
      <w:r w:rsidRPr="000150C1">
        <w:rPr>
          <w:b/>
          <w:bCs/>
          <w:sz w:val="28"/>
          <w:szCs w:val="28"/>
        </w:rPr>
        <w:t>года.</w:t>
      </w:r>
    </w:p>
    <w:p w:rsidR="00C5173A" w:rsidRDefault="00C5173A" w:rsidP="00C5173A">
      <w:pPr>
        <w:jc w:val="center"/>
        <w:rPr>
          <w:b/>
          <w:bCs/>
          <w:sz w:val="28"/>
          <w:szCs w:val="28"/>
        </w:rPr>
      </w:pPr>
    </w:p>
    <w:p w:rsidR="00C5173A" w:rsidRDefault="00C5173A" w:rsidP="00C5173A">
      <w:pPr>
        <w:jc w:val="center"/>
        <w:rPr>
          <w:b/>
          <w:bCs/>
          <w:sz w:val="28"/>
          <w:szCs w:val="28"/>
        </w:rPr>
      </w:pPr>
    </w:p>
    <w:p w:rsidR="00F441ED" w:rsidRPr="005803FB" w:rsidRDefault="00C5173A" w:rsidP="005803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803FB">
        <w:rPr>
          <w:sz w:val="28"/>
          <w:szCs w:val="28"/>
        </w:rPr>
        <w:t xml:space="preserve">В целях обеспечения сохранности автомобильных дорог общего пользования муниципального значения Псковского района и дорожных сооружений </w:t>
      </w:r>
      <w:r w:rsidR="00DE48E2" w:rsidRPr="005803FB">
        <w:rPr>
          <w:sz w:val="28"/>
          <w:szCs w:val="28"/>
        </w:rPr>
        <w:t>на них, в соответствии со ст</w:t>
      </w:r>
      <w:r w:rsidR="00927B89" w:rsidRPr="005803FB">
        <w:rPr>
          <w:sz w:val="28"/>
          <w:szCs w:val="28"/>
        </w:rPr>
        <w:t xml:space="preserve">атьей </w:t>
      </w:r>
      <w:r w:rsidR="00DE48E2" w:rsidRPr="005803FB">
        <w:rPr>
          <w:sz w:val="28"/>
          <w:szCs w:val="28"/>
        </w:rPr>
        <w:t xml:space="preserve">30 </w:t>
      </w:r>
      <w:r w:rsidR="001E44DF" w:rsidRPr="005803FB">
        <w:rPr>
          <w:sz w:val="28"/>
          <w:szCs w:val="28"/>
        </w:rPr>
        <w:t xml:space="preserve">Федерального закона от </w:t>
      </w:r>
      <w:r w:rsidR="00927B89" w:rsidRPr="005803FB">
        <w:rPr>
          <w:sz w:val="28"/>
          <w:szCs w:val="28"/>
        </w:rPr>
        <w:br/>
      </w:r>
      <w:r w:rsidR="001E44DF" w:rsidRPr="005803FB">
        <w:rPr>
          <w:sz w:val="28"/>
          <w:szCs w:val="28"/>
        </w:rPr>
        <w:t>08 ноября 2007 г. № 257-ФЗ «Об автомобильных дорогах и о дорожной деятельности в Российской Федерации и о внесении изменений в отдельные акты Российской Федерации», статьей 14 Федерального закона от 10 декабря 1995 г. № 196-ФЗ «О</w:t>
      </w:r>
      <w:proofErr w:type="gramEnd"/>
      <w:r w:rsidR="001E44DF" w:rsidRPr="005803FB">
        <w:rPr>
          <w:sz w:val="28"/>
          <w:szCs w:val="28"/>
        </w:rPr>
        <w:t xml:space="preserve"> </w:t>
      </w:r>
      <w:proofErr w:type="gramStart"/>
      <w:r w:rsidR="001E44DF" w:rsidRPr="005803FB">
        <w:rPr>
          <w:sz w:val="28"/>
          <w:szCs w:val="28"/>
        </w:rPr>
        <w:t xml:space="preserve">безопасности дорожного движения», </w:t>
      </w:r>
      <w:r w:rsidR="00927B89" w:rsidRPr="005803FB">
        <w:rPr>
          <w:sz w:val="28"/>
          <w:szCs w:val="28"/>
        </w:rPr>
        <w:t>подпунктом «а» подпункта 26 пункта 15 Положения о Комитете по транспорту и дорожному хозяйству Псковской области, утвержденного постановлением Правительства Псковской области от 07 декабря 2022 г. № 333, пунктом 3 Положения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 значения, утвержденного Постановлением Правительства Псковской области от 17 февраля</w:t>
      </w:r>
      <w:proofErr w:type="gramEnd"/>
      <w:r w:rsidR="00927B89" w:rsidRPr="005803FB">
        <w:rPr>
          <w:sz w:val="28"/>
          <w:szCs w:val="28"/>
        </w:rPr>
        <w:t xml:space="preserve"> 2023 г. № 79 «О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 значения», </w:t>
      </w:r>
      <w:r w:rsidR="001E44DF" w:rsidRPr="005803FB">
        <w:rPr>
          <w:sz w:val="28"/>
          <w:szCs w:val="28"/>
        </w:rPr>
        <w:t>в связи со снижением несущей способности конструктивных элементов автомобильных дорог, вызванным их переувлажнением в весенний период</w:t>
      </w:r>
      <w:r w:rsidRPr="005803FB">
        <w:rPr>
          <w:sz w:val="28"/>
          <w:szCs w:val="28"/>
        </w:rPr>
        <w:t>:</w:t>
      </w:r>
    </w:p>
    <w:p w:rsidR="00927B89" w:rsidRPr="005803FB" w:rsidRDefault="00927B89" w:rsidP="005803FB">
      <w:pPr>
        <w:spacing w:line="276" w:lineRule="auto"/>
        <w:ind w:firstLine="709"/>
        <w:jc w:val="both"/>
        <w:rPr>
          <w:sz w:val="28"/>
          <w:szCs w:val="28"/>
        </w:rPr>
      </w:pPr>
      <w:r w:rsidRPr="005803FB">
        <w:rPr>
          <w:sz w:val="28"/>
          <w:szCs w:val="28"/>
        </w:rPr>
        <w:lastRenderedPageBreak/>
        <w:t>1. Ввести в период с 18 марта по 16 апреля 2024 г. временное ограничение движения транспортных сре</w:t>
      </w:r>
      <w:proofErr w:type="gramStart"/>
      <w:r w:rsidRPr="005803FB">
        <w:rPr>
          <w:sz w:val="28"/>
          <w:szCs w:val="28"/>
        </w:rPr>
        <w:t>дств с гр</w:t>
      </w:r>
      <w:proofErr w:type="gramEnd"/>
      <w:r w:rsidRPr="005803FB">
        <w:rPr>
          <w:sz w:val="28"/>
          <w:szCs w:val="28"/>
        </w:rPr>
        <w:t>узом или без груза, следующих по автомобильным дорогам общего пользования муниципального значения Псковского района с превышением временно установленных предельно допустимых значений нагрузок на оси транспортного средства (далее – временное ограничение движения).</w:t>
      </w:r>
    </w:p>
    <w:p w:rsidR="00483A51" w:rsidRPr="005803FB" w:rsidRDefault="005803FB" w:rsidP="005803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3A51" w:rsidRPr="005803FB">
        <w:rPr>
          <w:sz w:val="28"/>
          <w:szCs w:val="28"/>
        </w:rPr>
        <w:t>2. Установить  на период временного ограничения  движения предельно допустимые значения нагрузок на оси транспортного средства 4,5 тонн для одиночной оси, 4 тонны на каждую ось двуосной тележки и 3,5 тонны на каждую ось трёхосной тележки для проезда по автомобильным дорогам общего пользования муниципального значения Псковского района.</w:t>
      </w:r>
    </w:p>
    <w:p w:rsidR="005803FB" w:rsidRPr="005803FB" w:rsidRDefault="005803FB" w:rsidP="005803FB">
      <w:pPr>
        <w:spacing w:line="276" w:lineRule="auto"/>
        <w:ind w:firstLine="709"/>
        <w:jc w:val="both"/>
        <w:rPr>
          <w:sz w:val="28"/>
          <w:szCs w:val="28"/>
        </w:rPr>
      </w:pPr>
      <w:r w:rsidRPr="005803FB">
        <w:rPr>
          <w:sz w:val="28"/>
          <w:szCs w:val="28"/>
        </w:rPr>
        <w:t>3. Временное ограничение движения не распространяется:</w:t>
      </w:r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803FB">
        <w:rPr>
          <w:sz w:val="28"/>
          <w:szCs w:val="28"/>
        </w:rPr>
        <w:t>на пассажирские перевозки автобусами, в том числе международные;</w:t>
      </w:r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5803FB">
        <w:rPr>
          <w:sz w:val="28"/>
          <w:szCs w:val="28"/>
        </w:rPr>
        <w:t xml:space="preserve">2) на перевозки пищевых продуктов, животных, кормов для животных, </w:t>
      </w:r>
      <w:proofErr w:type="gramStart"/>
      <w:r w:rsidRPr="005803FB">
        <w:rPr>
          <w:sz w:val="28"/>
          <w:szCs w:val="28"/>
        </w:rPr>
        <w:t>лекарственных препаратов, топлива (бензин, дизельное топливо, судовое топливо, топливо для реактивных двигателей, топочный мазут, газообразное топливо, твердое топливо), бытового газа в баллонах, семенного фонда, удобрений, почты и почтовых грузов;</w:t>
      </w:r>
      <w:proofErr w:type="gramEnd"/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5803FB">
        <w:rPr>
          <w:sz w:val="28"/>
          <w:szCs w:val="28"/>
        </w:rPr>
        <w:t xml:space="preserve">3) на перевозки грузов, необходимых для предупреждения чрезвычайных ситуаций и ликвидации их последствий, а также </w:t>
      </w:r>
      <w:r w:rsidRPr="005803FB">
        <w:rPr>
          <w:sz w:val="28"/>
          <w:szCs w:val="28"/>
        </w:rPr>
        <w:br/>
        <w:t>на транспортные средства, используемые для оперативного реагирования, предупреждения чрезвычайных ситуаций и ликвидации их последствий;</w:t>
      </w:r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5803FB">
        <w:rPr>
          <w:sz w:val="28"/>
          <w:szCs w:val="28"/>
        </w:rPr>
        <w:t xml:space="preserve">4) на движение и транспортировку дорожно-строительной </w:t>
      </w:r>
      <w:r w:rsidRPr="005803FB">
        <w:rPr>
          <w:sz w:val="28"/>
          <w:szCs w:val="28"/>
        </w:rPr>
        <w:br/>
        <w:t>и дорожно-эксплуатационной техники, а также транспортных средств, задействованных при проведении аварийно-восстановительных работ, работ по строительству, реконструкции, капитальному ремонту, ремонту и содержанию автомобильных дорог;</w:t>
      </w:r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5803FB">
        <w:rPr>
          <w:sz w:val="28"/>
          <w:szCs w:val="28"/>
        </w:rPr>
        <w:t xml:space="preserve">5) на транспортные средства, используемые для транспортирования твердых коммунальных отходов; </w:t>
      </w:r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803FB">
        <w:rPr>
          <w:sz w:val="28"/>
          <w:szCs w:val="28"/>
        </w:rPr>
        <w:t xml:space="preserve">6) на движение самоходных транспортных средств с вооружением, военной техники, транспортных средств Вооруженных Сил Российской Федерации, осуществляющих перевозки вооружения, военной техники </w:t>
      </w:r>
      <w:r w:rsidRPr="005803FB">
        <w:rPr>
          <w:sz w:val="28"/>
          <w:szCs w:val="28"/>
        </w:rPr>
        <w:br/>
        <w:t xml:space="preserve">и военного имущества, транспортных средств органов федеральной службы безопасности, специальных транспортных средств, оборудованных устройствами для подачи специальных световых </w:t>
      </w:r>
      <w:r w:rsidRPr="005803FB">
        <w:rPr>
          <w:sz w:val="28"/>
          <w:szCs w:val="28"/>
        </w:rPr>
        <w:br/>
        <w:t>и звуковых сигналов и используемых для осуществления деятельности пожарной охраны, на иные транспортные средства федеральных органов исполнительной власти, в которых федеральным</w:t>
      </w:r>
      <w:proofErr w:type="gramEnd"/>
      <w:r w:rsidRPr="005803FB">
        <w:rPr>
          <w:sz w:val="28"/>
          <w:szCs w:val="28"/>
        </w:rPr>
        <w:t xml:space="preserve"> законом предусмотрена военная служба;</w:t>
      </w:r>
    </w:p>
    <w:p w:rsidR="005803FB" w:rsidRDefault="005803FB" w:rsidP="005803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5803FB">
        <w:rPr>
          <w:sz w:val="28"/>
          <w:szCs w:val="28"/>
        </w:rPr>
        <w:t>В период действия временного ограничения движения в весенний период движение по автомобильным дорогам транспортных средств, осевые нагрузки которых превышают значения предельно допустимой осевых нагрузок, установленные актом о введении ограничения, осуществляется в соответствии с законодательством Российской Федерации, регулирующим правоотношения в сфере перевозки тяжеловесных грузов.</w:t>
      </w:r>
    </w:p>
    <w:p w:rsidR="005803FB" w:rsidRPr="000150C1" w:rsidRDefault="005803FB" w:rsidP="0058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50C1">
        <w:rPr>
          <w:sz w:val="28"/>
          <w:szCs w:val="28"/>
        </w:rPr>
        <w:t xml:space="preserve">. </w:t>
      </w:r>
      <w:proofErr w:type="gramStart"/>
      <w:r w:rsidRPr="000150C1">
        <w:rPr>
          <w:sz w:val="28"/>
          <w:szCs w:val="28"/>
        </w:rPr>
        <w:t>Контроль за</w:t>
      </w:r>
      <w:proofErr w:type="gramEnd"/>
      <w:r w:rsidRPr="000150C1">
        <w:rPr>
          <w:sz w:val="28"/>
          <w:szCs w:val="28"/>
        </w:rPr>
        <w:t xml:space="preserve"> исполнением настоящего распоряжения возложить на  заместителя Главы  Администрации Псковского района </w:t>
      </w:r>
      <w:r>
        <w:rPr>
          <w:sz w:val="28"/>
          <w:szCs w:val="28"/>
        </w:rPr>
        <w:t xml:space="preserve"> </w:t>
      </w:r>
      <w:r w:rsidR="00F90E48">
        <w:rPr>
          <w:sz w:val="28"/>
          <w:szCs w:val="28"/>
        </w:rPr>
        <w:t>Иванова А.А</w:t>
      </w:r>
      <w:r>
        <w:rPr>
          <w:sz w:val="28"/>
          <w:szCs w:val="28"/>
        </w:rPr>
        <w:t>.</w:t>
      </w:r>
    </w:p>
    <w:p w:rsidR="005803FB" w:rsidRDefault="005803FB" w:rsidP="0058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150C1">
        <w:rPr>
          <w:sz w:val="28"/>
          <w:szCs w:val="28"/>
        </w:rPr>
        <w:t>. Опубликовать настоящее распоряжение в газете «Псковская провинция» и разместить на сайте Администрации Псковского района</w:t>
      </w:r>
      <w:r w:rsidRPr="000150C1">
        <w:rPr>
          <w:rFonts w:ascii="Arial" w:hAnsi="Arial" w:cs="Arial"/>
          <w:sz w:val="28"/>
          <w:szCs w:val="28"/>
        </w:rPr>
        <w:t xml:space="preserve">  </w:t>
      </w:r>
      <w:r w:rsidRPr="00C22E7D">
        <w:rPr>
          <w:sz w:val="28"/>
          <w:szCs w:val="28"/>
        </w:rPr>
        <w:t xml:space="preserve">в </w:t>
      </w:r>
      <w:r w:rsidRPr="000150C1">
        <w:rPr>
          <w:rFonts w:ascii="Arial" w:hAnsi="Arial" w:cs="Arial"/>
          <w:sz w:val="28"/>
          <w:szCs w:val="28"/>
        </w:rPr>
        <w:t xml:space="preserve"> </w:t>
      </w:r>
      <w:r w:rsidRPr="000150C1">
        <w:rPr>
          <w:sz w:val="28"/>
          <w:szCs w:val="28"/>
        </w:rPr>
        <w:t>информационно–</w:t>
      </w:r>
      <w:r>
        <w:rPr>
          <w:sz w:val="28"/>
          <w:szCs w:val="28"/>
        </w:rPr>
        <w:t xml:space="preserve">телекоммуникационной сети </w:t>
      </w:r>
      <w:r w:rsidRPr="000150C1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</w:t>
      </w:r>
      <w:r w:rsidR="00F90E48">
        <w:rPr>
          <w:sz w:val="28"/>
          <w:szCs w:val="28"/>
        </w:rPr>
        <w:t>(</w:t>
      </w:r>
      <w:r w:rsidRPr="000150C1">
        <w:rPr>
          <w:sz w:val="28"/>
          <w:szCs w:val="28"/>
        </w:rPr>
        <w:t>pskovrajon.reg60.ru).</w:t>
      </w:r>
    </w:p>
    <w:p w:rsidR="005803FB" w:rsidRPr="005803FB" w:rsidRDefault="005803FB" w:rsidP="005803FB">
      <w:pPr>
        <w:spacing w:line="276" w:lineRule="auto"/>
        <w:ind w:firstLine="709"/>
        <w:jc w:val="both"/>
        <w:rPr>
          <w:sz w:val="28"/>
          <w:szCs w:val="28"/>
        </w:rPr>
      </w:pPr>
    </w:p>
    <w:p w:rsidR="00C5173A" w:rsidRDefault="00C5173A" w:rsidP="00C5173A">
      <w:pPr>
        <w:rPr>
          <w:sz w:val="28"/>
          <w:szCs w:val="28"/>
        </w:rPr>
      </w:pPr>
    </w:p>
    <w:p w:rsidR="00F441ED" w:rsidRPr="000150C1" w:rsidRDefault="00F441ED" w:rsidP="00C5173A">
      <w:pPr>
        <w:rPr>
          <w:sz w:val="28"/>
          <w:szCs w:val="28"/>
        </w:rPr>
      </w:pPr>
    </w:p>
    <w:p w:rsidR="0022453A" w:rsidRDefault="00067FAE" w:rsidP="00C51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Псковского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5173A" w:rsidRPr="000150C1">
        <w:rPr>
          <w:b/>
          <w:bCs/>
          <w:sz w:val="28"/>
          <w:szCs w:val="28"/>
        </w:rPr>
        <w:tab/>
      </w:r>
      <w:r w:rsidR="00C5173A" w:rsidRPr="000150C1">
        <w:rPr>
          <w:b/>
          <w:bCs/>
          <w:sz w:val="28"/>
          <w:szCs w:val="28"/>
        </w:rPr>
        <w:tab/>
        <w:t xml:space="preserve">   </w:t>
      </w:r>
      <w:r w:rsidR="00C5173A">
        <w:rPr>
          <w:b/>
          <w:bCs/>
          <w:sz w:val="28"/>
          <w:szCs w:val="28"/>
        </w:rPr>
        <w:t xml:space="preserve">                    </w:t>
      </w:r>
      <w:r w:rsidR="00801B7D">
        <w:rPr>
          <w:b/>
          <w:bCs/>
          <w:sz w:val="28"/>
          <w:szCs w:val="28"/>
        </w:rPr>
        <w:t xml:space="preserve">   Н</w:t>
      </w:r>
      <w:r>
        <w:rPr>
          <w:b/>
          <w:bCs/>
          <w:sz w:val="28"/>
          <w:szCs w:val="28"/>
        </w:rPr>
        <w:t>.</w:t>
      </w:r>
      <w:r w:rsidR="00801B7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. </w:t>
      </w:r>
      <w:r w:rsidR="00CB1F34">
        <w:rPr>
          <w:b/>
          <w:bCs/>
          <w:sz w:val="28"/>
          <w:szCs w:val="28"/>
        </w:rPr>
        <w:t>Федорова</w:t>
      </w:r>
    </w:p>
    <w:p w:rsidR="0022453A" w:rsidRDefault="0022453A" w:rsidP="00C5173A">
      <w:pPr>
        <w:rPr>
          <w:b/>
          <w:bCs/>
          <w:sz w:val="28"/>
          <w:szCs w:val="28"/>
        </w:rPr>
      </w:pPr>
    </w:p>
    <w:p w:rsidR="0022453A" w:rsidRDefault="0022453A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E363E0" w:rsidRDefault="00E363E0" w:rsidP="00E363E0">
      <w:pPr>
        <w:rPr>
          <w:b/>
          <w:bCs/>
          <w:sz w:val="28"/>
          <w:szCs w:val="28"/>
        </w:rPr>
      </w:pPr>
    </w:p>
    <w:p w:rsidR="00C5173A" w:rsidRPr="006547B5" w:rsidRDefault="00C5173A" w:rsidP="00F441ED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6547B5">
        <w:rPr>
          <w:sz w:val="24"/>
          <w:szCs w:val="24"/>
        </w:rPr>
        <w:t>Приложение №1</w:t>
      </w:r>
    </w:p>
    <w:p w:rsidR="00C5173A" w:rsidRPr="004463CA" w:rsidRDefault="00C5173A" w:rsidP="00F441ED">
      <w:pPr>
        <w:jc w:val="right"/>
        <w:rPr>
          <w:sz w:val="24"/>
          <w:szCs w:val="24"/>
        </w:rPr>
      </w:pPr>
      <w:r w:rsidRPr="006547B5">
        <w:rPr>
          <w:b/>
          <w:bCs/>
          <w:sz w:val="24"/>
          <w:szCs w:val="24"/>
        </w:rPr>
        <w:t xml:space="preserve">                                        </w:t>
      </w:r>
      <w:r>
        <w:rPr>
          <w:b/>
          <w:bCs/>
          <w:sz w:val="24"/>
          <w:szCs w:val="24"/>
        </w:rPr>
        <w:t xml:space="preserve">                  </w:t>
      </w:r>
      <w:r w:rsidRPr="006547B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6547B5">
        <w:rPr>
          <w:sz w:val="24"/>
          <w:szCs w:val="24"/>
        </w:rPr>
        <w:t xml:space="preserve"> распоряжению Администрации</w:t>
      </w:r>
      <w:r>
        <w:rPr>
          <w:sz w:val="24"/>
          <w:szCs w:val="24"/>
        </w:rPr>
        <w:t xml:space="preserve"> Псковского района</w:t>
      </w:r>
      <w:r w:rsidR="00801B7D" w:rsidRPr="00F441ED">
        <w:rPr>
          <w:sz w:val="28"/>
          <w:szCs w:val="28"/>
        </w:rPr>
        <w:t xml:space="preserve">   </w:t>
      </w:r>
      <w:r w:rsidRPr="004463CA">
        <w:rPr>
          <w:sz w:val="24"/>
          <w:szCs w:val="24"/>
        </w:rPr>
        <w:t xml:space="preserve">№ </w:t>
      </w:r>
      <w:r w:rsidR="00D258CA">
        <w:rPr>
          <w:sz w:val="24"/>
          <w:szCs w:val="24"/>
        </w:rPr>
        <w:t xml:space="preserve">101- </w:t>
      </w:r>
      <w:proofErr w:type="spellStart"/>
      <w:r w:rsidR="00D258CA">
        <w:rPr>
          <w:sz w:val="24"/>
          <w:szCs w:val="24"/>
        </w:rPr>
        <w:t>рх</w:t>
      </w:r>
      <w:proofErr w:type="spellEnd"/>
      <w:r w:rsidR="00D258CA">
        <w:rPr>
          <w:sz w:val="24"/>
          <w:szCs w:val="24"/>
        </w:rPr>
        <w:t xml:space="preserve"> </w:t>
      </w:r>
      <w:r w:rsidR="00F441ED" w:rsidRPr="004463CA">
        <w:rPr>
          <w:sz w:val="24"/>
          <w:szCs w:val="24"/>
        </w:rPr>
        <w:t xml:space="preserve">от </w:t>
      </w:r>
      <w:r w:rsidR="004463CA" w:rsidRPr="004463CA">
        <w:rPr>
          <w:sz w:val="24"/>
          <w:szCs w:val="24"/>
        </w:rPr>
        <w:t>«</w:t>
      </w:r>
      <w:r w:rsidR="00D258CA">
        <w:rPr>
          <w:sz w:val="24"/>
          <w:szCs w:val="24"/>
        </w:rPr>
        <w:t>14</w:t>
      </w:r>
      <w:bookmarkStart w:id="0" w:name="_GoBack"/>
      <w:bookmarkEnd w:id="0"/>
      <w:r w:rsidR="00067FAE" w:rsidRPr="004463CA">
        <w:rPr>
          <w:sz w:val="24"/>
          <w:szCs w:val="24"/>
        </w:rPr>
        <w:t xml:space="preserve">» </w:t>
      </w:r>
      <w:r w:rsidR="00CE3853">
        <w:rPr>
          <w:sz w:val="24"/>
          <w:szCs w:val="24"/>
        </w:rPr>
        <w:t>марта</w:t>
      </w:r>
      <w:r w:rsidR="004463CA" w:rsidRPr="004463CA">
        <w:rPr>
          <w:sz w:val="24"/>
          <w:szCs w:val="24"/>
        </w:rPr>
        <w:t xml:space="preserve"> </w:t>
      </w:r>
      <w:r w:rsidR="00F441ED" w:rsidRPr="004463CA">
        <w:rPr>
          <w:sz w:val="24"/>
          <w:szCs w:val="24"/>
        </w:rPr>
        <w:t xml:space="preserve"> 202</w:t>
      </w:r>
      <w:r w:rsidR="005803FB">
        <w:rPr>
          <w:sz w:val="24"/>
          <w:szCs w:val="24"/>
        </w:rPr>
        <w:t xml:space="preserve">4 </w:t>
      </w:r>
      <w:r w:rsidRPr="004463CA">
        <w:rPr>
          <w:sz w:val="24"/>
          <w:szCs w:val="24"/>
        </w:rPr>
        <w:t>г.</w:t>
      </w:r>
    </w:p>
    <w:p w:rsidR="00C5173A" w:rsidRPr="003A3F77" w:rsidRDefault="00C5173A" w:rsidP="00F441ED">
      <w:pPr>
        <w:jc w:val="right"/>
        <w:rPr>
          <w:sz w:val="28"/>
          <w:szCs w:val="28"/>
        </w:rPr>
      </w:pPr>
    </w:p>
    <w:p w:rsidR="00C5173A" w:rsidRDefault="00C5173A" w:rsidP="00F441ED">
      <w:pPr>
        <w:jc w:val="center"/>
        <w:rPr>
          <w:b/>
          <w:bCs/>
          <w:sz w:val="28"/>
          <w:szCs w:val="28"/>
        </w:rPr>
      </w:pPr>
      <w:r w:rsidRPr="00ED6476">
        <w:rPr>
          <w:b/>
          <w:bCs/>
          <w:sz w:val="28"/>
          <w:szCs w:val="28"/>
        </w:rPr>
        <w:t>Перечень автомобильных дорог общего пользования  муниципального значения Псковского района.</w:t>
      </w:r>
    </w:p>
    <w:p w:rsidR="00F26F2B" w:rsidRDefault="00F26F2B" w:rsidP="00F441ED">
      <w:pPr>
        <w:jc w:val="center"/>
      </w:pPr>
    </w:p>
    <w:p w:rsidR="00F441ED" w:rsidRDefault="00F441ED"/>
    <w:tbl>
      <w:tblPr>
        <w:tblW w:w="10041" w:type="dxa"/>
        <w:jc w:val="center"/>
        <w:tblInd w:w="93" w:type="dxa"/>
        <w:tblLook w:val="04A0" w:firstRow="1" w:lastRow="0" w:firstColumn="1" w:lastColumn="0" w:noHBand="0" w:noVBand="1"/>
      </w:tblPr>
      <w:tblGrid>
        <w:gridCol w:w="623"/>
        <w:gridCol w:w="2630"/>
        <w:gridCol w:w="1060"/>
        <w:gridCol w:w="1845"/>
        <w:gridCol w:w="878"/>
        <w:gridCol w:w="959"/>
        <w:gridCol w:w="1160"/>
        <w:gridCol w:w="886"/>
      </w:tblGrid>
      <w:tr w:rsidR="00F441ED" w:rsidRPr="00F441ED" w:rsidTr="005803FB">
        <w:trPr>
          <w:trHeight w:val="31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</w:rPr>
            </w:pPr>
            <w:r w:rsidRPr="00F441ED">
              <w:rPr>
                <w:color w:val="000000"/>
              </w:rPr>
              <w:t xml:space="preserve">       №\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4"/>
                <w:szCs w:val="24"/>
              </w:rPr>
            </w:pPr>
            <w:r w:rsidRPr="00F441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</w:rPr>
            </w:pPr>
            <w:r w:rsidRPr="00F441ED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</w:rPr>
            </w:pPr>
            <w:r w:rsidRPr="00F441ED">
              <w:rPr>
                <w:color w:val="000000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</w:rPr>
            </w:pPr>
            <w:r w:rsidRPr="00F441ED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</w:rPr>
            </w:pPr>
            <w:r w:rsidRPr="00F441ED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</w:rPr>
            </w:pPr>
            <w:proofErr w:type="spellStart"/>
            <w:r w:rsidRPr="00F441ED">
              <w:rPr>
                <w:color w:val="000000"/>
              </w:rPr>
              <w:t>Техни</w:t>
            </w:r>
            <w:proofErr w:type="spellEnd"/>
          </w:p>
        </w:tc>
      </w:tr>
      <w:tr w:rsidR="00F441ED" w:rsidRPr="00F441ED" w:rsidTr="005803FB">
        <w:trPr>
          <w:trHeight w:val="315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Учётный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Идентификацион</w:t>
            </w:r>
            <w:proofErr w:type="spellEnd"/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Адреса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Протяжён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чес</w:t>
            </w:r>
          </w:p>
        </w:tc>
      </w:tr>
      <w:tr w:rsidR="00F441ED" w:rsidRPr="00F441ED" w:rsidTr="005803FB">
        <w:trPr>
          <w:trHeight w:val="315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автомобильных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ный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номер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ность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кая</w:t>
            </w:r>
          </w:p>
        </w:tc>
      </w:tr>
      <w:tr w:rsidR="00F441ED" w:rsidRPr="00F441ED" w:rsidTr="005803FB">
        <w:trPr>
          <w:trHeight w:val="33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дорог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(код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катего</w:t>
            </w:r>
            <w:proofErr w:type="spellEnd"/>
          </w:p>
        </w:tc>
      </w:tr>
      <w:tr w:rsidR="00F441ED" w:rsidRPr="00F441ED" w:rsidTr="005803FB">
        <w:trPr>
          <w:trHeight w:val="3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дороги)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Конец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 всего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рия</w:t>
            </w:r>
            <w:proofErr w:type="spellEnd"/>
          </w:p>
        </w:tc>
      </w:tr>
      <w:tr w:rsidR="00F441ED" w:rsidRPr="00F441ED" w:rsidTr="005803FB">
        <w:trPr>
          <w:trHeight w:val="315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+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онечек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2,007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от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алединье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.Д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олгорепицы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Подосьё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Заровенье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Камно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Наволок - Дворец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2,488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Андрюшино -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Чутково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Карамышево -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Агафоново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Кутузово-Старонья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роицкое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Поддубье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Н-009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1,022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ерёзка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олосачёво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- Хохлы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Дигонец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Гнильно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ж/д переез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д-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Глазачи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Чухонское Загорье-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Быстроникольское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7+100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7,1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-Боровичи 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Ручь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и-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Замосточье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8+100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Большое Загорье-Бор Гора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Малые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Пищевиц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–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Большие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Пищевицы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1,075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.Г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убино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Москвино-Пересветово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6+070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6,07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Логозовичи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Туп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ы-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Корлы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7+900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7,9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Раздольный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- Голубы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.А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москово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от ж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/д переезда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Черняковицы-Черняковичи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подъезд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.Г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олубово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ст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.Ч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ерняковицы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.Д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емьяково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подъезд  к 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психоневрологи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ческому</w:t>
            </w:r>
            <w:proofErr w:type="spellEnd"/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 диспансеру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.О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бруб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.Л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уни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нязево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Серёдк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а-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Средний Путь -Заходы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15,7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 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Чужбино-Теребище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Гверздонь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абродье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1+925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Ферма №3-Звенковичи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Псков-Изборск до границы с Эстонской республикой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.О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почицы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Псков-Изборск до границы с Эстонской республикой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.Ч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ернецово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Сивцево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-Паники-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Неёлово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 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Моглино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-Ветошк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а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Алабышево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-Боярщина-Паники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10,2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Алабышево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-Волково </w:t>
            </w:r>
            <w:proofErr w:type="spellStart"/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Снегирёво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-Сорокино-</w:t>
            </w:r>
            <w:r w:rsidRPr="00F441ED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-Палкино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6+450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6,45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-Палкино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аздолье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-Палкино-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абаево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(через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Выбуты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-Палкино-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д. Кузнецово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-Палкино-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окрутище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-Барановка-Ветошка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-Палкино-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арановка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(через СНТ «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Вербинка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FF0000"/>
                <w:sz w:val="22"/>
                <w:szCs w:val="22"/>
              </w:rPr>
            </w:pPr>
            <w:r w:rsidRPr="00F441ED">
              <w:rPr>
                <w:color w:val="FF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FF0000"/>
                <w:sz w:val="22"/>
                <w:szCs w:val="22"/>
              </w:rPr>
              <w:t>Мурзино-Адворицы-Шахницы</w:t>
            </w:r>
            <w:proofErr w:type="spellEnd"/>
            <w:r w:rsidRPr="00F441ED">
              <w:rPr>
                <w:color w:val="FF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FF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FF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FF0000"/>
                <w:sz w:val="22"/>
                <w:szCs w:val="22"/>
              </w:rPr>
              <w:t>.М</w:t>
            </w:r>
            <w:proofErr w:type="gramEnd"/>
            <w:r w:rsidRPr="00F441ED">
              <w:rPr>
                <w:b/>
                <w:bCs/>
                <w:color w:val="FF0000"/>
                <w:sz w:val="22"/>
                <w:szCs w:val="22"/>
              </w:rPr>
              <w:t>ежуги</w:t>
            </w:r>
            <w:proofErr w:type="spellEnd"/>
            <w:r w:rsidRPr="00F441ED">
              <w:rPr>
                <w:b/>
                <w:bCs/>
                <w:color w:val="FF0000"/>
                <w:sz w:val="22"/>
                <w:szCs w:val="22"/>
              </w:rPr>
              <w:t>-Петры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Н-044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-044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2+900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2,9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Мурзино-Адворицы-Шахницы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жевки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Мурзино-Адворицы-Шахницы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аречье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Корытово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-Пристань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овая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Гоголёвка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Евахново-Мелётово-Трубников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Солпяково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-Липки-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Ардашево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Зубово-Патрушино-Реченский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Бор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–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улатово-Корныхово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Евахново-Мелётово-Трубниково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авино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Евахново-Мелётово-Трубниково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.Л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ог-Конышово-Заборовье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Евахново-Мелётово-Трубниково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езки-Талец-Закаменье-Ерёхино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5,585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Евахново-Мелётово-Трубниково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ысоцко-Выголово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Новгород-Псков (через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Сольцы,Порхов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ыстерский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а/д Карамышево-Язва-Крякуша-с/т «Черёха-2»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орокино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Новгород-Псков (через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Сольцы,Порхов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аходцы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Новгород-Псков (через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Сольцы,Порхов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аходы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Мелётово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-Боровичи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агрязье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Негорелицы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-Воробьёво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-Боровичи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тарый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Ямм-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Хотни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-Боровичи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одлипье-2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-Боровичи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.Ж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уброво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-Горки-Добрый Клин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10+100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д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одборовье-1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д.Биркино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Осиновичи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Славковичи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-Махновка-Сорокино-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оречье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до д. Плоская Лука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-Боровичи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ур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амежничье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Карамышево-Речки»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улатово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Мелётово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.У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садище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Савино-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Озерово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а\д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Осиновичи-Ладыгино-Шунково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улешово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араново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Зубово-Патрушино-Реченский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Бор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.И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льина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Гора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0,153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Зубово-Патрушино-Реченский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Бор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олитвино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Карамышево-Язва-Крякуша-с/т «Черёха-2»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вердуново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Абрюшино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-Оклад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8,5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орогушино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Липеты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-Жарки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а\д 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Осиновичи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Славковичи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-Махновка-Сорокино-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агузье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ыбиха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Селихново-Сакоево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Селихново-Подвязье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Новгород-Псков (через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Сольцы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,П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орхов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Гор-Бобыли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Похвальщина -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Жадунка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»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ольшие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Невадицы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-Межник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Н-082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Бльшая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Дуга-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Стороп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еликое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Село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Купровщина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–В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еликое Село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а/д «Псков-Торошино» 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о д. Верхние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Галковичи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Писковичи-Молгово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д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Задолье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Подъезд к д. 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Новая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«Псков-Торошино»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д. Нижние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Галковичи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«Псков-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» до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Обижа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Писковичи-Струково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Голубово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Абросово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-Гора-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Черняковичи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Болотово-Амосково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до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укачи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Болотово-Амосково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.Ш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емякино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усски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.Д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митрово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одболотье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Пузакова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Гора-Ильина Гора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Красные Пруды-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Фофонково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Красные Пруды-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Загарье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Корыжи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-Мызы-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Плечёво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Ореховичи-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Мяличено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Черёха-Назимово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олоколово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а\д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Назимово-Хрячова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Гора-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.А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москово-Голомино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Черёха-Назимово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арзули-Ланёва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Гора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а\д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Назимово-Хрячова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Гора-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одклинье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а\д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Назимово-Хрячова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Гора-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олчьи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Ямы-Губино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.О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льха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3,007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онюшкино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Псков-Большая Дуга-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Стороп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.О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льха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>(2)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3,007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онечек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>(2)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Н-110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5547E" w:rsidRDefault="005803FB" w:rsidP="005803FB">
            <w:pPr>
              <w:jc w:val="center"/>
              <w:rPr>
                <w:color w:val="000000"/>
                <w:highlight w:val="cyan"/>
              </w:rPr>
            </w:pPr>
            <w:r w:rsidRPr="0045547E">
              <w:rPr>
                <w:color w:val="000000"/>
                <w:highlight w:val="cyan"/>
              </w:rPr>
              <w:t>3,3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Ершов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Большая Дуга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Жидилов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Бор-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Залединье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Ершово-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Замостечье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Усадище-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Баглицы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Мельницы-Бондари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Теребище-Балсово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8,3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Вязки-Володи-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Лутово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Спасовщина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Люботеж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-Городня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6+400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6,4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Гридино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-Красная Горка-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Дудино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Мельницы-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Княжици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рошкино-Мозгирино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Усадище-Перелаз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Серёдка-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Подгарье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одборовье-2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агорье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аболотье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одлипье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Торошино-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Крипецкое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абижи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рипецкое-2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онькино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Черняковицы-Шаврово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1,875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Проницы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Панёво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Сенницы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-Дуброво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10+400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Псков-Изборск до границы с Эстонской Республикой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олотуха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Псков-Изборск до границы с Эстонской Республикой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епки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Логозовичи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-Тупы-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Корлы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ерелазово-Астратово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 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) –Кудина Гора-Печоры-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аймицы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Криушино-Щиглиц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ы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</w:t>
            </w:r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Подбережье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Криушино-Щиглицы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.У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стье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) –Кудина Гора-Печоры- 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елище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 –Кудина Гора-Печоры-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оддубье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Корлы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-Приозерье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 –Кудина Гора-Печоры-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тяглы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 –Кудина Гора-Печоры-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риушино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) –Кудина Гора-Печоры –до 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.Л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огозовичи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Криушино-Щиглицы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алсовик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Псков-Изборск до границы с Эстонской Республикой-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еёлово-2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 xml:space="preserve">а/д Санкт-Петербург-Псков-Пустошка 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–Н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евель до границы с РБ – до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Тянутово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Анисимово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FF0000"/>
                <w:sz w:val="22"/>
                <w:szCs w:val="22"/>
              </w:rPr>
            </w:pPr>
            <w:r w:rsidRPr="00F441ED">
              <w:rPr>
                <w:color w:val="FF0000"/>
                <w:sz w:val="22"/>
                <w:szCs w:val="22"/>
              </w:rPr>
              <w:t>147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Соловьи-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Туховик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-до 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ятоново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>(Атаки-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Волженец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Волженец-Паничьи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Горки- </w:t>
            </w:r>
            <w:r w:rsidRPr="00F441ED">
              <w:rPr>
                <w:color w:val="000000"/>
                <w:sz w:val="22"/>
                <w:szCs w:val="22"/>
              </w:rPr>
              <w:t>с подъездом к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.Е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русалимка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Черёха-Назимово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F441ED">
              <w:rPr>
                <w:color w:val="000000"/>
                <w:sz w:val="22"/>
                <w:szCs w:val="22"/>
              </w:rPr>
              <w:t xml:space="preserve">до а/д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Похвальщина-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lastRenderedPageBreak/>
              <w:t>Жадунка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с подъездом 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удник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Н-150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5+480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Б.Жадунка-М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.Ж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адунка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Соловь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и-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Туховик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Спасское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4,125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Черёха-Назимово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F441ED">
              <w:rPr>
                <w:color w:val="000000"/>
                <w:sz w:val="22"/>
                <w:szCs w:val="22"/>
              </w:rPr>
              <w:t xml:space="preserve">до а/д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Василёво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 xml:space="preserve">а/д Санкт-Петербург-Псков-Пустошка 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–Н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евель до границы с РБ – до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Волки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гр.г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сков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Клишово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2,775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 Жуково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-до 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азилино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Н-157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Н-157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2+740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2,74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Соловьи-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Ланёва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Гор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Михали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3,315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Раменье-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Кряково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Соловьи-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Ланёва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Гора-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.О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лисово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Песчанка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гр.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сков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д.Пожнище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1,265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Псков-ж/д станция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Кеб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ь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СНТ «Пчёлка»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Н-162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Н-162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1+300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1,3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Караколье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.Ш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емяково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Малая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Толбица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Гверздонь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-Мельницы-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отятино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Малая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Толбица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Гверздонь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-Мельницы-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овое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Кратково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Караколье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.Ч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ернево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Караколье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ароново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Караколье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Егорьевщина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169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а/д Псков-Торошино-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д. Котово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0+000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поворота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на д. Котово </w:t>
            </w:r>
            <w:r w:rsidRPr="00F441ED">
              <w:rPr>
                <w:color w:val="000000"/>
                <w:sz w:val="22"/>
                <w:szCs w:val="22"/>
              </w:rPr>
              <w:t>до отметки +377м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Соловьи-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Туховик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одборовье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0+1,067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1,067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к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Печихино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«Подъезд к деревне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Шемяково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.» до 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Подлипье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Н-173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Н-173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0+340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0,34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«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Писковичи-Струково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»- до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Задолье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Псков-Изборс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к-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до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д. Борисовичи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Н-175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к д.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Паклино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к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азилино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0+450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0,45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Селюгино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Многа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Н-178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1+750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1,75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Ручьи 1е – Ручьи 2е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Пожнище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ердово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Н-180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Н-180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1+760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1,76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Верхолино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>-Рогово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0+1,220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1,22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От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а.д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Быстроникольское-Черская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до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орешниково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0,425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От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а.д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>. Андрюшино-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Чутково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до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усак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0+1,120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1,12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От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снт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Торошинка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до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снт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Строитель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Подъезд к деревне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Ивановицы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Ряднего-Подсосно-Конёчек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0+2,255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2,255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Выставка-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Сахново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0+2,330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2,33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Подъезд к д.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Тешково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0+1,200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1,15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огорелка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епляково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lastRenderedPageBreak/>
              <w:t>191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От а/д Рогово-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Загарье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до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анево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0+1,200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СН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Т»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Железнодорожник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От а/д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Моглино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-Ветошка до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еклочь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Н-193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Н-193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0+0,690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0,69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proofErr w:type="spellStart"/>
            <w:r w:rsidRPr="00CE3853">
              <w:rPr>
                <w:sz w:val="22"/>
                <w:szCs w:val="22"/>
              </w:rPr>
              <w:t>Ряднего-Подсосно-Конёчек</w:t>
            </w:r>
            <w:proofErr w:type="spellEnd"/>
            <w:r w:rsidRPr="00CE38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Н-194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Н-194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0+2,255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2,255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 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 xml:space="preserve">Подъезд к д. Дубно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Н-195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Н-195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0+1,160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1,1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 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 xml:space="preserve">Подъезд к д. Леоново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Н-196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Н-196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0+0,89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0,89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 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proofErr w:type="spellStart"/>
            <w:r w:rsidRPr="00CE3853">
              <w:rPr>
                <w:sz w:val="22"/>
                <w:szCs w:val="22"/>
              </w:rPr>
              <w:t>Подьезд</w:t>
            </w:r>
            <w:proofErr w:type="spellEnd"/>
            <w:r w:rsidRPr="00CE3853">
              <w:rPr>
                <w:sz w:val="22"/>
                <w:szCs w:val="22"/>
              </w:rPr>
              <w:t xml:space="preserve"> к а/д </w:t>
            </w:r>
            <w:proofErr w:type="spellStart"/>
            <w:r w:rsidRPr="00CE3853">
              <w:rPr>
                <w:sz w:val="22"/>
                <w:szCs w:val="22"/>
              </w:rPr>
              <w:t>Писковичи-Молгово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Н-197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Н-197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0+1,246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1,246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 5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Подъезд к д. Александровка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Н-198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Н-198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0+0,885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0,885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5 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 xml:space="preserve">Подъезд к д. Загорье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Н-199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Н-199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0+0,28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0,28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5 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proofErr w:type="spellStart"/>
            <w:r w:rsidRPr="00CE3853">
              <w:rPr>
                <w:sz w:val="22"/>
                <w:szCs w:val="22"/>
              </w:rPr>
              <w:t>Подьезд</w:t>
            </w:r>
            <w:proofErr w:type="spellEnd"/>
            <w:r w:rsidRPr="00CE3853">
              <w:rPr>
                <w:sz w:val="22"/>
                <w:szCs w:val="22"/>
              </w:rPr>
              <w:t xml:space="preserve"> к д. </w:t>
            </w:r>
            <w:proofErr w:type="spellStart"/>
            <w:r w:rsidRPr="00CE3853">
              <w:rPr>
                <w:sz w:val="22"/>
                <w:szCs w:val="22"/>
              </w:rPr>
              <w:t>Бубнево</w:t>
            </w:r>
            <w:proofErr w:type="spellEnd"/>
            <w:r w:rsidRPr="00CE38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Н-200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Н-200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0+0,25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0,25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5 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proofErr w:type="spellStart"/>
            <w:r w:rsidRPr="00CE3853">
              <w:rPr>
                <w:sz w:val="22"/>
                <w:szCs w:val="22"/>
              </w:rPr>
              <w:t>Пересветово-Токарево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Н-201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Н-201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0+1,150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1,15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 w:rsidP="001E44DF">
            <w:pPr>
              <w:jc w:val="center"/>
              <w:rPr>
                <w:sz w:val="22"/>
                <w:szCs w:val="22"/>
              </w:rPr>
            </w:pPr>
            <w:r w:rsidRPr="005803FB">
              <w:rPr>
                <w:sz w:val="22"/>
                <w:szCs w:val="22"/>
              </w:rPr>
              <w:t>5 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>
            <w:pPr>
              <w:rPr>
                <w:color w:val="000000"/>
                <w:sz w:val="22"/>
                <w:szCs w:val="24"/>
              </w:rPr>
            </w:pPr>
            <w:r w:rsidRPr="005803FB">
              <w:rPr>
                <w:color w:val="000000"/>
                <w:sz w:val="22"/>
              </w:rPr>
              <w:t xml:space="preserve">ул. Набережная </w:t>
            </w:r>
            <w:proofErr w:type="spellStart"/>
            <w:r w:rsidRPr="005803FB">
              <w:rPr>
                <w:color w:val="000000"/>
                <w:sz w:val="22"/>
              </w:rPr>
              <w:t>о</w:t>
            </w:r>
            <w:proofErr w:type="gramStart"/>
            <w:r w:rsidRPr="005803FB">
              <w:rPr>
                <w:color w:val="000000"/>
                <w:sz w:val="22"/>
              </w:rPr>
              <w:t>.З</w:t>
            </w:r>
            <w:proofErr w:type="gramEnd"/>
            <w:r w:rsidRPr="005803FB">
              <w:rPr>
                <w:color w:val="000000"/>
                <w:sz w:val="22"/>
              </w:rPr>
              <w:t>алит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Н-202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 w:rsidP="005803FB">
            <w:pPr>
              <w:rPr>
                <w:color w:val="000000"/>
              </w:rPr>
            </w:pPr>
            <w:r>
              <w:rPr>
                <w:color w:val="000000"/>
              </w:rPr>
              <w:t>58- 249 ОП МР 58 Н-202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0+1,150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1,15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 w:rsidP="001E44DF">
            <w:pPr>
              <w:jc w:val="center"/>
              <w:rPr>
                <w:b/>
                <w:sz w:val="22"/>
                <w:szCs w:val="22"/>
              </w:rPr>
            </w:pPr>
            <w:r w:rsidRPr="005803FB">
              <w:rPr>
                <w:sz w:val="22"/>
                <w:szCs w:val="22"/>
              </w:rPr>
              <w:t>5 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>
            <w:pPr>
              <w:rPr>
                <w:color w:val="000000"/>
                <w:sz w:val="22"/>
                <w:szCs w:val="24"/>
              </w:rPr>
            </w:pPr>
            <w:r w:rsidRPr="005803FB">
              <w:rPr>
                <w:color w:val="000000"/>
                <w:sz w:val="22"/>
              </w:rPr>
              <w:t xml:space="preserve">ул. Дачная </w:t>
            </w:r>
            <w:proofErr w:type="spellStart"/>
            <w:r w:rsidRPr="005803FB">
              <w:rPr>
                <w:color w:val="000000"/>
                <w:sz w:val="22"/>
              </w:rPr>
              <w:t>о</w:t>
            </w:r>
            <w:proofErr w:type="gramStart"/>
            <w:r w:rsidRPr="005803FB">
              <w:rPr>
                <w:color w:val="000000"/>
                <w:sz w:val="22"/>
              </w:rPr>
              <w:t>.З</w:t>
            </w:r>
            <w:proofErr w:type="gramEnd"/>
            <w:r w:rsidRPr="005803FB">
              <w:rPr>
                <w:color w:val="000000"/>
                <w:sz w:val="22"/>
              </w:rPr>
              <w:t>алит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Н-203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 w:rsidP="005803FB">
            <w:pPr>
              <w:rPr>
                <w:color w:val="000000"/>
              </w:rPr>
            </w:pPr>
            <w:r>
              <w:rPr>
                <w:color w:val="000000"/>
              </w:rPr>
              <w:t>58- 249 ОП МР 58 Н-203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0+0,155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0,155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5803FB">
              <w:rPr>
                <w:sz w:val="22"/>
                <w:szCs w:val="22"/>
              </w:rPr>
              <w:t>5 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>
            <w:pPr>
              <w:rPr>
                <w:color w:val="000000"/>
                <w:sz w:val="22"/>
                <w:szCs w:val="24"/>
              </w:rPr>
            </w:pPr>
            <w:r w:rsidRPr="005803FB">
              <w:rPr>
                <w:color w:val="000000"/>
                <w:sz w:val="22"/>
              </w:rPr>
              <w:t xml:space="preserve">ул. Песчаная </w:t>
            </w:r>
            <w:proofErr w:type="spellStart"/>
            <w:r w:rsidRPr="005803FB">
              <w:rPr>
                <w:color w:val="000000"/>
                <w:sz w:val="22"/>
              </w:rPr>
              <w:t>о</w:t>
            </w:r>
            <w:proofErr w:type="gramStart"/>
            <w:r w:rsidRPr="005803FB">
              <w:rPr>
                <w:color w:val="000000"/>
                <w:sz w:val="22"/>
              </w:rPr>
              <w:t>.З</w:t>
            </w:r>
            <w:proofErr w:type="gramEnd"/>
            <w:r w:rsidRPr="005803FB">
              <w:rPr>
                <w:color w:val="000000"/>
                <w:sz w:val="22"/>
              </w:rPr>
              <w:t>алит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Н-204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 w:rsidP="005803FB">
            <w:pPr>
              <w:rPr>
                <w:color w:val="000000"/>
              </w:rPr>
            </w:pPr>
            <w:r>
              <w:rPr>
                <w:color w:val="000000"/>
              </w:rPr>
              <w:t>58- 249 ОП МР 58 Н-204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0+0,33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0,33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5803FB">
              <w:rPr>
                <w:sz w:val="22"/>
                <w:szCs w:val="22"/>
              </w:rPr>
              <w:t>5 </w:t>
            </w:r>
          </w:p>
        </w:tc>
      </w:tr>
      <w:tr w:rsidR="005803FB" w:rsidRPr="004463CA" w:rsidTr="005803FB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>
            <w:pPr>
              <w:rPr>
                <w:color w:val="000000"/>
                <w:sz w:val="22"/>
                <w:szCs w:val="24"/>
              </w:rPr>
            </w:pPr>
            <w:r w:rsidRPr="005803FB">
              <w:rPr>
                <w:color w:val="000000"/>
                <w:sz w:val="22"/>
              </w:rPr>
              <w:t xml:space="preserve">ул. Верхняя </w:t>
            </w:r>
            <w:proofErr w:type="spellStart"/>
            <w:r w:rsidRPr="005803FB">
              <w:rPr>
                <w:color w:val="000000"/>
                <w:sz w:val="22"/>
              </w:rPr>
              <w:t>о</w:t>
            </w:r>
            <w:proofErr w:type="gramStart"/>
            <w:r w:rsidRPr="005803FB">
              <w:rPr>
                <w:color w:val="000000"/>
                <w:sz w:val="22"/>
              </w:rPr>
              <w:t>.З</w:t>
            </w:r>
            <w:proofErr w:type="gramEnd"/>
            <w:r w:rsidRPr="005803FB">
              <w:rPr>
                <w:color w:val="000000"/>
                <w:sz w:val="22"/>
              </w:rPr>
              <w:t>алит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Н-205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 w:rsidP="005803FB">
            <w:pPr>
              <w:rPr>
                <w:color w:val="000000"/>
              </w:rPr>
            </w:pPr>
            <w:r>
              <w:rPr>
                <w:color w:val="000000"/>
              </w:rPr>
              <w:t>58- 249 ОП МР 58 Н-205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1+133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1,133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5803FB">
              <w:rPr>
                <w:sz w:val="22"/>
                <w:szCs w:val="22"/>
              </w:rPr>
              <w:t>5 </w:t>
            </w:r>
          </w:p>
        </w:tc>
      </w:tr>
      <w:tr w:rsidR="005803FB" w:rsidRPr="004463CA" w:rsidTr="005803FB">
        <w:trPr>
          <w:trHeight w:val="347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Всего по району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1520A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459,99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F441ED" w:rsidRPr="004463CA" w:rsidRDefault="00F441ED" w:rsidP="004463CA">
      <w:pPr>
        <w:rPr>
          <w:color w:val="000000" w:themeColor="text1"/>
          <w:sz w:val="22"/>
          <w:szCs w:val="22"/>
        </w:rPr>
      </w:pPr>
    </w:p>
    <w:sectPr w:rsidR="00F441ED" w:rsidRPr="004463CA" w:rsidSect="00CB1F34">
      <w:footerReference w:type="default" r:id="rId10"/>
      <w:pgSz w:w="11906" w:h="16838"/>
      <w:pgMar w:top="567" w:right="849" w:bottom="42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08" w:rsidRDefault="00A21D08">
      <w:r>
        <w:separator/>
      </w:r>
    </w:p>
  </w:endnote>
  <w:endnote w:type="continuationSeparator" w:id="0">
    <w:p w:rsidR="00A21D08" w:rsidRDefault="00A2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FB" w:rsidRDefault="005803FB">
    <w:pPr>
      <w:pStyle w:val="a7"/>
      <w:jc w:val="right"/>
    </w:pPr>
  </w:p>
  <w:p w:rsidR="005803FB" w:rsidRDefault="00580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08" w:rsidRDefault="00A21D08">
      <w:r>
        <w:separator/>
      </w:r>
    </w:p>
  </w:footnote>
  <w:footnote w:type="continuationSeparator" w:id="0">
    <w:p w:rsidR="00A21D08" w:rsidRDefault="00A2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F25"/>
    <w:multiLevelType w:val="hybridMultilevel"/>
    <w:tmpl w:val="33800040"/>
    <w:lvl w:ilvl="0" w:tplc="837CBB70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94C77"/>
    <w:multiLevelType w:val="hybridMultilevel"/>
    <w:tmpl w:val="79424868"/>
    <w:lvl w:ilvl="0" w:tplc="0419000F">
      <w:start w:val="1"/>
      <w:numFmt w:val="decimal"/>
      <w:lvlText w:val="%1."/>
      <w:lvlJc w:val="left"/>
      <w:pPr>
        <w:ind w:left="5760" w:hanging="360"/>
      </w:p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6BAC6D9A"/>
    <w:multiLevelType w:val="hybridMultilevel"/>
    <w:tmpl w:val="11542196"/>
    <w:lvl w:ilvl="0" w:tplc="C9CC43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3A"/>
    <w:rsid w:val="000542C0"/>
    <w:rsid w:val="00067FAE"/>
    <w:rsid w:val="00097F5D"/>
    <w:rsid w:val="000C6B71"/>
    <w:rsid w:val="000D58F6"/>
    <w:rsid w:val="00117C10"/>
    <w:rsid w:val="001520A7"/>
    <w:rsid w:val="00174748"/>
    <w:rsid w:val="001E44DF"/>
    <w:rsid w:val="00204CD7"/>
    <w:rsid w:val="0022453A"/>
    <w:rsid w:val="0027486B"/>
    <w:rsid w:val="002E57F6"/>
    <w:rsid w:val="0033445B"/>
    <w:rsid w:val="003D3A7F"/>
    <w:rsid w:val="00433A93"/>
    <w:rsid w:val="004463CA"/>
    <w:rsid w:val="00483A51"/>
    <w:rsid w:val="004A60EE"/>
    <w:rsid w:val="004B402A"/>
    <w:rsid w:val="005803FB"/>
    <w:rsid w:val="005A0EA8"/>
    <w:rsid w:val="005C1473"/>
    <w:rsid w:val="005C6EB4"/>
    <w:rsid w:val="0063714B"/>
    <w:rsid w:val="00643D82"/>
    <w:rsid w:val="006C5786"/>
    <w:rsid w:val="006F27C7"/>
    <w:rsid w:val="00723AE5"/>
    <w:rsid w:val="0074782C"/>
    <w:rsid w:val="007C0DF0"/>
    <w:rsid w:val="00801B7D"/>
    <w:rsid w:val="008D0400"/>
    <w:rsid w:val="008E09C8"/>
    <w:rsid w:val="00927B89"/>
    <w:rsid w:val="009E6BCE"/>
    <w:rsid w:val="00A21D08"/>
    <w:rsid w:val="00A26D65"/>
    <w:rsid w:val="00A95782"/>
    <w:rsid w:val="00AB4558"/>
    <w:rsid w:val="00AD1A13"/>
    <w:rsid w:val="00B44FBC"/>
    <w:rsid w:val="00C04419"/>
    <w:rsid w:val="00C5173A"/>
    <w:rsid w:val="00CB1F34"/>
    <w:rsid w:val="00CE3853"/>
    <w:rsid w:val="00CE7763"/>
    <w:rsid w:val="00CF2B04"/>
    <w:rsid w:val="00D13453"/>
    <w:rsid w:val="00D22212"/>
    <w:rsid w:val="00D2457C"/>
    <w:rsid w:val="00D258CA"/>
    <w:rsid w:val="00D261DE"/>
    <w:rsid w:val="00DE48E2"/>
    <w:rsid w:val="00DF0731"/>
    <w:rsid w:val="00DF4719"/>
    <w:rsid w:val="00E363E0"/>
    <w:rsid w:val="00EC6048"/>
    <w:rsid w:val="00ED2A5B"/>
    <w:rsid w:val="00F01F69"/>
    <w:rsid w:val="00F229DC"/>
    <w:rsid w:val="00F26F2B"/>
    <w:rsid w:val="00F27C53"/>
    <w:rsid w:val="00F441ED"/>
    <w:rsid w:val="00F90E48"/>
    <w:rsid w:val="00FA3EF8"/>
    <w:rsid w:val="00FA51EF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73A"/>
    <w:pPr>
      <w:keepNext/>
      <w:jc w:val="center"/>
      <w:outlineLvl w:val="0"/>
    </w:pPr>
    <w:rPr>
      <w:b/>
      <w:bCs/>
      <w:spacing w:val="1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73A"/>
    <w:rPr>
      <w:rFonts w:ascii="Times New Roman" w:eastAsia="Times New Roman" w:hAnsi="Times New Roman" w:cs="Times New Roman"/>
      <w:b/>
      <w:bCs/>
      <w:spacing w:val="100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5173A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51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517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1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517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1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51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17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rsid w:val="00C5173A"/>
    <w:rPr>
      <w:color w:val="auto"/>
      <w:u w:val="single"/>
      <w:effect w:val="none"/>
    </w:rPr>
  </w:style>
  <w:style w:type="paragraph" w:styleId="ac">
    <w:name w:val="List Paragraph"/>
    <w:basedOn w:val="a"/>
    <w:uiPriority w:val="34"/>
    <w:qFormat/>
    <w:rsid w:val="00067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73A"/>
    <w:pPr>
      <w:keepNext/>
      <w:jc w:val="center"/>
      <w:outlineLvl w:val="0"/>
    </w:pPr>
    <w:rPr>
      <w:b/>
      <w:bCs/>
      <w:spacing w:val="1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73A"/>
    <w:rPr>
      <w:rFonts w:ascii="Times New Roman" w:eastAsia="Times New Roman" w:hAnsi="Times New Roman" w:cs="Times New Roman"/>
      <w:b/>
      <w:bCs/>
      <w:spacing w:val="100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5173A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51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517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1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517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1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51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17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rsid w:val="00C5173A"/>
    <w:rPr>
      <w:color w:val="auto"/>
      <w:u w:val="single"/>
      <w:effect w:val="none"/>
    </w:rPr>
  </w:style>
  <w:style w:type="paragraph" w:styleId="ac">
    <w:name w:val="List Paragraph"/>
    <w:basedOn w:val="a"/>
    <w:uiPriority w:val="34"/>
    <w:qFormat/>
    <w:rsid w:val="0006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6B77-0B0F-4C18-8F5B-D63C9E13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14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User23</cp:lastModifiedBy>
  <cp:revision>16</cp:revision>
  <cp:lastPrinted>2024-03-19T05:48:00Z</cp:lastPrinted>
  <dcterms:created xsi:type="dcterms:W3CDTF">2023-03-15T12:23:00Z</dcterms:created>
  <dcterms:modified xsi:type="dcterms:W3CDTF">2024-03-21T14:29:00Z</dcterms:modified>
</cp:coreProperties>
</file>