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057E9" w14:textId="77777777" w:rsidR="00BC2253" w:rsidRPr="005A1C7F" w:rsidRDefault="00BC2253" w:rsidP="00BC225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center"/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="003F71F0" w:rsidRPr="005A1C7F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РОТОКОЛ</w:t>
      </w:r>
    </w:p>
    <w:p w14:paraId="3B9980E7" w14:textId="77777777" w:rsidR="00BC2253" w:rsidRPr="005A1C7F" w:rsidRDefault="00BC2253" w:rsidP="00495CC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center"/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общественных обсуждений</w:t>
      </w:r>
      <w:r w:rsidR="006F57F9" w:rsidRPr="005A1C7F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форме опроса</w:t>
      </w:r>
      <w:r w:rsidRPr="005A1C7F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объекта государственной экологической экспертизы – </w:t>
      </w:r>
      <w:r w:rsidR="00495CC3" w:rsidRPr="005A1C7F">
        <w:rPr>
          <w:b/>
          <w:sz w:val="22"/>
          <w:szCs w:val="22"/>
          <w:lang w:val="ru-RU"/>
        </w:rPr>
        <w:t xml:space="preserve">проектная документация «Завод по производству полиэтилентерефталата (ПЭТ) и </w:t>
      </w:r>
      <w:proofErr w:type="spellStart"/>
      <w:r w:rsidR="00495CC3" w:rsidRPr="005A1C7F">
        <w:rPr>
          <w:b/>
          <w:sz w:val="22"/>
          <w:szCs w:val="22"/>
          <w:lang w:val="ru-RU"/>
        </w:rPr>
        <w:t>полибутилентерефталата</w:t>
      </w:r>
      <w:proofErr w:type="spellEnd"/>
      <w:r w:rsidR="00495CC3" w:rsidRPr="005A1C7F">
        <w:rPr>
          <w:b/>
          <w:sz w:val="22"/>
          <w:szCs w:val="22"/>
          <w:lang w:val="ru-RU"/>
        </w:rPr>
        <w:t xml:space="preserve"> (ПБТ)», включая предварительные материалы оценки воздействия на окружающую среду (ОВОС)</w:t>
      </w:r>
    </w:p>
    <w:p w14:paraId="0AF2F01E" w14:textId="77777777" w:rsidR="00BC2253" w:rsidRPr="005A1C7F" w:rsidRDefault="00BC2253" w:rsidP="00BC225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center"/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24F26C57" w14:textId="77777777" w:rsidR="00BC2253" w:rsidRPr="005A1C7F" w:rsidRDefault="00BC2253" w:rsidP="00BC225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Место составления протокола </w:t>
      </w:r>
      <w:r w:rsidR="005767C0"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г. </w:t>
      </w:r>
      <w:r w:rsidR="003A44BC"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Псков</w:t>
      </w:r>
      <w:r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3331D5A" w14:textId="77777777" w:rsidR="00BC2253" w:rsidRPr="005A1C7F" w:rsidRDefault="00BC2253" w:rsidP="00BC225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Дата составления протокола </w:t>
      </w:r>
      <w:r w:rsidR="005767C0"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844D35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A44BC"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сентября</w:t>
      </w:r>
      <w:r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202</w:t>
      </w:r>
      <w:r w:rsidR="003A44BC"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года</w:t>
      </w:r>
    </w:p>
    <w:p w14:paraId="5AF9ADB5" w14:textId="77777777" w:rsidR="00BC2253" w:rsidRPr="005A1C7F" w:rsidRDefault="00BC2253" w:rsidP="00BC225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3789D272" w14:textId="77777777" w:rsidR="00495CC3" w:rsidRPr="005A1C7F" w:rsidRDefault="00495CC3" w:rsidP="00BC225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Орган местного самоуправления, ответственный за организацию общественных обсуждений – </w:t>
      </w:r>
      <w:r w:rsidR="005A1C7F" w:rsidRPr="005A1C7F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5A1C7F">
        <w:rPr>
          <w:b/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дминистрация Псковского района</w:t>
      </w:r>
    </w:p>
    <w:p w14:paraId="3D5B3A27" w14:textId="77777777" w:rsidR="00BC2253" w:rsidRPr="005A1C7F" w:rsidRDefault="00426D9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а) </w:t>
      </w:r>
      <w:r w:rsidR="00BC2253"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Объект общественных обсуждений</w:t>
      </w:r>
      <w:r w:rsidR="00BC2253"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="003A44BC" w:rsidRPr="005A1C7F">
        <w:rPr>
          <w:b/>
          <w:sz w:val="22"/>
          <w:szCs w:val="22"/>
          <w:lang w:val="ru-RU"/>
        </w:rPr>
        <w:t xml:space="preserve">проектная документация «Завод по производству полиэтилентерефталата (ПЭТ) и </w:t>
      </w:r>
      <w:proofErr w:type="spellStart"/>
      <w:r w:rsidR="003A44BC" w:rsidRPr="005A1C7F">
        <w:rPr>
          <w:b/>
          <w:sz w:val="22"/>
          <w:szCs w:val="22"/>
          <w:lang w:val="ru-RU"/>
        </w:rPr>
        <w:t>полибутилентерефталата</w:t>
      </w:r>
      <w:proofErr w:type="spellEnd"/>
      <w:r w:rsidR="003A44BC" w:rsidRPr="005A1C7F">
        <w:rPr>
          <w:b/>
          <w:sz w:val="22"/>
          <w:szCs w:val="22"/>
          <w:lang w:val="ru-RU"/>
        </w:rPr>
        <w:t xml:space="preserve"> (ПБТ)», включая предварительные материалы оценки воздействия на окружающую среду (ОВОС)</w:t>
      </w:r>
      <w:r w:rsidR="00CF4FF9"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FD2C2BB" w14:textId="77777777" w:rsidR="00F706F0" w:rsidRPr="005A1C7F" w:rsidRDefault="00426D9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б) </w:t>
      </w:r>
      <w:r w:rsidR="00F706F0"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Формулировка вопросов, предлагаемых при проведении опроса:</w:t>
      </w:r>
    </w:p>
    <w:p w14:paraId="0385749A" w14:textId="77777777" w:rsidR="00E67AA2" w:rsidRPr="005A1C7F" w:rsidRDefault="00E67AA2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sz w:val="22"/>
          <w:szCs w:val="22"/>
          <w:lang w:val="ru-RU"/>
        </w:rPr>
      </w:pPr>
      <w:r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A1C7F">
        <w:rPr>
          <w:sz w:val="22"/>
          <w:szCs w:val="22"/>
          <w:lang w:val="ru-RU"/>
        </w:rPr>
        <w:t>Ознакомились ли Вы с документацией, вынесенной на общественные обсуждения?</w:t>
      </w:r>
    </w:p>
    <w:p w14:paraId="31D6E461" w14:textId="77777777" w:rsidR="00E67AA2" w:rsidRPr="005A1C7F" w:rsidRDefault="00E67AA2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color w:val="000000"/>
          <w:sz w:val="22"/>
          <w:szCs w:val="22"/>
          <w:lang w:val="ru-RU"/>
        </w:rPr>
      </w:pPr>
      <w:r w:rsidRPr="005A1C7F">
        <w:rPr>
          <w:sz w:val="22"/>
          <w:szCs w:val="22"/>
          <w:lang w:val="ru-RU"/>
        </w:rPr>
        <w:t>2.</w:t>
      </w:r>
      <w:r w:rsidRPr="005A1C7F">
        <w:rPr>
          <w:color w:val="000000"/>
          <w:sz w:val="22"/>
          <w:szCs w:val="22"/>
          <w:lang w:val="ru-RU"/>
        </w:rPr>
        <w:t xml:space="preserve"> Считаете ли Вы, что информация о планируемой деятельности представлена в достаточном объеме?</w:t>
      </w:r>
    </w:p>
    <w:p w14:paraId="1C042C11" w14:textId="77777777" w:rsidR="00E67AA2" w:rsidRPr="005A1C7F" w:rsidRDefault="00E67AA2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color w:val="000000"/>
          <w:sz w:val="22"/>
          <w:szCs w:val="22"/>
          <w:lang w:val="ru-RU"/>
        </w:rPr>
        <w:t>3.</w:t>
      </w:r>
      <w:r w:rsidRPr="005A1C7F">
        <w:rPr>
          <w:sz w:val="22"/>
          <w:szCs w:val="22"/>
          <w:lang w:val="ru-RU"/>
        </w:rPr>
        <w:t xml:space="preserve"> Есть ли у Вас к документации, вынесенной на общественные обсуждения, комментарии, замечания и предложения?</w:t>
      </w:r>
    </w:p>
    <w:p w14:paraId="671B3EF2" w14:textId="77777777" w:rsidR="009518FD" w:rsidRPr="005A1C7F" w:rsidRDefault="00426D9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в) </w:t>
      </w:r>
      <w:r w:rsidR="00BC2253"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 информирования общественности о</w:t>
      </w:r>
      <w:r w:rsidR="007874D6"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сроках проведения опроса, месте размещения и сбора опросных листов,</w:t>
      </w:r>
      <w:r w:rsidR="009518FD"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том числе в электронном виде</w:t>
      </w:r>
      <w:r w:rsidR="00CF4FF9" w:rsidRPr="005A1C7F"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B4AC1A7" w14:textId="77777777" w:rsidR="00CF4FF9" w:rsidRPr="005A1C7F" w:rsidRDefault="00CF4FF9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 информирования общественности о сроках проведения опроса – путем размещения на сайтах:</w:t>
      </w:r>
    </w:p>
    <w:p w14:paraId="1DF3E130" w14:textId="51E452F7" w:rsidR="00BC2253" w:rsidRPr="005A1C7F" w:rsidRDefault="00BC2253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590732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Администрации Псковского района </w:t>
      </w:r>
      <w:hyperlink r:id="rId6" w:tooltip="https://pskovrajon.gosuslugi.ru" w:history="1">
        <w:r w:rsidR="00590732" w:rsidRPr="00180867">
          <w:rPr>
            <w:rStyle w:val="a3"/>
          </w:rPr>
          <w:t>https</w:t>
        </w:r>
        <w:r w:rsidR="00590732" w:rsidRPr="00590732">
          <w:rPr>
            <w:rStyle w:val="a3"/>
            <w:lang w:val="ru-RU"/>
          </w:rPr>
          <w:t>://</w:t>
        </w:r>
        <w:proofErr w:type="spellStart"/>
        <w:r w:rsidR="00590732" w:rsidRPr="00180867">
          <w:rPr>
            <w:rStyle w:val="a3"/>
          </w:rPr>
          <w:t>pskovrajon</w:t>
        </w:r>
        <w:proofErr w:type="spellEnd"/>
        <w:r w:rsidR="00590732" w:rsidRPr="00590732">
          <w:rPr>
            <w:rStyle w:val="a3"/>
            <w:lang w:val="ru-RU"/>
          </w:rPr>
          <w:t>.</w:t>
        </w:r>
        <w:proofErr w:type="spellStart"/>
        <w:r w:rsidR="00590732" w:rsidRPr="00180867">
          <w:rPr>
            <w:rStyle w:val="a3"/>
          </w:rPr>
          <w:t>gosuslugi</w:t>
        </w:r>
        <w:proofErr w:type="spellEnd"/>
        <w:r w:rsidR="00590732" w:rsidRPr="00590732">
          <w:rPr>
            <w:rStyle w:val="a3"/>
            <w:lang w:val="ru-RU"/>
          </w:rPr>
          <w:t>.</w:t>
        </w:r>
        <w:proofErr w:type="spellStart"/>
        <w:r w:rsidR="00590732" w:rsidRPr="00180867">
          <w:rPr>
            <w:rStyle w:val="a3"/>
          </w:rPr>
          <w:t>ru</w:t>
        </w:r>
        <w:proofErr w:type="spellEnd"/>
      </w:hyperlink>
    </w:p>
    <w:p w14:paraId="3012A6C9" w14:textId="77777777" w:rsidR="00BC2253" w:rsidRPr="005A1C7F" w:rsidRDefault="00BC2253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Росприроднадзора</w:t>
      </w:r>
      <w:proofErr w:type="spellEnd"/>
      <w:r w:rsidR="002925CD" w:rsidRPr="005A1C7F">
        <w:rPr>
          <w:sz w:val="22"/>
          <w:szCs w:val="22"/>
          <w:lang w:val="ru-RU"/>
        </w:rPr>
        <w:t xml:space="preserve"> </w:t>
      </w:r>
      <w:hyperlink r:id="rId7" w:history="1">
        <w:r w:rsidR="002925CD" w:rsidRPr="005A1C7F">
          <w:rPr>
            <w:rStyle w:val="a3"/>
            <w:rFonts w:eastAsia="Times New Roman"/>
            <w:sz w:val="22"/>
            <w:szCs w:val="22"/>
            <w:lang w:val="ru-RU"/>
            <w14:textOutline w14:w="0" w14:cap="flat" w14:cmpd="sng" w14:algn="ctr">
              <w14:noFill/>
              <w14:prstDash w14:val="solid"/>
              <w14:bevel/>
            </w14:textOutline>
          </w:rPr>
          <w:t>https://rpn.gov.ru/public/300720240933311/</w:t>
        </w:r>
      </w:hyperlink>
      <w:r w:rsidR="002925CD"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767C0" w:rsidRPr="005A1C7F">
        <w:rPr>
          <w:sz w:val="22"/>
          <w:szCs w:val="22"/>
          <w:lang w:val="ru-RU"/>
        </w:rPr>
        <w:t>(</w:t>
      </w:r>
      <w:r w:rsidR="00CF4FF9" w:rsidRPr="005A1C7F">
        <w:rPr>
          <w:sz w:val="22"/>
          <w:szCs w:val="22"/>
          <w:lang w:val="ru-RU"/>
        </w:rPr>
        <w:t xml:space="preserve">Центральный аппарат, </w:t>
      </w:r>
      <w:r w:rsidR="002925CD" w:rsidRPr="005A1C7F">
        <w:rPr>
          <w:sz w:val="22"/>
          <w:szCs w:val="22"/>
          <w:lang w:val="ru-RU"/>
        </w:rPr>
        <w:t>Северо-Западное межрегиональное управление Росприроднадзора</w:t>
      </w:r>
      <w:r w:rsidR="005767C0" w:rsidRPr="005A1C7F">
        <w:rPr>
          <w:sz w:val="22"/>
          <w:szCs w:val="22"/>
          <w:lang w:val="ru-RU"/>
        </w:rPr>
        <w:t>)</w:t>
      </w:r>
      <w:r w:rsidR="00CF4FF9" w:rsidRPr="005A1C7F">
        <w:rPr>
          <w:sz w:val="22"/>
          <w:szCs w:val="22"/>
          <w:lang w:val="ru-RU"/>
        </w:rPr>
        <w:t>;</w:t>
      </w:r>
    </w:p>
    <w:p w14:paraId="56953746" w14:textId="77777777" w:rsidR="00BC2253" w:rsidRPr="005A1C7F" w:rsidRDefault="00BC2253" w:rsidP="002925CD">
      <w:pPr>
        <w:rPr>
          <w:rFonts w:eastAsiaTheme="minorHAnsi"/>
          <w:sz w:val="22"/>
          <w:szCs w:val="22"/>
          <w:bdr w:val="none" w:sz="0" w:space="0" w:color="auto"/>
          <w:lang w:val="ru-RU"/>
        </w:rPr>
      </w:pPr>
      <w:r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r w:rsidR="002925CD" w:rsidRPr="005A1C7F">
        <w:rPr>
          <w:sz w:val="22"/>
          <w:szCs w:val="22"/>
          <w:lang w:val="ru-RU"/>
        </w:rPr>
        <w:t xml:space="preserve">Комитет по природным ресурсам и экологии Псковской области </w:t>
      </w:r>
      <w:hyperlink r:id="rId8" w:history="1">
        <w:r w:rsidR="002925CD" w:rsidRPr="005A1C7F">
          <w:rPr>
            <w:rStyle w:val="a3"/>
            <w:sz w:val="22"/>
            <w:szCs w:val="22"/>
          </w:rPr>
          <w:t>https</w:t>
        </w:r>
        <w:r w:rsidR="002925CD" w:rsidRPr="005A1C7F">
          <w:rPr>
            <w:rStyle w:val="a3"/>
            <w:sz w:val="22"/>
            <w:szCs w:val="22"/>
            <w:lang w:val="ru-RU"/>
          </w:rPr>
          <w:t>://</w:t>
        </w:r>
        <w:proofErr w:type="spellStart"/>
        <w:r w:rsidR="002925CD" w:rsidRPr="005A1C7F">
          <w:rPr>
            <w:rStyle w:val="a3"/>
            <w:sz w:val="22"/>
            <w:szCs w:val="22"/>
          </w:rPr>
          <w:t>priroda</w:t>
        </w:r>
        <w:proofErr w:type="spellEnd"/>
        <w:r w:rsidR="002925CD" w:rsidRPr="005A1C7F">
          <w:rPr>
            <w:rStyle w:val="a3"/>
            <w:sz w:val="22"/>
            <w:szCs w:val="22"/>
            <w:lang w:val="ru-RU"/>
          </w:rPr>
          <w:t>.</w:t>
        </w:r>
        <w:proofErr w:type="spellStart"/>
        <w:r w:rsidR="002925CD" w:rsidRPr="005A1C7F">
          <w:rPr>
            <w:rStyle w:val="a3"/>
            <w:sz w:val="22"/>
            <w:szCs w:val="22"/>
          </w:rPr>
          <w:t>pskov</w:t>
        </w:r>
        <w:proofErr w:type="spellEnd"/>
        <w:r w:rsidR="002925CD" w:rsidRPr="005A1C7F">
          <w:rPr>
            <w:rStyle w:val="a3"/>
            <w:sz w:val="22"/>
            <w:szCs w:val="22"/>
            <w:lang w:val="ru-RU"/>
          </w:rPr>
          <w:t>.</w:t>
        </w:r>
        <w:proofErr w:type="spellStart"/>
        <w:r w:rsidR="002925CD" w:rsidRPr="005A1C7F">
          <w:rPr>
            <w:rStyle w:val="a3"/>
            <w:sz w:val="22"/>
            <w:szCs w:val="22"/>
          </w:rPr>
          <w:t>ru</w:t>
        </w:r>
        <w:proofErr w:type="spellEnd"/>
        <w:r w:rsidR="002925CD" w:rsidRPr="005A1C7F">
          <w:rPr>
            <w:rStyle w:val="a3"/>
            <w:sz w:val="22"/>
            <w:szCs w:val="22"/>
            <w:lang w:val="ru-RU"/>
          </w:rPr>
          <w:t>/</w:t>
        </w:r>
        <w:proofErr w:type="spellStart"/>
        <w:r w:rsidR="002925CD" w:rsidRPr="005A1C7F">
          <w:rPr>
            <w:rStyle w:val="a3"/>
            <w:sz w:val="22"/>
            <w:szCs w:val="22"/>
          </w:rPr>
          <w:t>deyatelnost</w:t>
        </w:r>
        <w:proofErr w:type="spellEnd"/>
        <w:r w:rsidR="002925CD" w:rsidRPr="005A1C7F">
          <w:rPr>
            <w:rStyle w:val="a3"/>
            <w:sz w:val="22"/>
            <w:szCs w:val="22"/>
            <w:lang w:val="ru-RU"/>
          </w:rPr>
          <w:t>/</w:t>
        </w:r>
        <w:proofErr w:type="spellStart"/>
        <w:r w:rsidR="002925CD" w:rsidRPr="005A1C7F">
          <w:rPr>
            <w:rStyle w:val="a3"/>
            <w:sz w:val="22"/>
            <w:szCs w:val="22"/>
          </w:rPr>
          <w:t>publichnye</w:t>
        </w:r>
        <w:proofErr w:type="spellEnd"/>
        <w:r w:rsidR="002925CD" w:rsidRPr="005A1C7F">
          <w:rPr>
            <w:rStyle w:val="a3"/>
            <w:sz w:val="22"/>
            <w:szCs w:val="22"/>
            <w:lang w:val="ru-RU"/>
          </w:rPr>
          <w:t>-</w:t>
        </w:r>
        <w:proofErr w:type="spellStart"/>
        <w:r w:rsidR="002925CD" w:rsidRPr="005A1C7F">
          <w:rPr>
            <w:rStyle w:val="a3"/>
            <w:sz w:val="22"/>
            <w:szCs w:val="22"/>
          </w:rPr>
          <w:t>slushaniya</w:t>
        </w:r>
        <w:proofErr w:type="spellEnd"/>
        <w:r w:rsidR="002925CD" w:rsidRPr="005A1C7F">
          <w:rPr>
            <w:rStyle w:val="a3"/>
            <w:sz w:val="22"/>
            <w:szCs w:val="22"/>
            <w:lang w:val="ru-RU"/>
          </w:rPr>
          <w:t>-</w:t>
        </w:r>
        <w:proofErr w:type="spellStart"/>
        <w:r w:rsidR="002925CD" w:rsidRPr="005A1C7F">
          <w:rPr>
            <w:rStyle w:val="a3"/>
            <w:sz w:val="22"/>
            <w:szCs w:val="22"/>
          </w:rPr>
          <w:t>i</w:t>
        </w:r>
        <w:proofErr w:type="spellEnd"/>
        <w:r w:rsidR="002925CD" w:rsidRPr="005A1C7F">
          <w:rPr>
            <w:rStyle w:val="a3"/>
            <w:sz w:val="22"/>
            <w:szCs w:val="22"/>
            <w:lang w:val="ru-RU"/>
          </w:rPr>
          <w:t>-</w:t>
        </w:r>
        <w:proofErr w:type="spellStart"/>
        <w:r w:rsidR="002925CD" w:rsidRPr="005A1C7F">
          <w:rPr>
            <w:rStyle w:val="a3"/>
            <w:sz w:val="22"/>
            <w:szCs w:val="22"/>
          </w:rPr>
          <w:t>obshchestvennye</w:t>
        </w:r>
        <w:proofErr w:type="spellEnd"/>
        <w:r w:rsidR="002925CD" w:rsidRPr="005A1C7F">
          <w:rPr>
            <w:rStyle w:val="a3"/>
            <w:sz w:val="22"/>
            <w:szCs w:val="22"/>
            <w:lang w:val="ru-RU"/>
          </w:rPr>
          <w:t>-</w:t>
        </w:r>
        <w:proofErr w:type="spellStart"/>
        <w:r w:rsidR="002925CD" w:rsidRPr="005A1C7F">
          <w:rPr>
            <w:rStyle w:val="a3"/>
            <w:sz w:val="22"/>
            <w:szCs w:val="22"/>
          </w:rPr>
          <w:t>obsuzhdeniya</w:t>
        </w:r>
        <w:proofErr w:type="spellEnd"/>
      </w:hyperlink>
      <w:r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3576527F" w14:textId="77777777" w:rsidR="00BC2253" w:rsidRPr="005A1C7F" w:rsidRDefault="00BC2253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3"/>
          <w:rFonts w:eastAsia="Times New Roman"/>
          <w:sz w:val="22"/>
          <w:szCs w:val="22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 Заказчика – ООО «</w:t>
      </w:r>
      <w:r w:rsidR="002925CD" w:rsidRPr="005A1C7F">
        <w:rPr>
          <w:rFonts w:eastAsia="Times New Roman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Титан-Полимер»</w:t>
      </w:r>
      <w:r w:rsidRPr="005A1C7F">
        <w:rPr>
          <w:sz w:val="22"/>
          <w:szCs w:val="22"/>
          <w:lang w:val="ru-RU"/>
        </w:rPr>
        <w:t xml:space="preserve"> </w:t>
      </w:r>
      <w:r w:rsidR="002925CD" w:rsidRPr="005A1C7F">
        <w:rPr>
          <w:rStyle w:val="a3"/>
          <w:rFonts w:eastAsia="Times New Roman"/>
          <w:sz w:val="22"/>
          <w:szCs w:val="22"/>
          <w:lang w:val="ru-RU"/>
          <w14:textOutline w14:w="0" w14:cap="flat" w14:cmpd="sng" w14:algn="ctr">
            <w14:noFill/>
            <w14:prstDash w14:val="solid"/>
            <w14:bevel/>
          </w14:textOutline>
        </w:rPr>
        <w:t>https://titan-polymer.ru/</w:t>
      </w:r>
    </w:p>
    <w:p w14:paraId="1747925A" w14:textId="77777777" w:rsidR="00426D96" w:rsidRPr="005A1C7F" w:rsidRDefault="00426D9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 информирования общественности</w:t>
      </w:r>
      <w:r w:rsidRPr="005A1C7F">
        <w:rPr>
          <w:sz w:val="22"/>
          <w:szCs w:val="22"/>
          <w:lang w:val="ru-RU"/>
        </w:rPr>
        <w:t xml:space="preserve"> о </w:t>
      </w: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месте размещения и сбора опросных листов, в том числе в электронном виде:</w:t>
      </w:r>
    </w:p>
    <w:p w14:paraId="2FC653B9" w14:textId="77777777" w:rsidR="00AE6008" w:rsidRPr="005A1C7F" w:rsidRDefault="00AE6008" w:rsidP="00AE6008">
      <w:pPr>
        <w:pStyle w:val="a4"/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1C7F">
        <w:rPr>
          <w:rFonts w:ascii="Times New Roman" w:hAnsi="Times New Roman" w:cs="Times New Roman"/>
          <w:sz w:val="22"/>
          <w:szCs w:val="22"/>
        </w:rPr>
        <w:t>в течение срока доступности объекта общественного обсуждения опросные листы будут доступны:</w:t>
      </w:r>
    </w:p>
    <w:p w14:paraId="6686AF8E" w14:textId="77777777" w:rsidR="00AE6008" w:rsidRPr="005A1C7F" w:rsidRDefault="00AE6008" w:rsidP="00AE6008">
      <w:pPr>
        <w:pStyle w:val="a4"/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A1C7F">
        <w:rPr>
          <w:rFonts w:ascii="Times New Roman" w:hAnsi="Times New Roman" w:cs="Times New Roman"/>
          <w:b/>
          <w:sz w:val="22"/>
          <w:szCs w:val="22"/>
        </w:rPr>
        <w:t xml:space="preserve">-  </w:t>
      </w:r>
      <w:r w:rsidRPr="005A1C7F">
        <w:rPr>
          <w:rFonts w:ascii="Times New Roman" w:hAnsi="Times New Roman" w:cs="Times New Roman"/>
          <w:sz w:val="22"/>
          <w:szCs w:val="22"/>
        </w:rPr>
        <w:t xml:space="preserve">в бумажном виде – по адресу: </w:t>
      </w:r>
      <w:r w:rsidRPr="005A1C7F">
        <w:rPr>
          <w:rFonts w:ascii="Times New Roman" w:hAnsi="Times New Roman" w:cs="Times New Roman"/>
          <w:i/>
          <w:sz w:val="22"/>
          <w:szCs w:val="22"/>
        </w:rPr>
        <w:t>180019, Псковская область, г. Псков, ул. Олега Кошевого, д. 4 (здание Администрации Псковского района, кабинет 14, с 9-00 до 12-00 часов, с 14-00 до 16-00 часов, рабочие дни)</w:t>
      </w:r>
      <w:r w:rsidRPr="005A1C7F">
        <w:rPr>
          <w:rFonts w:ascii="Times New Roman" w:hAnsi="Times New Roman" w:cs="Times New Roman"/>
          <w:sz w:val="22"/>
          <w:szCs w:val="22"/>
        </w:rPr>
        <w:t>;</w:t>
      </w:r>
    </w:p>
    <w:p w14:paraId="5809C223" w14:textId="091D21A3" w:rsidR="00AE6008" w:rsidRPr="005A1C7F" w:rsidRDefault="00AE6008" w:rsidP="00AE6008">
      <w:pPr>
        <w:pStyle w:val="a4"/>
        <w:tabs>
          <w:tab w:val="left" w:pos="285"/>
        </w:tabs>
        <w:spacing w:after="0" w:line="240" w:lineRule="auto"/>
        <w:ind w:firstLine="709"/>
        <w:jc w:val="both"/>
        <w:rPr>
          <w:rStyle w:val="a3"/>
          <w:rFonts w:eastAsia="Arial Unicode MS"/>
          <w:sz w:val="22"/>
          <w:szCs w:val="22"/>
        </w:rPr>
      </w:pPr>
      <w:r w:rsidRPr="005A1C7F">
        <w:rPr>
          <w:rFonts w:ascii="Times New Roman" w:hAnsi="Times New Roman" w:cs="Times New Roman"/>
          <w:sz w:val="22"/>
          <w:szCs w:val="22"/>
        </w:rPr>
        <w:t xml:space="preserve">- в электронном виде - на официальном сайте Администрации Псковского района - </w:t>
      </w:r>
      <w:bookmarkStart w:id="0" w:name="_GoBack"/>
      <w:bookmarkEnd w:id="0"/>
      <w:r w:rsidR="00590732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hyperlink r:id="rId9" w:tooltip="https://pskovrajon.gosuslugi.ru" w:history="1">
        <w:r w:rsidR="00590732" w:rsidRPr="00180867">
          <w:rPr>
            <w:rStyle w:val="a3"/>
            <w:lang w:val="en-US"/>
          </w:rPr>
          <w:t>https</w:t>
        </w:r>
        <w:r w:rsidR="00590732" w:rsidRPr="00180867">
          <w:rPr>
            <w:rStyle w:val="a3"/>
          </w:rPr>
          <w:t>://</w:t>
        </w:r>
        <w:proofErr w:type="spellStart"/>
        <w:r w:rsidR="00590732" w:rsidRPr="00180867">
          <w:rPr>
            <w:rStyle w:val="a3"/>
            <w:lang w:val="en-US"/>
          </w:rPr>
          <w:t>pskovrajon</w:t>
        </w:r>
        <w:proofErr w:type="spellEnd"/>
        <w:r w:rsidR="00590732" w:rsidRPr="00180867">
          <w:rPr>
            <w:rStyle w:val="a3"/>
          </w:rPr>
          <w:t>.</w:t>
        </w:r>
        <w:proofErr w:type="spellStart"/>
        <w:r w:rsidR="00590732" w:rsidRPr="00180867">
          <w:rPr>
            <w:rStyle w:val="a3"/>
            <w:lang w:val="en-US"/>
          </w:rPr>
          <w:t>gosuslugi</w:t>
        </w:r>
        <w:proofErr w:type="spellEnd"/>
        <w:r w:rsidR="00590732" w:rsidRPr="00180867">
          <w:rPr>
            <w:rStyle w:val="a3"/>
          </w:rPr>
          <w:t>.</w:t>
        </w:r>
        <w:proofErr w:type="spellStart"/>
        <w:r w:rsidR="00590732" w:rsidRPr="00180867">
          <w:rPr>
            <w:rStyle w:val="a3"/>
            <w:lang w:val="en-US"/>
          </w:rPr>
          <w:t>ru</w:t>
        </w:r>
        <w:proofErr w:type="spellEnd"/>
      </w:hyperlink>
    </w:p>
    <w:p w14:paraId="0969939B" w14:textId="77777777" w:rsidR="00426D96" w:rsidRPr="005A1C7F" w:rsidRDefault="00426D9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в течение срока доступности объекта общественного обсуждения опросные листы принимались:</w:t>
      </w:r>
    </w:p>
    <w:p w14:paraId="32506173" w14:textId="77777777" w:rsidR="00AE6008" w:rsidRPr="005A1C7F" w:rsidRDefault="00AE6008" w:rsidP="00AE6008">
      <w:pPr>
        <w:pStyle w:val="a4"/>
        <w:tabs>
          <w:tab w:val="left" w:pos="2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C7F">
        <w:rPr>
          <w:rFonts w:ascii="Times New Roman" w:hAnsi="Times New Roman" w:cs="Times New Roman"/>
          <w:sz w:val="22"/>
          <w:szCs w:val="22"/>
        </w:rPr>
        <w:t xml:space="preserve">- в здании Администрации Псковского района по адресу - </w:t>
      </w:r>
      <w:r w:rsidRPr="005A1C7F">
        <w:rPr>
          <w:rFonts w:ascii="Times New Roman" w:hAnsi="Times New Roman" w:cs="Times New Roman"/>
          <w:i/>
          <w:sz w:val="22"/>
          <w:szCs w:val="22"/>
        </w:rPr>
        <w:t>180019, Псковская область, г. Псков, ул. Олега Кошевого, д. 4 (здание Администрации Псковского района, с 9-00 до 12-00 часов, с 14-00 до 16-00 часов, рабочие дни)</w:t>
      </w:r>
    </w:p>
    <w:p w14:paraId="50B73ED6" w14:textId="77777777" w:rsidR="00426D96" w:rsidRPr="005A1C7F" w:rsidRDefault="00AE6008" w:rsidP="00AE6008">
      <w:pPr>
        <w:pStyle w:val="a4"/>
        <w:tabs>
          <w:tab w:val="left" w:pos="285"/>
        </w:tabs>
        <w:spacing w:after="0" w:line="240" w:lineRule="auto"/>
        <w:ind w:firstLine="709"/>
        <w:jc w:val="both"/>
        <w:rPr>
          <w:rStyle w:val="a3"/>
          <w:rFonts w:eastAsia="Times New Roman"/>
          <w:color w:val="auto"/>
          <w:sz w:val="22"/>
          <w:szCs w:val="22"/>
          <w:u w:val="none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Fonts w:ascii="Times New Roman" w:hAnsi="Times New Roman" w:cs="Times New Roman"/>
          <w:sz w:val="22"/>
          <w:szCs w:val="22"/>
        </w:rPr>
        <w:t xml:space="preserve">- по электронному адресу - </w:t>
      </w:r>
      <w:hyperlink r:id="rId10" w:history="1">
        <w:r w:rsidRPr="005A1C7F">
          <w:rPr>
            <w:rStyle w:val="a3"/>
            <w:rFonts w:ascii="Times New Roman" w:hAnsi="Times New Roman" w:cs="Times New Roman"/>
            <w:sz w:val="22"/>
            <w:szCs w:val="22"/>
          </w:rPr>
          <w:t>pskovrajon@reg60.ru</w:t>
        </w:r>
      </w:hyperlink>
    </w:p>
    <w:p w14:paraId="20F26B37" w14:textId="77777777" w:rsidR="008C0E69" w:rsidRPr="005A1C7F" w:rsidRDefault="008C0E69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-  сроки проведения опроса - с «</w:t>
      </w:r>
      <w:r w:rsidR="00AE6008"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07</w:t>
      </w: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r w:rsidR="00AE6008"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августа</w:t>
      </w: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202</w:t>
      </w:r>
      <w:r w:rsidR="00AE6008"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г. по «</w:t>
      </w:r>
      <w:r w:rsidR="00AE6008"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06</w:t>
      </w: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r w:rsidR="00AE6008"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сентября </w:t>
      </w: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AE6008"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5A1C7F">
        <w:rPr>
          <w:rStyle w:val="a3"/>
          <w:rFonts w:eastAsia="Times New Roman"/>
          <w:color w:val="auto"/>
          <w:sz w:val="22"/>
          <w:szCs w:val="22"/>
          <w:u w:val="none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г.».</w:t>
      </w:r>
    </w:p>
    <w:p w14:paraId="0F07DDCC" w14:textId="77777777" w:rsidR="0038232E" w:rsidRPr="005A1C7F" w:rsidRDefault="002D1E18" w:rsidP="00426D96">
      <w:pPr>
        <w:jc w:val="both"/>
        <w:rPr>
          <w:sz w:val="22"/>
          <w:szCs w:val="22"/>
          <w:lang w:val="ru-RU"/>
        </w:rPr>
      </w:pPr>
      <w:r w:rsidRPr="005A1C7F">
        <w:rPr>
          <w:sz w:val="22"/>
          <w:szCs w:val="22"/>
          <w:lang w:val="ru-RU"/>
        </w:rPr>
        <w:t>Журнал учета замечаний и предложений общественности доступен в Администрации Псковского района</w:t>
      </w:r>
    </w:p>
    <w:p w14:paraId="3BD49328" w14:textId="77777777" w:rsidR="00BF78F8" w:rsidRPr="005A1C7F" w:rsidRDefault="00426D96" w:rsidP="00426D96">
      <w:pPr>
        <w:pStyle w:val="Default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exact"/>
        <w:jc w:val="both"/>
        <w:rPr>
          <w:rFonts w:ascii="Times New Roman" w:eastAsia="Times New Roman" w:hAnsi="Times New Roman" w:cs="Times New Roman"/>
          <w:iCs/>
          <w:sz w:val="22"/>
          <w:szCs w:val="22"/>
          <w:u w:color="000000"/>
        </w:rPr>
      </w:pPr>
      <w:r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 xml:space="preserve">г) </w:t>
      </w:r>
      <w:r w:rsidR="00BF78F8"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>Число полученных опросных листов</w:t>
      </w:r>
      <w:r w:rsidR="005767C0"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 xml:space="preserve"> -</w:t>
      </w:r>
      <w:r w:rsidR="00BF78F8"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 xml:space="preserve"> </w:t>
      </w:r>
      <w:r w:rsidR="00AE6008" w:rsidRPr="005A1C7F">
        <w:rPr>
          <w:rFonts w:ascii="Times New Roman" w:eastAsia="Times New Roman" w:hAnsi="Times New Roman" w:cs="Times New Roman"/>
          <w:iCs/>
          <w:sz w:val="22"/>
          <w:szCs w:val="22"/>
          <w:u w:color="000000"/>
        </w:rPr>
        <w:t>5</w:t>
      </w:r>
      <w:r w:rsidR="005767C0" w:rsidRPr="005A1C7F">
        <w:rPr>
          <w:rFonts w:ascii="Times New Roman" w:eastAsia="Times New Roman" w:hAnsi="Times New Roman" w:cs="Times New Roman"/>
          <w:iCs/>
          <w:sz w:val="22"/>
          <w:szCs w:val="22"/>
          <w:u w:color="000000"/>
        </w:rPr>
        <w:t xml:space="preserve"> (</w:t>
      </w:r>
      <w:r w:rsidR="00AE6008" w:rsidRPr="005A1C7F">
        <w:rPr>
          <w:rFonts w:ascii="Times New Roman" w:eastAsia="Times New Roman" w:hAnsi="Times New Roman" w:cs="Times New Roman"/>
          <w:iCs/>
          <w:sz w:val="22"/>
          <w:szCs w:val="22"/>
          <w:u w:color="000000"/>
        </w:rPr>
        <w:t>пять</w:t>
      </w:r>
      <w:r w:rsidR="005767C0" w:rsidRPr="005A1C7F">
        <w:rPr>
          <w:rFonts w:ascii="Times New Roman" w:eastAsia="Times New Roman" w:hAnsi="Times New Roman" w:cs="Times New Roman"/>
          <w:iCs/>
          <w:sz w:val="22"/>
          <w:szCs w:val="22"/>
          <w:u w:color="000000"/>
        </w:rPr>
        <w:t>).</w:t>
      </w:r>
    </w:p>
    <w:p w14:paraId="651E3A46" w14:textId="77777777" w:rsidR="004663BA" w:rsidRPr="005A1C7F" w:rsidRDefault="00426D96" w:rsidP="00426D96">
      <w:pPr>
        <w:pStyle w:val="Default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exact"/>
        <w:jc w:val="both"/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</w:pPr>
      <w:r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 xml:space="preserve">д) </w:t>
      </w:r>
      <w:r w:rsidR="00BF78F8"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>Число опросных листов, признанных недействительными (опросные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</w:t>
      </w:r>
      <w:r w:rsidR="00BF78F8" w:rsidRPr="005A1C7F">
        <w:rPr>
          <w:rFonts w:ascii="Times New Roman" w:eastAsia="Times New Roman" w:hAnsi="Times New Roman" w:cs="Times New Roman"/>
          <w:iCs/>
          <w:sz w:val="22"/>
          <w:szCs w:val="22"/>
          <w:u w:color="000000"/>
        </w:rPr>
        <w:t xml:space="preserve"> </w:t>
      </w:r>
      <w:r w:rsidR="00BF78F8"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>общественных обсуждений)</w:t>
      </w:r>
      <w:r w:rsidR="002B5DDA"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 xml:space="preserve"> – </w:t>
      </w:r>
      <w:r w:rsidR="002B5DDA" w:rsidRPr="005A1C7F">
        <w:rPr>
          <w:rFonts w:ascii="Times New Roman" w:eastAsia="Times New Roman" w:hAnsi="Times New Roman" w:cs="Times New Roman"/>
          <w:iCs/>
          <w:sz w:val="22"/>
          <w:szCs w:val="22"/>
          <w:u w:color="000000"/>
        </w:rPr>
        <w:t xml:space="preserve">не </w:t>
      </w:r>
      <w:r w:rsidR="00EF5D7C" w:rsidRPr="005A1C7F">
        <w:rPr>
          <w:rFonts w:ascii="Times New Roman" w:eastAsia="Times New Roman" w:hAnsi="Times New Roman" w:cs="Times New Roman"/>
          <w:iCs/>
          <w:sz w:val="22"/>
          <w:szCs w:val="22"/>
          <w:u w:color="000000"/>
        </w:rPr>
        <w:t>выявлено</w:t>
      </w:r>
      <w:r w:rsidR="002B5DDA" w:rsidRPr="005A1C7F">
        <w:rPr>
          <w:rFonts w:ascii="Times New Roman" w:eastAsia="Times New Roman" w:hAnsi="Times New Roman" w:cs="Times New Roman"/>
          <w:iCs/>
          <w:sz w:val="22"/>
          <w:szCs w:val="22"/>
          <w:u w:color="000000"/>
        </w:rPr>
        <w:t>.</w:t>
      </w:r>
    </w:p>
    <w:p w14:paraId="53AE79FA" w14:textId="77777777" w:rsidR="004663BA" w:rsidRPr="005A1C7F" w:rsidRDefault="00426D96" w:rsidP="00426D96">
      <w:pPr>
        <w:pStyle w:val="Default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exact"/>
        <w:jc w:val="both"/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</w:pPr>
      <w:r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 xml:space="preserve">е) </w:t>
      </w:r>
      <w:r w:rsidR="004663BA"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</w:t>
      </w:r>
      <w:r w:rsidR="005767C0" w:rsidRPr="005A1C7F">
        <w:rPr>
          <w:rFonts w:ascii="Times New Roman" w:eastAsia="Times New Roman" w:hAnsi="Times New Roman" w:cs="Times New Roman"/>
          <w:b/>
          <w:iCs/>
          <w:sz w:val="22"/>
          <w:szCs w:val="22"/>
          <w:u w:color="000000"/>
        </w:rPr>
        <w:t>.</w:t>
      </w:r>
    </w:p>
    <w:p w14:paraId="678A50E6" w14:textId="77777777" w:rsidR="001371C4" w:rsidRPr="005A1C7F" w:rsidRDefault="001371C4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sz w:val="22"/>
          <w:szCs w:val="22"/>
          <w:lang w:val="ru-RU"/>
        </w:rPr>
      </w:pPr>
      <w:r w:rsidRPr="005A1C7F">
        <w:rPr>
          <w:rFonts w:eastAsia="Times New Roman"/>
          <w:b/>
          <w:iCs/>
          <w:sz w:val="22"/>
          <w:szCs w:val="22"/>
          <w:u w:color="000000"/>
          <w:lang w:val="ru-RU"/>
        </w:rPr>
        <w:lastRenderedPageBreak/>
        <w:t xml:space="preserve">По первому </w:t>
      </w:r>
      <w:proofErr w:type="spellStart"/>
      <w:r w:rsidRPr="005A1C7F">
        <w:rPr>
          <w:rFonts w:eastAsia="Times New Roman"/>
          <w:b/>
          <w:iCs/>
          <w:sz w:val="22"/>
          <w:szCs w:val="22"/>
          <w:u w:color="000000"/>
          <w:lang w:val="ru-RU"/>
        </w:rPr>
        <w:t>вопросу</w:t>
      </w:r>
      <w:proofErr w:type="gramStart"/>
      <w:r w:rsidRPr="005A1C7F">
        <w:rPr>
          <w:rFonts w:eastAsia="Times New Roman"/>
          <w:b/>
          <w:iCs/>
          <w:sz w:val="22"/>
          <w:szCs w:val="22"/>
          <w:u w:color="000000"/>
          <w:lang w:val="ru-RU"/>
        </w:rPr>
        <w:t>:</w:t>
      </w:r>
      <w:r w:rsidRPr="005A1C7F">
        <w:rPr>
          <w:sz w:val="22"/>
          <w:szCs w:val="22"/>
          <w:lang w:val="ru-RU"/>
        </w:rPr>
        <w:t>О</w:t>
      </w:r>
      <w:proofErr w:type="gramEnd"/>
      <w:r w:rsidRPr="005A1C7F">
        <w:rPr>
          <w:sz w:val="22"/>
          <w:szCs w:val="22"/>
          <w:lang w:val="ru-RU"/>
        </w:rPr>
        <w:t>знакомились</w:t>
      </w:r>
      <w:proofErr w:type="spellEnd"/>
      <w:r w:rsidRPr="005A1C7F">
        <w:rPr>
          <w:sz w:val="22"/>
          <w:szCs w:val="22"/>
          <w:lang w:val="ru-RU"/>
        </w:rPr>
        <w:t xml:space="preserve"> ли Вы с документацией, вынесенной на общественные обсуждения?</w:t>
      </w:r>
    </w:p>
    <w:p w14:paraId="404E62AB" w14:textId="77777777" w:rsidR="001371C4" w:rsidRPr="005A1C7F" w:rsidRDefault="001371C4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sz w:val="22"/>
          <w:szCs w:val="22"/>
          <w:lang w:val="ru-RU"/>
        </w:rPr>
      </w:pPr>
      <w:r w:rsidRPr="005A1C7F">
        <w:rPr>
          <w:sz w:val="22"/>
          <w:szCs w:val="22"/>
          <w:lang w:val="ru-RU"/>
        </w:rPr>
        <w:t xml:space="preserve">Ответ «ДА» - </w:t>
      </w:r>
      <w:r w:rsidR="00AE6008" w:rsidRPr="005A1C7F">
        <w:rPr>
          <w:sz w:val="22"/>
          <w:szCs w:val="22"/>
          <w:lang w:val="ru-RU"/>
        </w:rPr>
        <w:t>5</w:t>
      </w:r>
      <w:r w:rsidRPr="005A1C7F">
        <w:rPr>
          <w:sz w:val="22"/>
          <w:szCs w:val="22"/>
          <w:lang w:val="ru-RU"/>
        </w:rPr>
        <w:t xml:space="preserve"> </w:t>
      </w:r>
      <w:r w:rsidR="005767C0" w:rsidRPr="005A1C7F">
        <w:rPr>
          <w:sz w:val="22"/>
          <w:szCs w:val="22"/>
          <w:lang w:val="ru-RU"/>
        </w:rPr>
        <w:t>(</w:t>
      </w:r>
      <w:r w:rsidR="00AE6008" w:rsidRPr="005A1C7F">
        <w:rPr>
          <w:sz w:val="22"/>
          <w:szCs w:val="22"/>
          <w:lang w:val="ru-RU"/>
        </w:rPr>
        <w:t>пять</w:t>
      </w:r>
      <w:r w:rsidR="005767C0" w:rsidRPr="005A1C7F">
        <w:rPr>
          <w:sz w:val="22"/>
          <w:szCs w:val="22"/>
          <w:lang w:val="ru-RU"/>
        </w:rPr>
        <w:t xml:space="preserve">) </w:t>
      </w:r>
      <w:r w:rsidRPr="005A1C7F">
        <w:rPr>
          <w:sz w:val="22"/>
          <w:szCs w:val="22"/>
          <w:lang w:val="ru-RU"/>
        </w:rPr>
        <w:t xml:space="preserve">опросных листов; ответ «НЕТ» - </w:t>
      </w:r>
      <w:r w:rsidR="009921DD" w:rsidRPr="005A1C7F">
        <w:rPr>
          <w:sz w:val="22"/>
          <w:szCs w:val="22"/>
          <w:lang w:val="ru-RU"/>
        </w:rPr>
        <w:t>0</w:t>
      </w:r>
      <w:r w:rsidRPr="005A1C7F">
        <w:rPr>
          <w:sz w:val="22"/>
          <w:szCs w:val="22"/>
          <w:lang w:val="ru-RU"/>
        </w:rPr>
        <w:t xml:space="preserve"> </w:t>
      </w:r>
      <w:r w:rsidR="005767C0" w:rsidRPr="005A1C7F">
        <w:rPr>
          <w:sz w:val="22"/>
          <w:szCs w:val="22"/>
          <w:lang w:val="ru-RU"/>
        </w:rPr>
        <w:t>(</w:t>
      </w:r>
      <w:r w:rsidR="009921DD" w:rsidRPr="005A1C7F">
        <w:rPr>
          <w:sz w:val="22"/>
          <w:szCs w:val="22"/>
          <w:lang w:val="ru-RU"/>
        </w:rPr>
        <w:t>ноль</w:t>
      </w:r>
      <w:r w:rsidR="005767C0" w:rsidRPr="005A1C7F">
        <w:rPr>
          <w:sz w:val="22"/>
          <w:szCs w:val="22"/>
          <w:lang w:val="ru-RU"/>
        </w:rPr>
        <w:t xml:space="preserve">) </w:t>
      </w:r>
      <w:r w:rsidRPr="005A1C7F">
        <w:rPr>
          <w:sz w:val="22"/>
          <w:szCs w:val="22"/>
          <w:lang w:val="ru-RU"/>
        </w:rPr>
        <w:t>опросных листа.</w:t>
      </w:r>
    </w:p>
    <w:p w14:paraId="1A2C0F2B" w14:textId="77777777" w:rsidR="001371C4" w:rsidRPr="005A1C7F" w:rsidRDefault="001371C4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color w:val="000000"/>
          <w:sz w:val="22"/>
          <w:szCs w:val="22"/>
          <w:lang w:val="ru-RU"/>
        </w:rPr>
      </w:pPr>
      <w:r w:rsidRPr="005A1C7F">
        <w:rPr>
          <w:rFonts w:eastAsia="Times New Roman"/>
          <w:b/>
          <w:iCs/>
          <w:sz w:val="22"/>
          <w:szCs w:val="22"/>
          <w:u w:color="000000"/>
          <w:lang w:val="ru-RU"/>
        </w:rPr>
        <w:t>По второму вопросу:</w:t>
      </w:r>
      <w:r w:rsidR="003E4734">
        <w:rPr>
          <w:rFonts w:eastAsia="Times New Roman"/>
          <w:b/>
          <w:iCs/>
          <w:sz w:val="22"/>
          <w:szCs w:val="22"/>
          <w:u w:color="000000"/>
          <w:lang w:val="ru-RU"/>
        </w:rPr>
        <w:t xml:space="preserve"> </w:t>
      </w:r>
      <w:r w:rsidRPr="005A1C7F">
        <w:rPr>
          <w:color w:val="000000"/>
          <w:sz w:val="22"/>
          <w:szCs w:val="22"/>
          <w:lang w:val="ru-RU"/>
        </w:rPr>
        <w:t>Считаете ли Вы, что информация о планируемой деятельности представлена в достаточном объеме?</w:t>
      </w:r>
    </w:p>
    <w:p w14:paraId="274E9E51" w14:textId="77777777" w:rsidR="001371C4" w:rsidRPr="005A1C7F" w:rsidRDefault="001371C4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sz w:val="22"/>
          <w:szCs w:val="22"/>
          <w:lang w:val="ru-RU"/>
        </w:rPr>
      </w:pPr>
      <w:r w:rsidRPr="005A1C7F">
        <w:rPr>
          <w:sz w:val="22"/>
          <w:szCs w:val="22"/>
          <w:lang w:val="ru-RU"/>
        </w:rPr>
        <w:t xml:space="preserve">Ответ «ДА» - </w:t>
      </w:r>
      <w:r w:rsidR="009921DD" w:rsidRPr="005A1C7F">
        <w:rPr>
          <w:sz w:val="22"/>
          <w:szCs w:val="22"/>
          <w:lang w:val="ru-RU"/>
        </w:rPr>
        <w:t>4</w:t>
      </w:r>
      <w:r w:rsidRPr="005A1C7F">
        <w:rPr>
          <w:sz w:val="22"/>
          <w:szCs w:val="22"/>
          <w:lang w:val="ru-RU"/>
        </w:rPr>
        <w:t xml:space="preserve"> </w:t>
      </w:r>
      <w:r w:rsidR="005767C0" w:rsidRPr="005A1C7F">
        <w:rPr>
          <w:sz w:val="22"/>
          <w:szCs w:val="22"/>
          <w:lang w:val="ru-RU"/>
        </w:rPr>
        <w:t>(</w:t>
      </w:r>
      <w:r w:rsidR="009921DD" w:rsidRPr="005A1C7F">
        <w:rPr>
          <w:sz w:val="22"/>
          <w:szCs w:val="22"/>
          <w:lang w:val="ru-RU"/>
        </w:rPr>
        <w:t>четыре</w:t>
      </w:r>
      <w:r w:rsidR="005767C0" w:rsidRPr="005A1C7F">
        <w:rPr>
          <w:sz w:val="22"/>
          <w:szCs w:val="22"/>
          <w:lang w:val="ru-RU"/>
        </w:rPr>
        <w:t xml:space="preserve">) </w:t>
      </w:r>
      <w:r w:rsidRPr="005A1C7F">
        <w:rPr>
          <w:sz w:val="22"/>
          <w:szCs w:val="22"/>
          <w:lang w:val="ru-RU"/>
        </w:rPr>
        <w:t xml:space="preserve">опросных листов; ответ «НЕТ» - </w:t>
      </w:r>
      <w:r w:rsidR="009921DD" w:rsidRPr="005A1C7F">
        <w:rPr>
          <w:sz w:val="22"/>
          <w:szCs w:val="22"/>
          <w:lang w:val="ru-RU"/>
        </w:rPr>
        <w:t>1</w:t>
      </w:r>
      <w:r w:rsidRPr="005A1C7F">
        <w:rPr>
          <w:sz w:val="22"/>
          <w:szCs w:val="22"/>
          <w:lang w:val="ru-RU"/>
        </w:rPr>
        <w:t xml:space="preserve"> </w:t>
      </w:r>
      <w:r w:rsidR="005767C0" w:rsidRPr="005A1C7F">
        <w:rPr>
          <w:sz w:val="22"/>
          <w:szCs w:val="22"/>
          <w:lang w:val="ru-RU"/>
        </w:rPr>
        <w:t>(</w:t>
      </w:r>
      <w:r w:rsidR="009921DD" w:rsidRPr="005A1C7F">
        <w:rPr>
          <w:sz w:val="22"/>
          <w:szCs w:val="22"/>
          <w:lang w:val="ru-RU"/>
        </w:rPr>
        <w:t>один</w:t>
      </w:r>
      <w:r w:rsidR="005767C0" w:rsidRPr="005A1C7F">
        <w:rPr>
          <w:sz w:val="22"/>
          <w:szCs w:val="22"/>
          <w:lang w:val="ru-RU"/>
        </w:rPr>
        <w:t xml:space="preserve">) </w:t>
      </w:r>
      <w:r w:rsidRPr="005A1C7F">
        <w:rPr>
          <w:sz w:val="22"/>
          <w:szCs w:val="22"/>
          <w:lang w:val="ru-RU"/>
        </w:rPr>
        <w:t>опросных листов</w:t>
      </w:r>
      <w:r w:rsidR="005767C0" w:rsidRPr="005A1C7F">
        <w:rPr>
          <w:sz w:val="22"/>
          <w:szCs w:val="22"/>
          <w:lang w:val="ru-RU"/>
        </w:rPr>
        <w:t>.</w:t>
      </w:r>
    </w:p>
    <w:p w14:paraId="0E1C5E06" w14:textId="77777777" w:rsidR="00BC2253" w:rsidRPr="005A1C7F" w:rsidRDefault="001371C4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eastAsia="Times New Roman"/>
          <w:b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5A1C7F">
        <w:rPr>
          <w:rFonts w:eastAsia="Times New Roman"/>
          <w:b/>
          <w:iCs/>
          <w:sz w:val="22"/>
          <w:szCs w:val="22"/>
          <w:u w:color="000000"/>
          <w:lang w:val="ru-RU"/>
        </w:rPr>
        <w:t>По третьему вопросу:</w:t>
      </w:r>
      <w:r w:rsidR="003E4734">
        <w:rPr>
          <w:rFonts w:eastAsia="Times New Roman"/>
          <w:b/>
          <w:iCs/>
          <w:sz w:val="22"/>
          <w:szCs w:val="22"/>
          <w:u w:color="000000"/>
          <w:lang w:val="ru-RU"/>
        </w:rPr>
        <w:t xml:space="preserve"> </w:t>
      </w:r>
      <w:r w:rsidRPr="005A1C7F">
        <w:rPr>
          <w:sz w:val="22"/>
          <w:szCs w:val="22"/>
          <w:lang w:val="ru-RU"/>
        </w:rPr>
        <w:t>Есть ли у Вас к документации, вынесенной на общественные обсуждения, комментарии, замечания и предложения?</w:t>
      </w:r>
    </w:p>
    <w:p w14:paraId="714FC26D" w14:textId="77777777" w:rsidR="001371C4" w:rsidRPr="005A1C7F" w:rsidRDefault="001371C4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sz w:val="22"/>
          <w:szCs w:val="22"/>
          <w:lang w:val="ru-RU"/>
        </w:rPr>
      </w:pPr>
      <w:r w:rsidRPr="005A1C7F">
        <w:rPr>
          <w:sz w:val="22"/>
          <w:szCs w:val="22"/>
          <w:lang w:val="ru-RU"/>
        </w:rPr>
        <w:t xml:space="preserve">Ответ «ДА» - </w:t>
      </w:r>
      <w:r w:rsidR="009921DD" w:rsidRPr="005A1C7F">
        <w:rPr>
          <w:sz w:val="22"/>
          <w:szCs w:val="22"/>
          <w:lang w:val="ru-RU"/>
        </w:rPr>
        <w:t>5</w:t>
      </w:r>
      <w:r w:rsidRPr="005A1C7F">
        <w:rPr>
          <w:sz w:val="22"/>
          <w:szCs w:val="22"/>
          <w:lang w:val="ru-RU"/>
        </w:rPr>
        <w:t xml:space="preserve"> </w:t>
      </w:r>
      <w:r w:rsidR="005767C0" w:rsidRPr="005A1C7F">
        <w:rPr>
          <w:sz w:val="22"/>
          <w:szCs w:val="22"/>
          <w:lang w:val="ru-RU"/>
        </w:rPr>
        <w:t>(</w:t>
      </w:r>
      <w:r w:rsidR="009921DD" w:rsidRPr="005A1C7F">
        <w:rPr>
          <w:sz w:val="22"/>
          <w:szCs w:val="22"/>
          <w:lang w:val="ru-RU"/>
        </w:rPr>
        <w:t>пять</w:t>
      </w:r>
      <w:r w:rsidR="005767C0" w:rsidRPr="005A1C7F">
        <w:rPr>
          <w:sz w:val="22"/>
          <w:szCs w:val="22"/>
          <w:lang w:val="ru-RU"/>
        </w:rPr>
        <w:t xml:space="preserve">) </w:t>
      </w:r>
      <w:r w:rsidRPr="005A1C7F">
        <w:rPr>
          <w:sz w:val="22"/>
          <w:szCs w:val="22"/>
          <w:lang w:val="ru-RU"/>
        </w:rPr>
        <w:t xml:space="preserve">опросных листов; ответ «НЕТ» - </w:t>
      </w:r>
      <w:r w:rsidR="009921DD" w:rsidRPr="005A1C7F">
        <w:rPr>
          <w:sz w:val="22"/>
          <w:szCs w:val="22"/>
          <w:lang w:val="ru-RU"/>
        </w:rPr>
        <w:t>0</w:t>
      </w:r>
      <w:r w:rsidRPr="005A1C7F">
        <w:rPr>
          <w:sz w:val="22"/>
          <w:szCs w:val="22"/>
          <w:lang w:val="ru-RU"/>
        </w:rPr>
        <w:t xml:space="preserve"> </w:t>
      </w:r>
      <w:r w:rsidR="005767C0" w:rsidRPr="005A1C7F">
        <w:rPr>
          <w:sz w:val="22"/>
          <w:szCs w:val="22"/>
          <w:lang w:val="ru-RU"/>
        </w:rPr>
        <w:t>(</w:t>
      </w:r>
      <w:r w:rsidR="009921DD" w:rsidRPr="005A1C7F">
        <w:rPr>
          <w:sz w:val="22"/>
          <w:szCs w:val="22"/>
          <w:lang w:val="ru-RU"/>
        </w:rPr>
        <w:t>ноль</w:t>
      </w:r>
      <w:r w:rsidR="005767C0" w:rsidRPr="005A1C7F">
        <w:rPr>
          <w:sz w:val="22"/>
          <w:szCs w:val="22"/>
          <w:lang w:val="ru-RU"/>
        </w:rPr>
        <w:t xml:space="preserve">) </w:t>
      </w:r>
      <w:r w:rsidRPr="005A1C7F">
        <w:rPr>
          <w:sz w:val="22"/>
          <w:szCs w:val="22"/>
          <w:lang w:val="ru-RU"/>
        </w:rPr>
        <w:t>опросных листов</w:t>
      </w:r>
      <w:r w:rsidR="005767C0" w:rsidRPr="005A1C7F">
        <w:rPr>
          <w:sz w:val="22"/>
          <w:szCs w:val="22"/>
          <w:lang w:val="ru-RU"/>
        </w:rPr>
        <w:t>.</w:t>
      </w:r>
    </w:p>
    <w:p w14:paraId="1BE2BCEC" w14:textId="77777777" w:rsidR="0063532D" w:rsidRPr="005A1C7F" w:rsidRDefault="0063532D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sz w:val="22"/>
          <w:szCs w:val="22"/>
          <w:lang w:val="ru-RU"/>
        </w:rPr>
      </w:pPr>
      <w:r w:rsidRPr="005A1C7F">
        <w:rPr>
          <w:sz w:val="22"/>
          <w:szCs w:val="22"/>
          <w:lang w:val="ru-RU"/>
        </w:rPr>
        <w:t xml:space="preserve">В опросных листах </w:t>
      </w:r>
      <w:r w:rsidR="0011308C" w:rsidRPr="005A1C7F">
        <w:rPr>
          <w:sz w:val="22"/>
          <w:szCs w:val="22"/>
          <w:lang w:val="ru-RU"/>
        </w:rPr>
        <w:t>отражены следующие</w:t>
      </w:r>
      <w:r w:rsidRPr="005A1C7F">
        <w:rPr>
          <w:sz w:val="22"/>
          <w:szCs w:val="22"/>
          <w:lang w:val="ru-RU"/>
        </w:rPr>
        <w:t xml:space="preserve"> </w:t>
      </w:r>
      <w:r w:rsidR="004617A6" w:rsidRPr="005A1C7F">
        <w:rPr>
          <w:sz w:val="22"/>
          <w:szCs w:val="22"/>
          <w:lang w:val="ru-RU"/>
        </w:rPr>
        <w:t xml:space="preserve">вопросы, </w:t>
      </w:r>
      <w:r w:rsidRPr="005A1C7F">
        <w:rPr>
          <w:sz w:val="22"/>
          <w:szCs w:val="22"/>
          <w:lang w:val="ru-RU"/>
        </w:rPr>
        <w:t>позици</w:t>
      </w:r>
      <w:r w:rsidR="0011308C" w:rsidRPr="005A1C7F">
        <w:rPr>
          <w:sz w:val="22"/>
          <w:szCs w:val="22"/>
          <w:lang w:val="ru-RU"/>
        </w:rPr>
        <w:t>и,</w:t>
      </w:r>
      <w:r w:rsidRPr="005A1C7F">
        <w:rPr>
          <w:sz w:val="22"/>
          <w:szCs w:val="22"/>
          <w:lang w:val="ru-RU"/>
        </w:rPr>
        <w:t xml:space="preserve"> комментарии, замечания и предложения</w:t>
      </w:r>
      <w:r w:rsidR="0011308C" w:rsidRPr="005A1C7F">
        <w:rPr>
          <w:sz w:val="22"/>
          <w:szCs w:val="22"/>
          <w:lang w:val="ru-RU"/>
        </w:rPr>
        <w:t xml:space="preserve"> участников общественных обсуждений, касательно</w:t>
      </w:r>
      <w:r w:rsidRPr="005A1C7F">
        <w:rPr>
          <w:sz w:val="22"/>
          <w:szCs w:val="22"/>
          <w:lang w:val="ru-RU"/>
        </w:rPr>
        <w:t>:</w:t>
      </w:r>
    </w:p>
    <w:p w14:paraId="64765DCF" w14:textId="77777777" w:rsidR="00495CC3" w:rsidRPr="005A1C7F" w:rsidRDefault="004617A6" w:rsidP="00495CC3">
      <w:pPr>
        <w:spacing w:line="276" w:lineRule="auto"/>
        <w:rPr>
          <w:rFonts w:eastAsia="Times New Roman"/>
          <w:bCs/>
          <w:sz w:val="22"/>
          <w:szCs w:val="22"/>
          <w:lang w:val="ru-RU"/>
        </w:rPr>
      </w:pPr>
      <w:r w:rsidRPr="005A1C7F">
        <w:rPr>
          <w:rFonts w:eastAsia="Times New Roman"/>
          <w:bCs/>
          <w:sz w:val="22"/>
          <w:szCs w:val="22"/>
          <w:lang w:val="ru-RU"/>
        </w:rPr>
        <w:t xml:space="preserve">1) </w:t>
      </w:r>
      <w:r w:rsidR="00495CC3" w:rsidRPr="005A1C7F">
        <w:rPr>
          <w:rFonts w:eastAsia="Times New Roman"/>
          <w:bCs/>
          <w:sz w:val="22"/>
          <w:szCs w:val="22"/>
          <w:lang w:val="ru-RU"/>
        </w:rPr>
        <w:t>Необходимо ли выделение дополнительных земель для размещения производства?</w:t>
      </w:r>
      <w:r w:rsidRPr="005A1C7F">
        <w:rPr>
          <w:rFonts w:eastAsia="Times New Roman"/>
          <w:bCs/>
          <w:sz w:val="22"/>
          <w:szCs w:val="22"/>
          <w:lang w:val="ru-RU"/>
        </w:rPr>
        <w:t xml:space="preserve"> </w:t>
      </w:r>
      <w:r w:rsidRPr="005A1C7F">
        <w:rPr>
          <w:sz w:val="22"/>
          <w:szCs w:val="22"/>
          <w:lang w:val="ru-RU"/>
        </w:rPr>
        <w:t>- 1 (один) опросный лист.</w:t>
      </w:r>
    </w:p>
    <w:p w14:paraId="2BF9B142" w14:textId="77777777" w:rsidR="00495CC3" w:rsidRPr="005A1C7F" w:rsidRDefault="004617A6" w:rsidP="00495CC3">
      <w:pPr>
        <w:spacing w:line="276" w:lineRule="auto"/>
        <w:jc w:val="both"/>
        <w:rPr>
          <w:rFonts w:eastAsia="Times New Roman"/>
          <w:bCs/>
          <w:sz w:val="22"/>
          <w:szCs w:val="22"/>
          <w:lang w:val="ru-RU"/>
        </w:rPr>
      </w:pPr>
      <w:r w:rsidRPr="005A1C7F">
        <w:rPr>
          <w:rFonts w:eastAsia="Times New Roman"/>
          <w:bCs/>
          <w:sz w:val="22"/>
          <w:szCs w:val="22"/>
          <w:lang w:val="ru-RU"/>
        </w:rPr>
        <w:t xml:space="preserve">2) </w:t>
      </w:r>
      <w:r w:rsidR="00495CC3" w:rsidRPr="005A1C7F">
        <w:rPr>
          <w:rFonts w:eastAsia="Times New Roman"/>
          <w:bCs/>
          <w:sz w:val="22"/>
          <w:szCs w:val="22"/>
          <w:lang w:val="ru-RU"/>
        </w:rPr>
        <w:t>Как будут соблюдаться нормы пожарной безопасности на предприятии? Как далеко расположено пожарное депо?</w:t>
      </w:r>
      <w:r w:rsidRPr="005A1C7F">
        <w:rPr>
          <w:rFonts w:eastAsia="Times New Roman"/>
          <w:bCs/>
          <w:sz w:val="22"/>
          <w:szCs w:val="22"/>
          <w:lang w:val="ru-RU"/>
        </w:rPr>
        <w:t xml:space="preserve"> </w:t>
      </w:r>
      <w:r w:rsidRPr="005A1C7F">
        <w:rPr>
          <w:sz w:val="22"/>
          <w:szCs w:val="22"/>
          <w:lang w:val="ru-RU"/>
        </w:rPr>
        <w:t>- 1 (один) опросный лист.</w:t>
      </w:r>
    </w:p>
    <w:p w14:paraId="2511E966" w14:textId="77777777" w:rsidR="00495CC3" w:rsidRPr="005A1C7F" w:rsidRDefault="004617A6" w:rsidP="00495CC3">
      <w:pPr>
        <w:spacing w:line="276" w:lineRule="auto"/>
        <w:jc w:val="both"/>
        <w:rPr>
          <w:rFonts w:eastAsia="Times New Roman"/>
          <w:bCs/>
          <w:sz w:val="22"/>
          <w:szCs w:val="22"/>
          <w:lang w:val="ru-RU"/>
        </w:rPr>
      </w:pPr>
      <w:r w:rsidRPr="005A1C7F">
        <w:rPr>
          <w:rFonts w:eastAsia="Times New Roman"/>
          <w:bCs/>
          <w:sz w:val="22"/>
          <w:szCs w:val="22"/>
          <w:lang w:val="ru-RU"/>
        </w:rPr>
        <w:t xml:space="preserve">3) </w:t>
      </w:r>
      <w:r w:rsidR="00495CC3" w:rsidRPr="005A1C7F">
        <w:rPr>
          <w:rFonts w:eastAsia="Times New Roman"/>
          <w:bCs/>
          <w:sz w:val="22"/>
          <w:szCs w:val="22"/>
          <w:lang w:val="ru-RU"/>
        </w:rPr>
        <w:t>Какая очистка выбросов будет предусмотрена на предприятии? Будут ли соблюдены нормы соблюдения ПДК на территории жилья?</w:t>
      </w:r>
      <w:r w:rsidRPr="005A1C7F">
        <w:rPr>
          <w:rFonts w:eastAsia="Times New Roman"/>
          <w:bCs/>
          <w:sz w:val="22"/>
          <w:szCs w:val="22"/>
          <w:lang w:val="ru-RU"/>
        </w:rPr>
        <w:t xml:space="preserve"> </w:t>
      </w:r>
      <w:r w:rsidRPr="005A1C7F">
        <w:rPr>
          <w:sz w:val="22"/>
          <w:szCs w:val="22"/>
          <w:lang w:val="ru-RU"/>
        </w:rPr>
        <w:t>- 1 (один) опросный лист.</w:t>
      </w:r>
    </w:p>
    <w:p w14:paraId="3B33BF47" w14:textId="77777777" w:rsidR="00495CC3" w:rsidRPr="005A1C7F" w:rsidRDefault="004617A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eastAsia="Times New Roman"/>
          <w:bCs/>
          <w:sz w:val="22"/>
          <w:szCs w:val="22"/>
          <w:lang w:val="ru-RU"/>
        </w:rPr>
      </w:pPr>
      <w:r w:rsidRPr="005A1C7F">
        <w:rPr>
          <w:rFonts w:eastAsia="Times New Roman"/>
          <w:bCs/>
          <w:sz w:val="22"/>
          <w:szCs w:val="22"/>
          <w:lang w:val="ru-RU"/>
        </w:rPr>
        <w:t xml:space="preserve">4) </w:t>
      </w:r>
      <w:r w:rsidR="00495CC3" w:rsidRPr="005A1C7F">
        <w:rPr>
          <w:rFonts w:eastAsia="Times New Roman"/>
          <w:bCs/>
          <w:sz w:val="22"/>
          <w:szCs w:val="22"/>
          <w:lang w:val="ru-RU"/>
        </w:rPr>
        <w:t>Как будет осуществлена очистка производственных стоков от производства?</w:t>
      </w:r>
      <w:r w:rsidRPr="005A1C7F">
        <w:rPr>
          <w:rFonts w:eastAsia="Times New Roman"/>
          <w:bCs/>
          <w:sz w:val="22"/>
          <w:szCs w:val="22"/>
          <w:lang w:val="ru-RU"/>
        </w:rPr>
        <w:t xml:space="preserve"> </w:t>
      </w:r>
      <w:r w:rsidRPr="005A1C7F">
        <w:rPr>
          <w:sz w:val="22"/>
          <w:szCs w:val="22"/>
          <w:lang w:val="ru-RU"/>
        </w:rPr>
        <w:t>- 1 (один) опросный лист.</w:t>
      </w:r>
      <w:r w:rsidR="00495CC3" w:rsidRPr="005A1C7F">
        <w:rPr>
          <w:rFonts w:eastAsia="Times New Roman"/>
          <w:bCs/>
          <w:sz w:val="22"/>
          <w:szCs w:val="22"/>
        </w:rPr>
        <w:t> </w:t>
      </w:r>
    </w:p>
    <w:p w14:paraId="4B3DDCBC" w14:textId="77777777" w:rsidR="00495CC3" w:rsidRPr="005A1C7F" w:rsidRDefault="00495CC3" w:rsidP="00495CC3">
      <w:pPr>
        <w:spacing w:line="276" w:lineRule="auto"/>
        <w:jc w:val="both"/>
        <w:rPr>
          <w:rFonts w:eastAsia="Times New Roman"/>
          <w:bCs/>
          <w:sz w:val="22"/>
          <w:szCs w:val="22"/>
          <w:lang w:val="ru-RU"/>
        </w:rPr>
      </w:pPr>
      <w:r w:rsidRPr="005A1C7F">
        <w:rPr>
          <w:rFonts w:eastAsia="Times New Roman"/>
          <w:bCs/>
          <w:sz w:val="22"/>
          <w:szCs w:val="22"/>
          <w:lang w:val="ru-RU"/>
        </w:rPr>
        <w:t>Зачем нам увеличение производства п/э, при концепции уменьшения производства пластика в России?</w:t>
      </w:r>
      <w:r w:rsidR="004617A6" w:rsidRPr="005A1C7F">
        <w:rPr>
          <w:rFonts w:eastAsia="Times New Roman"/>
          <w:bCs/>
          <w:sz w:val="22"/>
          <w:szCs w:val="22"/>
          <w:lang w:val="ru-RU"/>
        </w:rPr>
        <w:t xml:space="preserve"> </w:t>
      </w:r>
      <w:r w:rsidR="004617A6" w:rsidRPr="005A1C7F">
        <w:rPr>
          <w:sz w:val="22"/>
          <w:szCs w:val="22"/>
          <w:lang w:val="ru-RU"/>
        </w:rPr>
        <w:t>- 1 (один) опросный лист.</w:t>
      </w:r>
    </w:p>
    <w:p w14:paraId="1F49FF40" w14:textId="32C79E91" w:rsidR="004617A6" w:rsidRPr="005A1C7F" w:rsidRDefault="004617A6" w:rsidP="004617A6">
      <w:pPr>
        <w:jc w:val="both"/>
        <w:rPr>
          <w:rFonts w:eastAsiaTheme="minorHAnsi"/>
          <w:sz w:val="22"/>
          <w:szCs w:val="22"/>
          <w:bdr w:val="none" w:sz="0" w:space="0" w:color="auto"/>
          <w:lang w:val="ru-RU"/>
        </w:rPr>
      </w:pPr>
      <w:r w:rsidRPr="005A1C7F">
        <w:rPr>
          <w:color w:val="000000"/>
          <w:sz w:val="22"/>
          <w:szCs w:val="22"/>
          <w:shd w:val="clear" w:color="auto" w:fill="FFFFFF"/>
          <w:lang w:val="ru-RU"/>
        </w:rPr>
        <w:t>5) Проект предусматривает строительство завода с западной подветренной стороны. Это плохо для Пскова. Тогда, как благополучная экологическая среда сложилась в Пскове, потому что ранее заводы, которые могут негативно воздействовать на окружающую среду, располагались с наветренной восточной стороны (северо-Восточный промышленный узел). О</w:t>
      </w:r>
      <w:r w:rsidRPr="005A1C7F">
        <w:rPr>
          <w:color w:val="000000"/>
          <w:sz w:val="22"/>
          <w:szCs w:val="22"/>
          <w:lang w:val="ru-RU"/>
        </w:rPr>
        <w:t>пыт последних лет ЧС. ЧС в виде неоднократных пожаров на заводе литья обуви Псков – Полимер не</w:t>
      </w:r>
      <w:r w:rsidRPr="005A1C7F">
        <w:rPr>
          <w:color w:val="000000"/>
          <w:sz w:val="22"/>
          <w:szCs w:val="22"/>
        </w:rPr>
        <w:t> </w:t>
      </w:r>
      <w:r w:rsidRPr="005A1C7F">
        <w:rPr>
          <w:color w:val="000000"/>
          <w:sz w:val="22"/>
          <w:szCs w:val="22"/>
          <w:lang w:val="ru-RU"/>
        </w:rPr>
        <w:t>приводили</w:t>
      </w:r>
      <w:r w:rsidRPr="005A1C7F">
        <w:rPr>
          <w:color w:val="000000"/>
          <w:sz w:val="22"/>
          <w:szCs w:val="22"/>
        </w:rPr>
        <w:t> </w:t>
      </w:r>
      <w:r w:rsidRPr="005A1C7F">
        <w:rPr>
          <w:color w:val="000000"/>
          <w:sz w:val="22"/>
          <w:szCs w:val="22"/>
          <w:lang w:val="ru-RU"/>
        </w:rPr>
        <w:t xml:space="preserve"> к задымлению города Пскова, потому что построен с наветренной восточной стороны. </w:t>
      </w:r>
      <w:r w:rsidRPr="005A1C7F">
        <w:rPr>
          <w:color w:val="000000"/>
          <w:sz w:val="22"/>
          <w:szCs w:val="22"/>
          <w:shd w:val="clear" w:color="auto" w:fill="FFFFFF"/>
          <w:lang w:val="ru-RU"/>
        </w:rPr>
        <w:t xml:space="preserve">Предлагаю устанавливать завод с восточной или северо-восточной стороны. </w:t>
      </w:r>
      <w:r w:rsidRPr="005A1C7F">
        <w:rPr>
          <w:sz w:val="22"/>
          <w:szCs w:val="22"/>
          <w:lang w:val="ru-RU"/>
        </w:rPr>
        <w:t>- 1 (один) опросный лист.</w:t>
      </w:r>
    </w:p>
    <w:p w14:paraId="74D203C0" w14:textId="77777777" w:rsidR="00495CC3" w:rsidRPr="005A1C7F" w:rsidRDefault="00495CC3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rFonts w:eastAsia="Times New Roman"/>
          <w:b/>
          <w:bCs/>
          <w:sz w:val="22"/>
          <w:szCs w:val="22"/>
          <w:lang w:val="ru-RU"/>
        </w:rPr>
      </w:pPr>
    </w:p>
    <w:p w14:paraId="37E6E439" w14:textId="77777777" w:rsidR="00495CC3" w:rsidRPr="005A1C7F" w:rsidRDefault="004617A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b/>
          <w:sz w:val="22"/>
          <w:szCs w:val="22"/>
          <w:lang w:val="ru-RU"/>
        </w:rPr>
      </w:pPr>
      <w:r w:rsidRPr="005A1C7F">
        <w:rPr>
          <w:b/>
          <w:sz w:val="22"/>
          <w:szCs w:val="22"/>
          <w:lang w:val="ru-RU"/>
        </w:rPr>
        <w:t>Результаты общественных обсуждений.</w:t>
      </w:r>
    </w:p>
    <w:p w14:paraId="2FCE21C5" w14:textId="77777777" w:rsidR="004617A6" w:rsidRPr="005A1C7F" w:rsidRDefault="004617A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b/>
          <w:sz w:val="22"/>
          <w:szCs w:val="22"/>
          <w:lang w:val="ru-RU"/>
        </w:rPr>
      </w:pPr>
    </w:p>
    <w:p w14:paraId="11F24BD9" w14:textId="77777777" w:rsidR="004617A6" w:rsidRPr="005A1C7F" w:rsidRDefault="004617A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b/>
          <w:sz w:val="22"/>
          <w:szCs w:val="22"/>
          <w:lang w:val="ru-RU"/>
        </w:rPr>
      </w:pPr>
      <w:r w:rsidRPr="005A1C7F">
        <w:rPr>
          <w:b/>
          <w:sz w:val="22"/>
          <w:szCs w:val="22"/>
          <w:lang w:val="ru-RU"/>
        </w:rPr>
        <w:t>РЕШИЛИ:</w:t>
      </w:r>
    </w:p>
    <w:p w14:paraId="17549009" w14:textId="77777777" w:rsidR="004617A6" w:rsidRPr="005A1C7F" w:rsidRDefault="004617A6" w:rsidP="00426D9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jc w:val="both"/>
        <w:rPr>
          <w:sz w:val="22"/>
          <w:szCs w:val="22"/>
          <w:lang w:val="ru-RU"/>
        </w:rPr>
      </w:pPr>
      <w:r w:rsidRPr="005A1C7F">
        <w:rPr>
          <w:sz w:val="22"/>
          <w:szCs w:val="22"/>
          <w:lang w:val="ru-RU"/>
        </w:rPr>
        <w:t xml:space="preserve">Общественные обсуждения </w:t>
      </w:r>
      <w:r w:rsidRPr="005A1C7F">
        <w:rPr>
          <w:bCs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форме опроса объекта государственной экологической экспертизы – </w:t>
      </w:r>
      <w:r w:rsidRPr="005A1C7F">
        <w:rPr>
          <w:sz w:val="22"/>
          <w:szCs w:val="22"/>
          <w:lang w:val="ru-RU"/>
        </w:rPr>
        <w:t xml:space="preserve">проектная документация «Завод по производству полиэтилентерефталата (ПЭТ) и </w:t>
      </w:r>
      <w:proofErr w:type="spellStart"/>
      <w:r w:rsidRPr="005A1C7F">
        <w:rPr>
          <w:sz w:val="22"/>
          <w:szCs w:val="22"/>
          <w:lang w:val="ru-RU"/>
        </w:rPr>
        <w:t>полибутилентерефталата</w:t>
      </w:r>
      <w:proofErr w:type="spellEnd"/>
      <w:r w:rsidRPr="005A1C7F">
        <w:rPr>
          <w:sz w:val="22"/>
          <w:szCs w:val="22"/>
          <w:lang w:val="ru-RU"/>
        </w:rPr>
        <w:t xml:space="preserve"> (ПБТ)», включая предварительные материалы оценки воздействия на окружающую среду (ОВОС) признать состоявшимися.</w:t>
      </w:r>
    </w:p>
    <w:p w14:paraId="222678B2" w14:textId="77777777" w:rsidR="0011308C" w:rsidRPr="005A1C7F" w:rsidRDefault="0011308C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</w:p>
    <w:p w14:paraId="38F10CD2" w14:textId="77777777" w:rsidR="00BC2253" w:rsidRPr="005A1C7F" w:rsidRDefault="005F548E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b/>
          <w:sz w:val="22"/>
          <w:szCs w:val="22"/>
          <w:bdr w:val="none" w:sz="0" w:space="0" w:color="auto"/>
          <w:lang w:val="ru-RU"/>
        </w:rPr>
      </w:pPr>
      <w:r w:rsidRPr="005A1C7F">
        <w:rPr>
          <w:rFonts w:eastAsia="Calibri"/>
          <w:b/>
          <w:sz w:val="22"/>
          <w:szCs w:val="22"/>
          <w:bdr w:val="none" w:sz="0" w:space="0" w:color="auto"/>
          <w:lang w:val="ru-RU"/>
        </w:rPr>
        <w:t>Приложение:</w:t>
      </w:r>
    </w:p>
    <w:p w14:paraId="1285AB0F" w14:textId="77777777" w:rsidR="005F548E" w:rsidRPr="005A1C7F" w:rsidRDefault="005F548E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1. Опросные листы на </w:t>
      </w:r>
      <w:r w:rsidR="004617A6" w:rsidRPr="005A1C7F">
        <w:rPr>
          <w:rFonts w:eastAsia="Calibri"/>
          <w:sz w:val="22"/>
          <w:szCs w:val="22"/>
          <w:bdr w:val="none" w:sz="0" w:space="0" w:color="auto"/>
          <w:lang w:val="ru-RU"/>
        </w:rPr>
        <w:t>5</w:t>
      </w: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  <w:r w:rsidR="003F5C1E" w:rsidRPr="005A1C7F">
        <w:rPr>
          <w:rFonts w:eastAsia="Calibri"/>
          <w:sz w:val="22"/>
          <w:szCs w:val="22"/>
          <w:bdr w:val="none" w:sz="0" w:space="0" w:color="auto"/>
          <w:lang w:val="ru-RU"/>
        </w:rPr>
        <w:t>(</w:t>
      </w:r>
      <w:r w:rsidR="004617A6" w:rsidRPr="005A1C7F">
        <w:rPr>
          <w:rFonts w:eastAsia="Calibri"/>
          <w:sz w:val="22"/>
          <w:szCs w:val="22"/>
          <w:bdr w:val="none" w:sz="0" w:space="0" w:color="auto"/>
          <w:lang w:val="ru-RU"/>
        </w:rPr>
        <w:t>пяти</w:t>
      </w:r>
      <w:r w:rsidR="003F5C1E"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) </w:t>
      </w: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листах в 1 </w:t>
      </w:r>
      <w:r w:rsidR="003F5C1E"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(одном) </w:t>
      </w: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>экз</w:t>
      </w:r>
      <w:r w:rsidR="003F5C1E" w:rsidRPr="005A1C7F">
        <w:rPr>
          <w:rFonts w:eastAsia="Calibri"/>
          <w:sz w:val="22"/>
          <w:szCs w:val="22"/>
          <w:bdr w:val="none" w:sz="0" w:space="0" w:color="auto"/>
          <w:lang w:val="ru-RU"/>
        </w:rPr>
        <w:t>емпляре.</w:t>
      </w:r>
    </w:p>
    <w:p w14:paraId="2D001EF7" w14:textId="77777777" w:rsidR="005F548E" w:rsidRPr="005A1C7F" w:rsidRDefault="005F548E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</w:p>
    <w:p w14:paraId="78B0AC43" w14:textId="77777777" w:rsidR="00BC2253" w:rsidRPr="005A1C7F" w:rsidRDefault="00BC2253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b/>
          <w:sz w:val="22"/>
          <w:szCs w:val="22"/>
          <w:bdr w:val="none" w:sz="0" w:space="0" w:color="auto"/>
          <w:lang w:val="ru-RU"/>
        </w:rPr>
      </w:pPr>
      <w:r w:rsidRPr="005A1C7F">
        <w:rPr>
          <w:rFonts w:eastAsia="Calibri"/>
          <w:b/>
          <w:sz w:val="22"/>
          <w:szCs w:val="22"/>
          <w:bdr w:val="none" w:sz="0" w:space="0" w:color="auto"/>
          <w:lang w:val="ru-RU"/>
        </w:rPr>
        <w:t>Подписи:</w:t>
      </w:r>
    </w:p>
    <w:p w14:paraId="2CCD91EF" w14:textId="77777777" w:rsidR="00BC2253" w:rsidRPr="005A1C7F" w:rsidRDefault="00BC2253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</w:p>
    <w:p w14:paraId="65644095" w14:textId="0A40C521" w:rsidR="003F5C1E" w:rsidRPr="005A1C7F" w:rsidRDefault="00BC2253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eastAsia="Calibri"/>
          <w:sz w:val="22"/>
          <w:szCs w:val="22"/>
          <w:bdr w:val="none" w:sz="0" w:space="0" w:color="auto"/>
          <w:lang w:val="ru-RU"/>
        </w:rPr>
      </w:pP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Представитель органа местного самоуправления </w:t>
      </w:r>
      <w:r w:rsidR="002D1E18" w:rsidRPr="005A1C7F">
        <w:rPr>
          <w:rFonts w:eastAsia="Calibri"/>
          <w:sz w:val="22"/>
          <w:szCs w:val="22"/>
          <w:bdr w:val="none" w:sz="0" w:space="0" w:color="auto"/>
          <w:lang w:val="ru-RU"/>
        </w:rPr>
        <w:t>–</w:t>
      </w: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  <w:r w:rsidR="0079632C">
        <w:rPr>
          <w:rFonts w:eastAsia="Calibri"/>
          <w:sz w:val="22"/>
          <w:szCs w:val="22"/>
          <w:bdr w:val="none" w:sz="0" w:space="0" w:color="auto"/>
          <w:lang w:val="ru-RU"/>
        </w:rPr>
        <w:t>Первый заместитель</w:t>
      </w:r>
      <w:r w:rsidR="002D1E18"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 Г</w:t>
      </w:r>
      <w:r w:rsidR="004663BA" w:rsidRPr="005A1C7F">
        <w:rPr>
          <w:rFonts w:eastAsia="Calibri"/>
          <w:sz w:val="22"/>
          <w:szCs w:val="22"/>
          <w:bdr w:val="none" w:sz="0" w:space="0" w:color="auto"/>
          <w:lang w:val="ru-RU"/>
        </w:rPr>
        <w:t>лав</w:t>
      </w:r>
      <w:r w:rsidR="002D1E18" w:rsidRPr="005A1C7F">
        <w:rPr>
          <w:rFonts w:eastAsia="Calibri"/>
          <w:sz w:val="22"/>
          <w:szCs w:val="22"/>
          <w:bdr w:val="none" w:sz="0" w:space="0" w:color="auto"/>
          <w:lang w:val="ru-RU"/>
        </w:rPr>
        <w:t>ы</w:t>
      </w:r>
      <w:r w:rsidR="004663BA"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  <w:r w:rsidR="002D1E18" w:rsidRPr="005A1C7F">
        <w:rPr>
          <w:rFonts w:eastAsia="Calibri"/>
          <w:sz w:val="22"/>
          <w:szCs w:val="22"/>
          <w:bdr w:val="none" w:sz="0" w:space="0" w:color="auto"/>
          <w:lang w:val="ru-RU"/>
        </w:rPr>
        <w:t>Администрации Псковского района</w:t>
      </w:r>
      <w:r w:rsidR="004663BA"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</w:p>
    <w:p w14:paraId="520E8E43" w14:textId="77777777" w:rsidR="003F5C1E" w:rsidRPr="005A1C7F" w:rsidRDefault="003F5C1E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eastAsia="Calibri"/>
          <w:sz w:val="22"/>
          <w:szCs w:val="22"/>
          <w:bdr w:val="none" w:sz="0" w:space="0" w:color="auto"/>
          <w:lang w:val="ru-RU"/>
        </w:rPr>
      </w:pPr>
    </w:p>
    <w:p w14:paraId="13747D07" w14:textId="69D27392" w:rsidR="00BC2253" w:rsidRPr="005A1C7F" w:rsidRDefault="002D1E18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eastAsia="Calibri"/>
          <w:sz w:val="22"/>
          <w:szCs w:val="22"/>
          <w:bdr w:val="none" w:sz="0" w:space="0" w:color="auto"/>
          <w:lang w:val="ru-RU"/>
        </w:rPr>
      </w:pP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>С.Л. К</w:t>
      </w:r>
      <w:r w:rsidR="0079632C">
        <w:rPr>
          <w:rFonts w:eastAsia="Calibri"/>
          <w:sz w:val="22"/>
          <w:szCs w:val="22"/>
          <w:bdr w:val="none" w:sz="0" w:space="0" w:color="auto"/>
          <w:lang w:val="ru-RU"/>
        </w:rPr>
        <w:t>о</w:t>
      </w: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>линко</w:t>
      </w:r>
      <w:r w:rsidR="00BC2253"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  <w:r w:rsidR="003F5C1E"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  <w:r w:rsidR="00BC2253"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 ___________________</w:t>
      </w:r>
    </w:p>
    <w:p w14:paraId="76ED4377" w14:textId="77777777" w:rsidR="00BC2253" w:rsidRPr="005A1C7F" w:rsidRDefault="00BC2253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</w:p>
    <w:p w14:paraId="074228D7" w14:textId="77777777" w:rsidR="00BC2253" w:rsidRPr="005A1C7F" w:rsidRDefault="00BC2253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Представитель </w:t>
      </w:r>
      <w:r w:rsidR="009F5FCC" w:rsidRPr="005A1C7F">
        <w:rPr>
          <w:rFonts w:eastAsia="Calibri"/>
          <w:sz w:val="22"/>
          <w:szCs w:val="22"/>
          <w:bdr w:val="none" w:sz="0" w:space="0" w:color="auto"/>
          <w:lang w:val="ru-RU"/>
        </w:rPr>
        <w:t>З</w:t>
      </w: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>аказчика - генеральный директор ООО «</w:t>
      </w:r>
      <w:r w:rsidR="002D1E18" w:rsidRPr="005A1C7F">
        <w:rPr>
          <w:rFonts w:eastAsia="Calibri"/>
          <w:sz w:val="22"/>
          <w:szCs w:val="22"/>
          <w:bdr w:val="none" w:sz="0" w:space="0" w:color="auto"/>
          <w:lang w:val="ru-RU"/>
        </w:rPr>
        <w:t>Титан-Полимер</w:t>
      </w: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» </w:t>
      </w:r>
    </w:p>
    <w:p w14:paraId="10257648" w14:textId="77777777" w:rsidR="003F5C1E" w:rsidRPr="005A1C7F" w:rsidRDefault="003F5C1E" w:rsidP="00BC2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2"/>
          <w:bdr w:val="none" w:sz="0" w:space="0" w:color="auto"/>
          <w:lang w:val="ru-RU"/>
        </w:rPr>
      </w:pPr>
    </w:p>
    <w:p w14:paraId="08376826" w14:textId="77777777" w:rsidR="00BC2253" w:rsidRPr="005A1C7F" w:rsidRDefault="002D1E18" w:rsidP="002D1E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sz w:val="22"/>
          <w:szCs w:val="22"/>
          <w:lang w:val="ru-RU"/>
        </w:rPr>
      </w:pPr>
      <w:r w:rsidRPr="005A1C7F">
        <w:rPr>
          <w:rFonts w:eastAsia="Calibri"/>
          <w:sz w:val="22"/>
          <w:szCs w:val="22"/>
          <w:bdr w:val="none" w:sz="0" w:space="0" w:color="auto"/>
          <w:lang w:val="ru-RU"/>
        </w:rPr>
        <w:t>К.А. Неретин</w:t>
      </w:r>
      <w:r w:rsidR="00896C6D" w:rsidRPr="005A1C7F">
        <w:rPr>
          <w:rFonts w:eastAsia="Calibri"/>
          <w:sz w:val="22"/>
          <w:szCs w:val="22"/>
          <w:bdr w:val="none" w:sz="0" w:space="0" w:color="auto"/>
          <w:lang w:val="ru-RU"/>
        </w:rPr>
        <w:t xml:space="preserve"> </w:t>
      </w:r>
      <w:r w:rsidR="00BC2253" w:rsidRPr="005A1C7F">
        <w:rPr>
          <w:rFonts w:eastAsia="Calibri"/>
          <w:sz w:val="22"/>
          <w:szCs w:val="22"/>
          <w:bdr w:val="none" w:sz="0" w:space="0" w:color="auto"/>
          <w:lang w:val="ru-RU"/>
        </w:rPr>
        <w:t>___________________</w:t>
      </w:r>
    </w:p>
    <w:p w14:paraId="50A331ED" w14:textId="77777777" w:rsidR="00B2686D" w:rsidRPr="005A1C7F" w:rsidRDefault="00B2686D">
      <w:pPr>
        <w:rPr>
          <w:sz w:val="22"/>
          <w:szCs w:val="22"/>
        </w:rPr>
      </w:pPr>
    </w:p>
    <w:sectPr w:rsidR="00B2686D" w:rsidRPr="005A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0BEB"/>
    <w:multiLevelType w:val="hybridMultilevel"/>
    <w:tmpl w:val="ADFE78D6"/>
    <w:styleLink w:val="ImportedStyle2"/>
    <w:lvl w:ilvl="0" w:tplc="21702CE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2C5E56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96" w:hanging="6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EE4284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16" w:hanging="5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96D2F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36" w:hanging="59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B2658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56" w:hanging="58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CA74D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76" w:hanging="5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8863F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96" w:hanging="5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4A4E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16" w:hanging="5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E8CD0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36" w:hanging="4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C8971CE"/>
    <w:multiLevelType w:val="hybridMultilevel"/>
    <w:tmpl w:val="ADFE78D6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53"/>
    <w:rsid w:val="0011308C"/>
    <w:rsid w:val="001371C4"/>
    <w:rsid w:val="00165C95"/>
    <w:rsid w:val="001919C7"/>
    <w:rsid w:val="00195393"/>
    <w:rsid w:val="002925CD"/>
    <w:rsid w:val="002B5DDA"/>
    <w:rsid w:val="002D1E18"/>
    <w:rsid w:val="002D4C6E"/>
    <w:rsid w:val="00332D68"/>
    <w:rsid w:val="0033570F"/>
    <w:rsid w:val="00340737"/>
    <w:rsid w:val="0038232E"/>
    <w:rsid w:val="003A44BC"/>
    <w:rsid w:val="003E4734"/>
    <w:rsid w:val="003F5C1E"/>
    <w:rsid w:val="003F71F0"/>
    <w:rsid w:val="00426D96"/>
    <w:rsid w:val="004617A6"/>
    <w:rsid w:val="004663BA"/>
    <w:rsid w:val="00495CC3"/>
    <w:rsid w:val="005653A7"/>
    <w:rsid w:val="005767C0"/>
    <w:rsid w:val="00590732"/>
    <w:rsid w:val="005A1C7F"/>
    <w:rsid w:val="005F548E"/>
    <w:rsid w:val="00605774"/>
    <w:rsid w:val="00615BAB"/>
    <w:rsid w:val="0063532D"/>
    <w:rsid w:val="006F57F9"/>
    <w:rsid w:val="00701D71"/>
    <w:rsid w:val="007204E1"/>
    <w:rsid w:val="00735A11"/>
    <w:rsid w:val="00786F63"/>
    <w:rsid w:val="007874D6"/>
    <w:rsid w:val="0079632C"/>
    <w:rsid w:val="007A30B9"/>
    <w:rsid w:val="00816F00"/>
    <w:rsid w:val="00844D35"/>
    <w:rsid w:val="00875B31"/>
    <w:rsid w:val="00896C6D"/>
    <w:rsid w:val="008C0E69"/>
    <w:rsid w:val="00942DB6"/>
    <w:rsid w:val="009518FD"/>
    <w:rsid w:val="009921DD"/>
    <w:rsid w:val="009F5FCC"/>
    <w:rsid w:val="00AC243F"/>
    <w:rsid w:val="00AE6008"/>
    <w:rsid w:val="00B2686D"/>
    <w:rsid w:val="00B97329"/>
    <w:rsid w:val="00BC2253"/>
    <w:rsid w:val="00BF78F8"/>
    <w:rsid w:val="00C95130"/>
    <w:rsid w:val="00CF4FF9"/>
    <w:rsid w:val="00D121BC"/>
    <w:rsid w:val="00DD6A93"/>
    <w:rsid w:val="00E42F35"/>
    <w:rsid w:val="00E60987"/>
    <w:rsid w:val="00E67AA2"/>
    <w:rsid w:val="00EB1A23"/>
    <w:rsid w:val="00EF5D7C"/>
    <w:rsid w:val="00EF5F7D"/>
    <w:rsid w:val="00F317FD"/>
    <w:rsid w:val="00F47803"/>
    <w:rsid w:val="00F7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9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2">
    <w:name w:val="heading 2"/>
    <w:basedOn w:val="a"/>
    <w:link w:val="20"/>
    <w:uiPriority w:val="9"/>
    <w:qFormat/>
    <w:rsid w:val="00BC22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BC22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BC2253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BC22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5CD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AE6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88" w:lineRule="auto"/>
    </w:pPr>
    <w:rPr>
      <w:rFonts w:ascii="Liberation Serif" w:eastAsia="SimSun" w:hAnsi="Liberation Serif" w:cs="Arial"/>
      <w:kern w:val="1"/>
      <w:bdr w:val="none" w:sz="0" w:space="0" w:color="auto"/>
      <w:lang w:val="ru-RU" w:eastAsia="zh-CN" w:bidi="hi-IN"/>
    </w:rPr>
  </w:style>
  <w:style w:type="character" w:customStyle="1" w:styleId="a5">
    <w:name w:val="Основной текст Знак"/>
    <w:basedOn w:val="a0"/>
    <w:link w:val="a4"/>
    <w:rsid w:val="00AE6008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461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2">
    <w:name w:val="heading 2"/>
    <w:basedOn w:val="a"/>
    <w:link w:val="20"/>
    <w:uiPriority w:val="9"/>
    <w:qFormat/>
    <w:rsid w:val="00BC22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BC22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rsid w:val="00BC2253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BC22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5CD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AE6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88" w:lineRule="auto"/>
    </w:pPr>
    <w:rPr>
      <w:rFonts w:ascii="Liberation Serif" w:eastAsia="SimSun" w:hAnsi="Liberation Serif" w:cs="Arial"/>
      <w:kern w:val="1"/>
      <w:bdr w:val="none" w:sz="0" w:space="0" w:color="auto"/>
      <w:lang w:val="ru-RU" w:eastAsia="zh-CN" w:bidi="hi-IN"/>
    </w:rPr>
  </w:style>
  <w:style w:type="character" w:customStyle="1" w:styleId="a5">
    <w:name w:val="Основной текст Знак"/>
    <w:basedOn w:val="a0"/>
    <w:link w:val="a4"/>
    <w:rsid w:val="00AE6008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461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oda.pskov.ru/deyatelnost/publichnye-slushaniya-i-obshchestvennye-obsuzhd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pn.gov.ru/public/3007202409333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kovrajon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skovrajon@reg6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kov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 отдел</dc:creator>
  <cp:lastModifiedBy>User</cp:lastModifiedBy>
  <cp:revision>2</cp:revision>
  <cp:lastPrinted>2024-09-26T13:11:00Z</cp:lastPrinted>
  <dcterms:created xsi:type="dcterms:W3CDTF">2024-09-27T09:54:00Z</dcterms:created>
  <dcterms:modified xsi:type="dcterms:W3CDTF">2024-09-27T09:54:00Z</dcterms:modified>
</cp:coreProperties>
</file>