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97D40">
        <w:rPr>
          <w:rFonts w:ascii="Times New Roman" w:hAnsi="Times New Roman"/>
          <w:sz w:val="24"/>
          <w:szCs w:val="24"/>
        </w:rPr>
        <w:t xml:space="preserve"> </w:t>
      </w:r>
    </w:p>
    <w:p w:rsidR="00C13098" w:rsidRPr="00E97D4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833A92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3A9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833A92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5073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97D40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833A92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3BD1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833A92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736774" w:rsidP="001A58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74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1A589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736774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="001A5894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="00955073" w:rsidRPr="00736774">
              <w:rPr>
                <w:rFonts w:ascii="Times New Roman" w:hAnsi="Times New Roman"/>
                <w:color w:val="FF0000"/>
                <w:sz w:val="24"/>
                <w:szCs w:val="24"/>
              </w:rPr>
              <w:t>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1A5894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</w:tbl>
    <w:p w:rsidR="00C13098" w:rsidRPr="00833A92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564355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3A92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>
        <w:rPr>
          <w:rFonts w:ascii="Times New Roman" w:hAnsi="Times New Roman"/>
          <w:sz w:val="24"/>
          <w:szCs w:val="24"/>
        </w:rPr>
        <w:t>«</w:t>
      </w:r>
      <w:r w:rsidRPr="00833A92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>
        <w:rPr>
          <w:rFonts w:ascii="Times New Roman" w:hAnsi="Times New Roman"/>
          <w:sz w:val="24"/>
          <w:szCs w:val="24"/>
        </w:rPr>
        <w:t xml:space="preserve">                      </w:t>
      </w:r>
      <w:r w:rsidRPr="00833A92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33A92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>
        <w:rPr>
          <w:rFonts w:ascii="Times New Roman" w:hAnsi="Times New Roman"/>
          <w:sz w:val="24"/>
          <w:szCs w:val="24"/>
        </w:rPr>
        <w:t>»</w:t>
      </w:r>
      <w:r w:rsidRPr="00833A92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архитектурно-градостроительный</w:t>
      </w:r>
      <w:r w:rsidR="00D15575" w:rsidRPr="00DE50D1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облик</w:t>
      </w:r>
    </w:p>
    <w:p w:rsidR="00955073" w:rsidRPr="00955073" w:rsidRDefault="0095507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5073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736774" w:rsidRDefault="00955073" w:rsidP="0073677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736774"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Писковичская волость, д. </w:t>
      </w:r>
      <w:proofErr w:type="spellStart"/>
      <w:r w:rsidR="001A5894">
        <w:rPr>
          <w:rFonts w:ascii="Times New Roman" w:eastAsia="Calibri" w:hAnsi="Times New Roman" w:cs="Times New Roman"/>
          <w:color w:val="FF0000"/>
          <w:sz w:val="26"/>
          <w:szCs w:val="26"/>
        </w:rPr>
        <w:t>Голубово</w:t>
      </w:r>
      <w:proofErr w:type="spellEnd"/>
    </w:p>
    <w:p w:rsid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5073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</w:t>
      </w:r>
      <w:r>
        <w:rPr>
          <w:rFonts w:ascii="Times New Roman" w:eastAsia="Calibri" w:hAnsi="Times New Roman" w:cs="Times New Roman"/>
          <w:sz w:val="18"/>
          <w:szCs w:val="28"/>
        </w:rPr>
        <w:t>;</w:t>
      </w:r>
    </w:p>
    <w:p w:rsidR="00955073" w:rsidRPr="00875EF3" w:rsidRDefault="0073677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-</w:t>
      </w:r>
    </w:p>
    <w:p w:rsidR="00564355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</w:t>
      </w:r>
      <w:r>
        <w:rPr>
          <w:rFonts w:ascii="Times New Roman" w:eastAsia="Calibri" w:hAnsi="Times New Roman" w:cs="Times New Roman"/>
          <w:sz w:val="16"/>
          <w:szCs w:val="28"/>
        </w:rPr>
        <w:t>;</w:t>
      </w:r>
    </w:p>
    <w:p w:rsidR="00955073" w:rsidRPr="00736774" w:rsidRDefault="0073677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>60:18:014</w:t>
      </w:r>
      <w:r w:rsidR="001A5894">
        <w:rPr>
          <w:rFonts w:ascii="Times New Roman" w:eastAsia="Calibri" w:hAnsi="Times New Roman" w:cs="Times New Roman"/>
          <w:color w:val="FF0000"/>
          <w:sz w:val="26"/>
          <w:szCs w:val="26"/>
        </w:rPr>
        <w:t>0501</w:t>
      </w:r>
      <w:r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>:3</w:t>
      </w:r>
      <w:r w:rsidR="001A5894">
        <w:rPr>
          <w:rFonts w:ascii="Times New Roman" w:eastAsia="Calibri" w:hAnsi="Times New Roman" w:cs="Times New Roman"/>
          <w:color w:val="FF0000"/>
          <w:sz w:val="26"/>
          <w:szCs w:val="26"/>
        </w:rPr>
        <w:t>71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736774" w:rsidRDefault="001A589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</w:rPr>
        <w:t>СТО на 2 поста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1A5894">
        <w:rPr>
          <w:rFonts w:ascii="Times New Roman" w:eastAsia="Calibri" w:hAnsi="Times New Roman" w:cs="Times New Roman"/>
          <w:color w:val="FF0000"/>
          <w:sz w:val="26"/>
          <w:szCs w:val="26"/>
        </w:rPr>
        <w:t>1</w:t>
      </w:r>
      <w:r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736774"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>2</w:t>
      </w:r>
      <w:r w:rsidR="001A5894">
        <w:rPr>
          <w:rFonts w:ascii="Times New Roman" w:eastAsia="Calibri" w:hAnsi="Times New Roman" w:cs="Times New Roman"/>
          <w:color w:val="FF0000"/>
          <w:sz w:val="26"/>
          <w:szCs w:val="26"/>
        </w:rPr>
        <w:t>82</w:t>
      </w:r>
      <w:r w:rsidR="00736774"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>,4</w:t>
      </w:r>
      <w:r w:rsidR="001A5894">
        <w:rPr>
          <w:rFonts w:ascii="Times New Roman" w:eastAsia="Calibri" w:hAnsi="Times New Roman" w:cs="Times New Roman"/>
          <w:color w:val="FF0000"/>
          <w:sz w:val="26"/>
          <w:szCs w:val="26"/>
        </w:rPr>
        <w:t>8</w:t>
      </w:r>
      <w:r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955073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общая площадь здания – </w:t>
      </w:r>
      <w:r w:rsidR="00873B8A" w:rsidRPr="00873B8A">
        <w:rPr>
          <w:rFonts w:ascii="Times New Roman" w:eastAsia="Calibri" w:hAnsi="Times New Roman" w:cs="Times New Roman"/>
          <w:color w:val="FF0000"/>
          <w:sz w:val="26"/>
          <w:szCs w:val="26"/>
        </w:rPr>
        <w:t>2</w:t>
      </w:r>
      <w:r w:rsidR="00873B8A">
        <w:rPr>
          <w:rFonts w:ascii="Times New Roman" w:eastAsia="Calibri" w:hAnsi="Times New Roman" w:cs="Times New Roman"/>
          <w:color w:val="FF0000"/>
          <w:sz w:val="26"/>
          <w:szCs w:val="26"/>
        </w:rPr>
        <w:t>54</w:t>
      </w:r>
      <w:r w:rsidR="00736774"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>,</w:t>
      </w:r>
      <w:r w:rsidR="00873B8A">
        <w:rPr>
          <w:rFonts w:ascii="Times New Roman" w:eastAsia="Calibri" w:hAnsi="Times New Roman" w:cs="Times New Roman"/>
          <w:color w:val="FF0000"/>
          <w:sz w:val="26"/>
          <w:szCs w:val="26"/>
        </w:rPr>
        <w:t>3</w:t>
      </w:r>
      <w:r w:rsidR="00736774"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.,</w:t>
      </w:r>
      <w:bookmarkStart w:id="0" w:name="_GoBack"/>
      <w:bookmarkEnd w:id="0"/>
    </w:p>
    <w:p w:rsidR="00955073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12823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955073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5925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Pr="00736774">
        <w:rPr>
          <w:rFonts w:ascii="Times New Roman" w:hAnsi="Times New Roman"/>
          <w:color w:val="FF0000"/>
          <w:sz w:val="24"/>
          <w:szCs w:val="24"/>
        </w:rPr>
        <w:t xml:space="preserve">31.08.2023 </w:t>
      </w:r>
      <w:r w:rsidRPr="00E85925">
        <w:rPr>
          <w:rFonts w:ascii="Times New Roman" w:hAnsi="Times New Roman"/>
          <w:sz w:val="24"/>
          <w:szCs w:val="24"/>
        </w:rPr>
        <w:t xml:space="preserve">г. № </w:t>
      </w:r>
      <w:r w:rsidRPr="00736774">
        <w:rPr>
          <w:rFonts w:ascii="Times New Roman" w:hAnsi="Times New Roman"/>
          <w:color w:val="FF0000"/>
          <w:sz w:val="24"/>
          <w:szCs w:val="24"/>
        </w:rPr>
        <w:t>525</w:t>
      </w:r>
      <w:r w:rsidR="00736774" w:rsidRPr="00736774">
        <w:rPr>
          <w:rFonts w:ascii="Times New Roman" w:hAnsi="Times New Roman"/>
          <w:color w:val="FF0000"/>
          <w:sz w:val="24"/>
          <w:szCs w:val="24"/>
        </w:rPr>
        <w:t>6</w:t>
      </w:r>
      <w:r w:rsidRPr="00E85925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833A92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12823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833A92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3D3BD1" w:rsidRDefault="00E12823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D1">
              <w:rPr>
                <w:rFonts w:ascii="Times New Roman" w:eastAsia="Times New Roman" w:hAnsi="Times New Roman" w:cs="Times New Roman"/>
                <w:sz w:val="24"/>
                <w:szCs w:val="24"/>
              </w:rPr>
              <w:t>С.Л. Колинко</w:t>
            </w:r>
          </w:p>
        </w:tc>
      </w:tr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833A92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97D40" w:rsidRPr="00833A92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>Ф.И.О.</w:t>
            </w:r>
          </w:p>
        </w:tc>
      </w:tr>
    </w:tbl>
    <w:p w:rsidR="00074C1B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833A92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833A92">
        <w:rPr>
          <w:rFonts w:ascii="Times New Roman" w:hAnsi="Times New Roman"/>
          <w:sz w:val="24"/>
          <w:szCs w:val="24"/>
        </w:rPr>
        <w:t>М.П.</w:t>
      </w:r>
    </w:p>
    <w:sectPr w:rsidR="00C13098" w:rsidRPr="00833A92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06" w:rsidRDefault="00A26406" w:rsidP="009052BB">
      <w:pPr>
        <w:spacing w:after="0" w:line="240" w:lineRule="auto"/>
      </w:pPr>
      <w:r>
        <w:separator/>
      </w:r>
    </w:p>
  </w:endnote>
  <w:endnote w:type="continuationSeparator" w:id="0">
    <w:p w:rsidR="00A26406" w:rsidRDefault="00A26406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06" w:rsidRDefault="00A26406" w:rsidP="009052BB">
      <w:pPr>
        <w:spacing w:after="0" w:line="240" w:lineRule="auto"/>
      </w:pPr>
      <w:r>
        <w:separator/>
      </w:r>
    </w:p>
  </w:footnote>
  <w:footnote w:type="continuationSeparator" w:id="0">
    <w:p w:rsidR="00A26406" w:rsidRDefault="00A26406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27BF8"/>
    <w:rsid w:val="002367BF"/>
    <w:rsid w:val="00282328"/>
    <w:rsid w:val="002A269A"/>
    <w:rsid w:val="002A3E06"/>
    <w:rsid w:val="002A753D"/>
    <w:rsid w:val="002E008C"/>
    <w:rsid w:val="002E2087"/>
    <w:rsid w:val="00300B82"/>
    <w:rsid w:val="00303FD8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84C7A"/>
    <w:rsid w:val="00490A3D"/>
    <w:rsid w:val="00493186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B2175"/>
    <w:rsid w:val="006E0A40"/>
    <w:rsid w:val="006E22F7"/>
    <w:rsid w:val="007026FE"/>
    <w:rsid w:val="00723AAC"/>
    <w:rsid w:val="00736774"/>
    <w:rsid w:val="00774010"/>
    <w:rsid w:val="007877DE"/>
    <w:rsid w:val="00793C6D"/>
    <w:rsid w:val="007A584B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D5B6E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D864E-3E60-4229-9C99-D42A7F0A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10</cp:revision>
  <cp:lastPrinted>2024-06-14T08:17:00Z</cp:lastPrinted>
  <dcterms:created xsi:type="dcterms:W3CDTF">2024-04-05T14:47:00Z</dcterms:created>
  <dcterms:modified xsi:type="dcterms:W3CDTF">2024-07-15T14:30:00Z</dcterms:modified>
</cp:coreProperties>
</file>