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BD72EF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20</w:t>
      </w:r>
      <w:r w:rsidR="00271023" w:rsidRPr="00DE6AAF">
        <w:rPr>
          <w:b/>
          <w:bCs/>
          <w:sz w:val="27"/>
          <w:szCs w:val="27"/>
        </w:rPr>
        <w:t xml:space="preserve"> августа</w:t>
      </w:r>
      <w:r w:rsidR="00B64816" w:rsidRPr="00DE6AAF">
        <w:rPr>
          <w:b/>
          <w:bCs/>
          <w:sz w:val="27"/>
          <w:szCs w:val="27"/>
        </w:rPr>
        <w:t xml:space="preserve"> 2024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BD72EF">
        <w:rPr>
          <w:sz w:val="27"/>
          <w:szCs w:val="27"/>
          <w:u w:val="none"/>
        </w:rPr>
        <w:t>лен в результате проведенного 20</w:t>
      </w:r>
      <w:r w:rsidRPr="00DE6AAF">
        <w:rPr>
          <w:sz w:val="27"/>
          <w:szCs w:val="27"/>
          <w:u w:val="none"/>
        </w:rPr>
        <w:t xml:space="preserve"> августа </w:t>
      </w:r>
      <w:r w:rsidRPr="00DE6AAF">
        <w:rPr>
          <w:sz w:val="27"/>
          <w:szCs w:val="27"/>
        </w:rPr>
        <w:t xml:space="preserve"> </w:t>
      </w:r>
      <w:r w:rsidR="00946DC5" w:rsidRPr="00DE6AAF">
        <w:rPr>
          <w:sz w:val="27"/>
          <w:szCs w:val="27"/>
          <w:u w:val="none"/>
        </w:rPr>
        <w:t xml:space="preserve">2024 г. </w:t>
      </w:r>
      <w:r w:rsidRPr="00DE6AAF">
        <w:rPr>
          <w:sz w:val="27"/>
          <w:szCs w:val="27"/>
          <w:u w:val="none"/>
        </w:rPr>
        <w:t>в 1</w:t>
      </w:r>
      <w:r w:rsidR="00D52F07">
        <w:rPr>
          <w:sz w:val="27"/>
          <w:szCs w:val="27"/>
          <w:u w:val="none"/>
        </w:rPr>
        <w:t>0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D52F07">
        <w:rPr>
          <w:sz w:val="27"/>
          <w:szCs w:val="27"/>
          <w:u w:val="none"/>
        </w:rPr>
        <w:t>03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1219EB" w:rsidRPr="00DE6AAF">
        <w:rPr>
          <w:sz w:val="27"/>
          <w:szCs w:val="27"/>
          <w:u w:val="none"/>
        </w:rPr>
        <w:t>60:18:</w:t>
      </w:r>
      <w:r w:rsidR="00BD72EF">
        <w:rPr>
          <w:sz w:val="27"/>
          <w:szCs w:val="27"/>
          <w:u w:val="none"/>
        </w:rPr>
        <w:t>0090301</w:t>
      </w:r>
      <w:r w:rsidR="001219EB" w:rsidRPr="00DE6AAF">
        <w:rPr>
          <w:sz w:val="27"/>
          <w:szCs w:val="27"/>
          <w:u w:val="none"/>
        </w:rPr>
        <w:t>:</w:t>
      </w:r>
      <w:r w:rsidR="00D52F07">
        <w:rPr>
          <w:sz w:val="27"/>
          <w:szCs w:val="27"/>
          <w:u w:val="none"/>
        </w:rPr>
        <w:t>117</w:t>
      </w:r>
      <w:r w:rsidRPr="00DE6AAF">
        <w:rPr>
          <w:sz w:val="27"/>
          <w:szCs w:val="27"/>
          <w:u w:val="none"/>
        </w:rPr>
        <w:t>,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D52F07" w:rsidRPr="00D52F07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D52F07" w:rsidRPr="00D52F07">
        <w:rPr>
          <w:sz w:val="27"/>
          <w:szCs w:val="27"/>
          <w:u w:val="none"/>
        </w:rPr>
        <w:t>Псковский, д. Андрюшино, СП "Карамышевская волость", д. 1</w:t>
      </w:r>
      <w:r w:rsidR="00D52F07">
        <w:rPr>
          <w:sz w:val="27"/>
          <w:szCs w:val="27"/>
          <w:u w:val="none"/>
        </w:rPr>
        <w:t>, инвентарный номер 445</w:t>
      </w:r>
      <w:r w:rsidR="00F60E4D">
        <w:rPr>
          <w:sz w:val="27"/>
          <w:szCs w:val="27"/>
          <w:u w:val="none"/>
        </w:rPr>
        <w:t>,</w:t>
      </w:r>
      <w:r w:rsidR="00D52F07">
        <w:rPr>
          <w:sz w:val="27"/>
          <w:szCs w:val="27"/>
          <w:u w:val="none"/>
        </w:rPr>
        <w:t xml:space="preserve"> с расположенным</w:t>
      </w:r>
      <w:r w:rsidR="00F60E4D">
        <w:rPr>
          <w:sz w:val="27"/>
          <w:szCs w:val="27"/>
          <w:u w:val="none"/>
        </w:rPr>
        <w:t>и</w:t>
      </w:r>
      <w:r w:rsidR="00D52F07">
        <w:rPr>
          <w:sz w:val="27"/>
          <w:szCs w:val="27"/>
          <w:u w:val="none"/>
        </w:rPr>
        <w:t xml:space="preserve"> в нем помещениями с кадастровыми номер</w:t>
      </w:r>
      <w:r w:rsidR="00F60E4D">
        <w:rPr>
          <w:sz w:val="27"/>
          <w:szCs w:val="27"/>
          <w:u w:val="none"/>
        </w:rPr>
        <w:t xml:space="preserve">ами: </w:t>
      </w:r>
      <w:r w:rsidR="00F60E4D" w:rsidRPr="00F60E4D">
        <w:rPr>
          <w:sz w:val="27"/>
          <w:szCs w:val="27"/>
          <w:u w:val="none"/>
        </w:rPr>
        <w:t>60:18:0090301:173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60:18:0090301:174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60:18:0090301:175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60:18:0090301:176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60:18:0090301:177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60:18:0090301:178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60:18:0090301:179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60:18:0090301:180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60:18:0090301:181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60:18:0090301:182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</w:t>
      </w:r>
      <w:proofErr w:type="gramEnd"/>
      <w:r w:rsidR="00F60E4D" w:rsidRPr="00F60E4D">
        <w:rPr>
          <w:sz w:val="27"/>
          <w:szCs w:val="27"/>
          <w:u w:val="none"/>
        </w:rPr>
        <w:t>:18:0090301:183</w:t>
      </w:r>
      <w:r w:rsidR="00F60E4D">
        <w:rPr>
          <w:sz w:val="27"/>
          <w:szCs w:val="27"/>
          <w:u w:val="none"/>
        </w:rPr>
        <w:t xml:space="preserve">, </w:t>
      </w:r>
      <w:r w:rsidR="00F60E4D" w:rsidRPr="00F60E4D">
        <w:rPr>
          <w:sz w:val="27"/>
          <w:szCs w:val="27"/>
          <w:u w:val="none"/>
        </w:rPr>
        <w:t>60:18:0090301:184</w:t>
      </w: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r w:rsidR="00267F36" w:rsidRPr="00DE6AAF">
        <w:rPr>
          <w:sz w:val="27"/>
          <w:szCs w:val="27"/>
          <w:u w:val="none"/>
        </w:rPr>
        <w:t>Карамышевская</w:t>
      </w:r>
      <w:r w:rsidRPr="00DE6AAF">
        <w:rPr>
          <w:sz w:val="27"/>
          <w:szCs w:val="27"/>
          <w:u w:val="none"/>
        </w:rPr>
        <w:t xml:space="preserve"> волость», утвержденной </w:t>
      </w:r>
      <w:r w:rsidR="00946DC5" w:rsidRPr="00DE6AAF">
        <w:rPr>
          <w:sz w:val="27"/>
          <w:szCs w:val="27"/>
          <w:u w:val="none"/>
        </w:rPr>
        <w:t xml:space="preserve">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9839B4" w:rsidRPr="00DE6AAF">
        <w:rPr>
          <w:sz w:val="27"/>
          <w:szCs w:val="27"/>
          <w:u w:val="none"/>
        </w:rPr>
        <w:t>2024 №252-рас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Колинко С.Л., </w:t>
      </w:r>
      <w:r w:rsidR="00BD72EF">
        <w:rPr>
          <w:sz w:val="27"/>
          <w:szCs w:val="27"/>
          <w:u w:val="none"/>
        </w:rPr>
        <w:t xml:space="preserve">- </w:t>
      </w:r>
      <w:r w:rsidRPr="00DE6AAF">
        <w:rPr>
          <w:sz w:val="27"/>
          <w:szCs w:val="27"/>
          <w:u w:val="none"/>
        </w:rPr>
        <w:t>первый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</w:t>
      </w:r>
      <w:r w:rsidR="00CE4BAA">
        <w:rPr>
          <w:sz w:val="27"/>
          <w:szCs w:val="27"/>
          <w:u w:val="none"/>
        </w:rPr>
        <w:t>консульт</w:t>
      </w:r>
      <w:bookmarkStart w:id="0" w:name="_GoBack"/>
      <w:bookmarkEnd w:id="0"/>
      <w:r w:rsidR="00CE4BAA">
        <w:rPr>
          <w:sz w:val="27"/>
          <w:szCs w:val="27"/>
          <w:u w:val="none"/>
        </w:rPr>
        <w:t>ант</w:t>
      </w:r>
      <w:r w:rsidRPr="00DE6AAF">
        <w:rPr>
          <w:sz w:val="27"/>
          <w:szCs w:val="27"/>
          <w:u w:val="none"/>
        </w:rPr>
        <w:t xml:space="preserve">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 Александрова Л.А. - глава сельского поселения «Карамышевская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BD72EF">
        <w:rPr>
          <w:sz w:val="27"/>
          <w:szCs w:val="27"/>
          <w:u w:val="none"/>
        </w:rPr>
        <w:t>Иванова В.М.</w:t>
      </w:r>
      <w:r w:rsidRPr="00DE6AAF">
        <w:rPr>
          <w:sz w:val="27"/>
          <w:szCs w:val="27"/>
          <w:u w:val="none"/>
        </w:rPr>
        <w:t xml:space="preserve"> –начальник </w:t>
      </w:r>
      <w:r w:rsidR="00BD72EF">
        <w:rPr>
          <w:sz w:val="27"/>
          <w:szCs w:val="27"/>
          <w:u w:val="none"/>
        </w:rPr>
        <w:t xml:space="preserve">межрайонного </w:t>
      </w:r>
      <w:r w:rsidRPr="00DE6AAF">
        <w:rPr>
          <w:sz w:val="27"/>
          <w:szCs w:val="27"/>
          <w:u w:val="none"/>
        </w:rPr>
        <w:t>отдела филиала ППК «Роскадастр»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фотофиксация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Материалы фотофиксации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proofErr w:type="spellStart"/>
      <w:r w:rsidR="00B17020" w:rsidRPr="00DE6AAF">
        <w:rPr>
          <w:sz w:val="27"/>
          <w:szCs w:val="27"/>
          <w:u w:val="none"/>
        </w:rPr>
        <w:t>С.Л.Колинко</w:t>
      </w:r>
      <w:proofErr w:type="spellEnd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981126">
        <w:rPr>
          <w:sz w:val="27"/>
          <w:szCs w:val="27"/>
          <w:u w:val="none"/>
        </w:rPr>
        <w:t xml:space="preserve">:   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</w:t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</w:r>
      <w:r w:rsidR="00B17020"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B17020" w:rsidRPr="00DE6AAF">
        <w:rPr>
          <w:sz w:val="27"/>
          <w:szCs w:val="27"/>
          <w:u w:val="none"/>
        </w:rPr>
        <w:t>Л.А.Александрова</w:t>
      </w:r>
      <w:proofErr w:type="spellEnd"/>
    </w:p>
    <w:p w:rsidR="00BC7C87" w:rsidRDefault="00B17020" w:rsidP="00BD72EF">
      <w:pPr>
        <w:pStyle w:val="1"/>
        <w:ind w:firstLine="700"/>
        <w:jc w:val="both"/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r w:rsidR="00BD72EF">
        <w:rPr>
          <w:sz w:val="27"/>
          <w:szCs w:val="27"/>
          <w:u w:val="none"/>
        </w:rPr>
        <w:t>В.М. Иванова</w:t>
      </w:r>
      <w:r w:rsidR="00B64816"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 w:rsidR="00B64816">
        <w:br w:type="page"/>
      </w:r>
    </w:p>
    <w:p w:rsidR="00BC7C87" w:rsidRDefault="00B64816">
      <w:pPr>
        <w:pStyle w:val="20"/>
        <w:spacing w:after="60" w:line="240" w:lineRule="auto"/>
        <w:ind w:left="0"/>
      </w:pPr>
      <w:r>
        <w:lastRenderedPageBreak/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BD72EF">
        <w:t>20</w:t>
      </w:r>
      <w:r w:rsidR="005B0C6E">
        <w:t>.08.</w:t>
      </w:r>
      <w:r>
        <w:t xml:space="preserve">2024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BD72EF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="00BD72EF" w:rsidRPr="00BD72EF">
        <w:rPr>
          <w:b/>
          <w:bCs/>
          <w:u w:val="none"/>
        </w:rPr>
        <w:t>Псковская область, р-н.</w:t>
      </w:r>
      <w:proofErr w:type="gramEnd"/>
      <w:r w:rsidR="00BD72EF" w:rsidRPr="00BD72EF">
        <w:rPr>
          <w:b/>
          <w:bCs/>
          <w:u w:val="none"/>
        </w:rPr>
        <w:t xml:space="preserve"> Псковский, д. Андрюшино, </w:t>
      </w:r>
    </w:p>
    <w:p w:rsidR="005B0C6E" w:rsidRDefault="00BD72EF" w:rsidP="005B0C6E">
      <w:pPr>
        <w:pStyle w:val="1"/>
        <w:jc w:val="center"/>
        <w:rPr>
          <w:b/>
          <w:bCs/>
          <w:u w:val="none"/>
        </w:rPr>
      </w:pPr>
      <w:proofErr w:type="gramStart"/>
      <w:r w:rsidRPr="00BD72EF">
        <w:rPr>
          <w:b/>
          <w:bCs/>
          <w:u w:val="none"/>
        </w:rPr>
        <w:t xml:space="preserve">СП "Карамышевская волость", д. </w:t>
      </w:r>
      <w:r w:rsidR="00F60E4D">
        <w:rPr>
          <w:b/>
          <w:bCs/>
          <w:u w:val="none"/>
        </w:rPr>
        <w:t>1</w:t>
      </w:r>
      <w:r>
        <w:rPr>
          <w:b/>
          <w:bCs/>
          <w:u w:val="none"/>
        </w:rPr>
        <w:t xml:space="preserve">, </w:t>
      </w:r>
      <w:r w:rsidR="00B64816">
        <w:rPr>
          <w:b/>
          <w:bCs/>
          <w:u w:val="none"/>
        </w:rPr>
        <w:t xml:space="preserve">КН </w:t>
      </w:r>
      <w:r w:rsidR="005B0C6E" w:rsidRPr="005B0C6E">
        <w:rPr>
          <w:b/>
          <w:bCs/>
          <w:u w:val="none"/>
        </w:rPr>
        <w:t>60:18:</w:t>
      </w:r>
      <w:r>
        <w:rPr>
          <w:b/>
          <w:bCs/>
          <w:u w:val="none"/>
        </w:rPr>
        <w:t>0090301</w:t>
      </w:r>
      <w:r w:rsidR="005B0C6E" w:rsidRPr="005B0C6E">
        <w:rPr>
          <w:b/>
          <w:bCs/>
          <w:u w:val="none"/>
        </w:rPr>
        <w:t>:</w:t>
      </w:r>
      <w:r w:rsidR="00F60E4D">
        <w:rPr>
          <w:b/>
          <w:bCs/>
          <w:u w:val="none"/>
        </w:rPr>
        <w:t>117</w:t>
      </w:r>
      <w:r w:rsidR="005B0C6E">
        <w:rPr>
          <w:b/>
          <w:bCs/>
          <w:u w:val="none"/>
        </w:rPr>
        <w:t>)</w:t>
      </w:r>
      <w:proofErr w:type="gramEnd"/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anchor distT="0" distB="0" distL="114300" distR="114300" simplePos="0" relativeHeight="251658240" behindDoc="1" locked="0" layoutInCell="1" allowOverlap="1" wp14:anchorId="436B2A8E" wp14:editId="014C5B0A">
            <wp:simplePos x="0" y="0"/>
            <wp:positionH relativeFrom="column">
              <wp:posOffset>291465</wp:posOffset>
            </wp:positionH>
            <wp:positionV relativeFrom="paragraph">
              <wp:posOffset>56515</wp:posOffset>
            </wp:positionV>
            <wp:extent cx="5937885" cy="788860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8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none"/>
        </w:rPr>
        <w:tab/>
      </w: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  <w:r>
        <w:rPr>
          <w:b/>
          <w:bCs/>
          <w:color w:val="FFFFFF" w:themeColor="background1"/>
          <w:u w:val="none"/>
        </w:rPr>
        <w:t xml:space="preserve">            </w:t>
      </w: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F60E4D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color w:val="FFFFFF" w:themeColor="background1"/>
          <w:u w:val="none"/>
        </w:rPr>
      </w:pPr>
    </w:p>
    <w:p w:rsidR="005B0C6E" w:rsidRDefault="00F60E4D" w:rsidP="00F60E4D">
      <w:pPr>
        <w:pStyle w:val="1"/>
        <w:tabs>
          <w:tab w:val="left" w:pos="2079"/>
          <w:tab w:val="center" w:pos="5214"/>
        </w:tabs>
        <w:rPr>
          <w:b/>
          <w:bCs/>
          <w:u w:val="none"/>
        </w:rPr>
      </w:pPr>
      <w:r>
        <w:rPr>
          <w:b/>
          <w:bCs/>
          <w:color w:val="FFFFFF" w:themeColor="background1"/>
          <w:u w:val="none"/>
        </w:rPr>
        <w:t xml:space="preserve">          </w:t>
      </w:r>
      <w:r w:rsidRPr="00F60E4D">
        <w:rPr>
          <w:b/>
          <w:bCs/>
          <w:color w:val="FFFFFF" w:themeColor="background1"/>
          <w:u w:val="none"/>
        </w:rPr>
        <w:t>20.08.2024 10:03</w:t>
      </w:r>
      <w:r>
        <w:rPr>
          <w:b/>
          <w:bCs/>
          <w:u w:val="none"/>
        </w:rPr>
        <w:tab/>
      </w:r>
    </w:p>
    <w:sectPr w:rsidR="005B0C6E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4C" w:rsidRDefault="005D794C">
      <w:r>
        <w:separator/>
      </w:r>
    </w:p>
  </w:endnote>
  <w:endnote w:type="continuationSeparator" w:id="0">
    <w:p w:rsidR="005D794C" w:rsidRDefault="005D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4C" w:rsidRDefault="005D794C"/>
  </w:footnote>
  <w:footnote w:type="continuationSeparator" w:id="0">
    <w:p w:rsidR="005D794C" w:rsidRDefault="005D794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1219EB"/>
    <w:rsid w:val="001255BF"/>
    <w:rsid w:val="001C67F4"/>
    <w:rsid w:val="00267F36"/>
    <w:rsid w:val="00271023"/>
    <w:rsid w:val="003D72B0"/>
    <w:rsid w:val="005B0C6E"/>
    <w:rsid w:val="005B6A1A"/>
    <w:rsid w:val="005D794C"/>
    <w:rsid w:val="00647F68"/>
    <w:rsid w:val="006630DC"/>
    <w:rsid w:val="00713CFF"/>
    <w:rsid w:val="007D3B81"/>
    <w:rsid w:val="00841236"/>
    <w:rsid w:val="00946DC5"/>
    <w:rsid w:val="00981126"/>
    <w:rsid w:val="009839B4"/>
    <w:rsid w:val="00A7534A"/>
    <w:rsid w:val="00B17020"/>
    <w:rsid w:val="00B64816"/>
    <w:rsid w:val="00BC7C87"/>
    <w:rsid w:val="00BD72EF"/>
    <w:rsid w:val="00CB77D2"/>
    <w:rsid w:val="00CE4BAA"/>
    <w:rsid w:val="00D52F07"/>
    <w:rsid w:val="00DE6AAF"/>
    <w:rsid w:val="00F50944"/>
    <w:rsid w:val="00F60E4D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User58</cp:lastModifiedBy>
  <cp:revision>25</cp:revision>
  <dcterms:created xsi:type="dcterms:W3CDTF">2024-08-19T12:44:00Z</dcterms:created>
  <dcterms:modified xsi:type="dcterms:W3CDTF">2024-10-28T08:57:00Z</dcterms:modified>
</cp:coreProperties>
</file>