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88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336"/>
        <w:gridCol w:w="2410"/>
      </w:tblGrid>
      <w:tr w:rsidR="002D656C" w:rsidTr="002D656C">
        <w:trPr>
          <w:trHeight w:val="1155"/>
        </w:trPr>
        <w:tc>
          <w:tcPr>
            <w:tcW w:w="14884" w:type="dxa"/>
            <w:gridSpan w:val="3"/>
          </w:tcPr>
          <w:p w:rsidR="002D656C" w:rsidRDefault="002D656C" w:rsidP="004D0656">
            <w:pPr>
              <w:pStyle w:val="TableParagraph"/>
              <w:spacing w:before="6"/>
              <w:jc w:val="center"/>
              <w:rPr>
                <w:sz w:val="33"/>
              </w:rPr>
            </w:pPr>
          </w:p>
          <w:p w:rsidR="002D656C" w:rsidRPr="002D656C" w:rsidRDefault="002D656C" w:rsidP="004D0656">
            <w:pPr>
              <w:pStyle w:val="TableParagraph"/>
              <w:ind w:left="2735" w:right="2710"/>
              <w:jc w:val="center"/>
              <w:rPr>
                <w:b/>
                <w:sz w:val="32"/>
                <w:lang w:val="ru-RU"/>
              </w:rPr>
            </w:pPr>
            <w:r w:rsidRPr="002D656C">
              <w:rPr>
                <w:b/>
                <w:sz w:val="32"/>
                <w:lang w:val="ru-RU"/>
              </w:rPr>
              <w:t>Доклад</w:t>
            </w:r>
            <w:r w:rsidRPr="002D656C">
              <w:rPr>
                <w:b/>
                <w:spacing w:val="-8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виде</w:t>
            </w:r>
            <w:r w:rsidRPr="002D656C">
              <w:rPr>
                <w:b/>
                <w:spacing w:val="-7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муниципального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контроля</w:t>
            </w:r>
            <w:r w:rsidR="002C4729">
              <w:rPr>
                <w:b/>
                <w:sz w:val="32"/>
                <w:lang w:val="ru-RU"/>
              </w:rPr>
              <w:t xml:space="preserve"> за 2024</w:t>
            </w:r>
            <w:r w:rsidR="00D875E3">
              <w:rPr>
                <w:b/>
                <w:sz w:val="32"/>
                <w:lang w:val="ru-RU"/>
              </w:rPr>
              <w:t xml:space="preserve"> год</w:t>
            </w:r>
          </w:p>
        </w:tc>
      </w:tr>
      <w:tr w:rsidR="002D656C" w:rsidTr="002D656C">
        <w:trPr>
          <w:trHeight w:val="791"/>
        </w:trPr>
        <w:tc>
          <w:tcPr>
            <w:tcW w:w="14884" w:type="dxa"/>
            <w:gridSpan w:val="3"/>
          </w:tcPr>
          <w:p w:rsidR="002D656C" w:rsidRPr="000328C0" w:rsidRDefault="002D656C" w:rsidP="000328C0">
            <w:pPr>
              <w:pStyle w:val="TableParagraph"/>
              <w:spacing w:before="206"/>
              <w:ind w:left="2735" w:right="2727"/>
              <w:jc w:val="center"/>
              <w:rPr>
                <w:b/>
                <w:sz w:val="32"/>
                <w:lang w:val="ru-RU"/>
              </w:rPr>
            </w:pPr>
            <w:r w:rsidRPr="000328C0">
              <w:rPr>
                <w:b/>
                <w:sz w:val="32"/>
                <w:lang w:val="ru-RU"/>
              </w:rPr>
              <w:t xml:space="preserve">Муниципальный </w:t>
            </w:r>
            <w:r w:rsidR="000328C0">
              <w:rPr>
                <w:b/>
                <w:sz w:val="32"/>
                <w:lang w:val="ru-RU"/>
              </w:rPr>
              <w:t>контроль на автомобильном транспорте, городском наземном транспорте и в дорожном хозяйстве.</w:t>
            </w:r>
          </w:p>
        </w:tc>
      </w:tr>
      <w:tr w:rsidR="002D656C" w:rsidTr="002D656C">
        <w:trPr>
          <w:trHeight w:val="779"/>
        </w:trPr>
        <w:tc>
          <w:tcPr>
            <w:tcW w:w="14884" w:type="dxa"/>
            <w:gridSpan w:val="3"/>
          </w:tcPr>
          <w:p w:rsidR="002D656C" w:rsidRPr="002D656C" w:rsidRDefault="00D875E3" w:rsidP="004D0656">
            <w:pPr>
              <w:pStyle w:val="TableParagraph"/>
              <w:spacing w:before="199"/>
              <w:ind w:left="2735" w:right="2723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Администрация</w:t>
            </w:r>
            <w:r w:rsidR="004D0656">
              <w:rPr>
                <w:b/>
                <w:sz w:val="32"/>
                <w:lang w:val="ru-RU"/>
              </w:rPr>
              <w:t xml:space="preserve"> Псковского района</w:t>
            </w:r>
          </w:p>
        </w:tc>
      </w:tr>
      <w:tr w:rsidR="002D656C" w:rsidTr="002D656C">
        <w:trPr>
          <w:trHeight w:val="747"/>
        </w:trPr>
        <w:tc>
          <w:tcPr>
            <w:tcW w:w="14884" w:type="dxa"/>
            <w:gridSpan w:val="3"/>
          </w:tcPr>
          <w:p w:rsidR="002D656C" w:rsidRDefault="004D0656" w:rsidP="004D0656">
            <w:pPr>
              <w:pStyle w:val="TableParagraph"/>
              <w:spacing w:before="184"/>
              <w:ind w:left="2735" w:right="2720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lang w:val="ru-RU"/>
              </w:rPr>
              <w:t xml:space="preserve">Псковская </w:t>
            </w:r>
            <w:proofErr w:type="spellStart"/>
            <w:r w:rsidR="002D656C">
              <w:rPr>
                <w:b/>
                <w:sz w:val="32"/>
              </w:rPr>
              <w:t>область</w:t>
            </w:r>
            <w:proofErr w:type="spellEnd"/>
          </w:p>
        </w:tc>
      </w:tr>
      <w:tr w:rsidR="002D656C" w:rsidTr="002D656C">
        <w:trPr>
          <w:trHeight w:val="734"/>
        </w:trPr>
        <w:tc>
          <w:tcPr>
            <w:tcW w:w="14884" w:type="dxa"/>
            <w:gridSpan w:val="3"/>
          </w:tcPr>
          <w:p w:rsidR="002D656C" w:rsidRPr="004D0656" w:rsidRDefault="004D0656" w:rsidP="004D0656">
            <w:pPr>
              <w:pStyle w:val="TableParagraph"/>
              <w:spacing w:before="177"/>
              <w:ind w:left="2735" w:right="2722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Псковский район</w:t>
            </w:r>
          </w:p>
        </w:tc>
      </w:tr>
      <w:tr w:rsidR="002D656C" w:rsidTr="002D656C">
        <w:trPr>
          <w:trHeight w:val="327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6" w:line="301" w:lineRule="exact"/>
              <w:ind w:left="4642" w:right="462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показателей</w:t>
            </w:r>
            <w:proofErr w:type="spellEnd"/>
          </w:p>
        </w:tc>
        <w:tc>
          <w:tcPr>
            <w:tcW w:w="2410" w:type="dxa"/>
          </w:tcPr>
          <w:p w:rsidR="002D656C" w:rsidRDefault="002D656C" w:rsidP="002D656C">
            <w:pPr>
              <w:pStyle w:val="TableParagraph"/>
              <w:spacing w:before="6"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Поля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ответа</w:t>
            </w:r>
            <w:proofErr w:type="spellEnd"/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профилактических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Pr="00D875E3" w:rsidRDefault="005A4DFC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информирование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информации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Pr="00D875E3" w:rsidRDefault="005A4DFC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обобщение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докладов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практике,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сайте</w:t>
            </w:r>
            <w:proofErr w:type="gram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органа)</w:t>
            </w:r>
          </w:p>
        </w:tc>
        <w:tc>
          <w:tcPr>
            <w:tcW w:w="2410" w:type="dxa"/>
          </w:tcPr>
          <w:p w:rsidR="002D656C" w:rsidRPr="00D875E3" w:rsidRDefault="00D875E3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меры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стимулирования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добросовестности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предостережения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2"/>
              <w:ind w:left="343"/>
              <w:rPr>
                <w:sz w:val="24"/>
                <w:lang w:val="ru-RU"/>
              </w:rPr>
            </w:pPr>
            <w:proofErr w:type="spellStart"/>
            <w:proofErr w:type="gramStart"/>
            <w:r w:rsidRPr="004D0656">
              <w:rPr>
                <w:sz w:val="24"/>
                <w:lang w:val="ru-RU"/>
              </w:rPr>
              <w:t>самообследование</w:t>
            </w:r>
            <w:proofErr w:type="spellEnd"/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прохождения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самообследования</w:t>
            </w:r>
            <w:proofErr w:type="spell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самообследований</w:t>
            </w:r>
            <w:proofErr w:type="spellEnd"/>
            <w:r w:rsidRPr="004D0656">
              <w:rPr>
                <w:sz w:val="24"/>
                <w:lang w:val="ru-RU"/>
              </w:rPr>
              <w:t>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результатам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приняты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декларации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соблюдения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1.7.1.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плановых,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внеплановых,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действий,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досмотр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истребование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6" w:line="261" w:lineRule="auto"/>
              <w:ind w:left="1101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истребование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документов,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соответствии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обязательными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требованиями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должны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находиться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месте</w:t>
            </w:r>
            <w:r w:rsidRPr="004D0656">
              <w:rPr>
                <w:spacing w:val="-5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нахождения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(осуществления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контролируемого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филиалов,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представительств,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line="265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обособленных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структурных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подразделений)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либо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(образцов)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инструментальное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испытание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(выездных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обследований)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(учитывается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каждый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выхода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мероприятие)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использованием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средств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дистанционного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привлечением: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экспертных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экспертов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факту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из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специальных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режимов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государственного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(надзора)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выявлены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неисполнения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предписания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5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составленных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осуществления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постоянного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рейда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возбуждены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дела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об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правонарушениях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назначены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административные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назначенных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видам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конфискация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орудия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предмета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правонарушения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лишение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специального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предоставленного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физическому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лицу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арест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административное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выдворение</w:t>
            </w:r>
            <w:proofErr w:type="gramEnd"/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пределы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Российской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Федерации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иностранного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гражданина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дисквалификация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приостановление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предупреждение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административный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наложенных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уплаченных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(взысканных)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досудебного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обжалования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частично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поданы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исковые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результатам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привлечении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ответственности,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прокуратуры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решению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руководителя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(за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исключением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отмены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обжалования)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 контрольных (надзорных) мероприятий (проверок), проведенных с грубым нарушением требований к</w:t>
            </w:r>
            <w:r w:rsidRPr="002D656C">
              <w:rPr>
                <w:spacing w:val="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осуществлению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контроля,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результаты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 (или)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нарушением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законодательства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5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результатам</w:t>
            </w:r>
            <w:proofErr w:type="gramEnd"/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выявления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должностным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применены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дисциплинарного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(или)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наказания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фактам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нарушений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материалы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переданы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правоохранительные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возбуждения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уголовных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дел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проект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плана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27.1.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исключенных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утвержденный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lastRenderedPageBreak/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внеплановых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которых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направлялись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29.1.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получен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отказ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количестве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штатных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единиц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должностям,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предусматривающим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контролю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начало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30.1.1.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конец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финансирование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участия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экспертных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экспертов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проверок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Достижение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целевых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значений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(да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1/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нет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0)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показателях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каждому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5A4DFC" w:rsidRDefault="005A4DFC" w:rsidP="00424AC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5A4DF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</w:t>
            </w:r>
            <w:r w:rsidRPr="005A4DF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остановлением </w:t>
            </w:r>
            <w:bookmarkStart w:id="0" w:name="_GoBack"/>
            <w:bookmarkEnd w:id="0"/>
            <w:r w:rsidRPr="005A4DF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Правительства РФ от 10.03.2022 № 336 "Об особенностях организации осуществления государственного контроля (надзора), муниципального контроля" контрольные мероприятия муниципального контроля на автомобильном транспорте не проводятся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Выводы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 xml:space="preserve">Выводы и предложения по итогам организации и осуществления вида контроля отсутствуют, ввиду отсутствия </w:t>
            </w:r>
            <w:r w:rsidRPr="002D656C">
              <w:rPr>
                <w:sz w:val="20"/>
                <w:lang w:val="ru-RU"/>
              </w:rPr>
              <w:lastRenderedPageBreak/>
              <w:t xml:space="preserve">контрольных мероприятий </w:t>
            </w:r>
          </w:p>
        </w:tc>
      </w:tr>
      <w:tr w:rsidR="002D656C" w:rsidTr="002D656C">
        <w:trPr>
          <w:trHeight w:val="676"/>
        </w:trPr>
        <w:tc>
          <w:tcPr>
            <w:tcW w:w="12474" w:type="dxa"/>
            <w:gridSpan w:val="2"/>
          </w:tcPr>
          <w:p w:rsidR="002D656C" w:rsidRPr="002D656C" w:rsidRDefault="00B97055" w:rsidP="00B97055">
            <w:pPr>
              <w:pStyle w:val="TableParagraph"/>
              <w:tabs>
                <w:tab w:val="left" w:pos="12053"/>
              </w:tabs>
              <w:spacing w:line="27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</w:t>
            </w:r>
            <w:r w:rsidR="00D875E3">
              <w:rPr>
                <w:sz w:val="24"/>
                <w:lang w:val="ru-RU"/>
              </w:rPr>
              <w:t>аместитель Г</w:t>
            </w:r>
            <w:r w:rsidR="004D0656">
              <w:rPr>
                <w:sz w:val="24"/>
                <w:lang w:val="ru-RU"/>
              </w:rPr>
              <w:t xml:space="preserve">лавы </w:t>
            </w:r>
            <w:r w:rsidR="00D875E3">
              <w:rPr>
                <w:sz w:val="24"/>
                <w:lang w:val="ru-RU"/>
              </w:rPr>
              <w:t xml:space="preserve">Администрации </w:t>
            </w:r>
            <w:r w:rsidR="004D0656">
              <w:rPr>
                <w:sz w:val="24"/>
                <w:lang w:val="ru-RU"/>
              </w:rPr>
              <w:t>Псковского района</w:t>
            </w:r>
            <w:r w:rsidR="002D656C" w:rsidRPr="002D65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Ю. Н. Кремнев</w:t>
            </w:r>
            <w:r w:rsidR="00BC07D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D875E3" w:rsidRDefault="002D656C" w:rsidP="004D0656">
            <w:pPr>
              <w:pStyle w:val="TableParagraph"/>
              <w:spacing w:before="232"/>
              <w:ind w:right="1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02C5C" w:rsidRDefault="00702C5C"/>
    <w:sectPr w:rsidR="00702C5C" w:rsidSect="002D656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0B2C"/>
    <w:multiLevelType w:val="hybridMultilevel"/>
    <w:tmpl w:val="8600382A"/>
    <w:lvl w:ilvl="0" w:tplc="EA8CB0E4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64169C">
      <w:numFmt w:val="bullet"/>
      <w:lvlText w:val="•"/>
      <w:lvlJc w:val="left"/>
      <w:pPr>
        <w:ind w:left="1122" w:hanging="288"/>
      </w:pPr>
      <w:rPr>
        <w:rFonts w:hint="default"/>
        <w:lang w:val="ru-RU" w:eastAsia="en-US" w:bidi="ar-SA"/>
      </w:rPr>
    </w:lvl>
    <w:lvl w:ilvl="2" w:tplc="A2E6E4DE">
      <w:numFmt w:val="bullet"/>
      <w:lvlText w:val="•"/>
      <w:lvlJc w:val="left"/>
      <w:pPr>
        <w:ind w:left="2125" w:hanging="288"/>
      </w:pPr>
      <w:rPr>
        <w:rFonts w:hint="default"/>
        <w:lang w:val="ru-RU" w:eastAsia="en-US" w:bidi="ar-SA"/>
      </w:rPr>
    </w:lvl>
    <w:lvl w:ilvl="3" w:tplc="CE96E766">
      <w:numFmt w:val="bullet"/>
      <w:lvlText w:val="•"/>
      <w:lvlJc w:val="left"/>
      <w:pPr>
        <w:ind w:left="3127" w:hanging="288"/>
      </w:pPr>
      <w:rPr>
        <w:rFonts w:hint="default"/>
        <w:lang w:val="ru-RU" w:eastAsia="en-US" w:bidi="ar-SA"/>
      </w:rPr>
    </w:lvl>
    <w:lvl w:ilvl="4" w:tplc="DB3C23A4">
      <w:numFmt w:val="bullet"/>
      <w:lvlText w:val="•"/>
      <w:lvlJc w:val="left"/>
      <w:pPr>
        <w:ind w:left="4130" w:hanging="288"/>
      </w:pPr>
      <w:rPr>
        <w:rFonts w:hint="default"/>
        <w:lang w:val="ru-RU" w:eastAsia="en-US" w:bidi="ar-SA"/>
      </w:rPr>
    </w:lvl>
    <w:lvl w:ilvl="5" w:tplc="CDCCBE20">
      <w:numFmt w:val="bullet"/>
      <w:lvlText w:val="•"/>
      <w:lvlJc w:val="left"/>
      <w:pPr>
        <w:ind w:left="5133" w:hanging="288"/>
      </w:pPr>
      <w:rPr>
        <w:rFonts w:hint="default"/>
        <w:lang w:val="ru-RU" w:eastAsia="en-US" w:bidi="ar-SA"/>
      </w:rPr>
    </w:lvl>
    <w:lvl w:ilvl="6" w:tplc="417E14B6">
      <w:numFmt w:val="bullet"/>
      <w:lvlText w:val="•"/>
      <w:lvlJc w:val="left"/>
      <w:pPr>
        <w:ind w:left="6135" w:hanging="288"/>
      </w:pPr>
      <w:rPr>
        <w:rFonts w:hint="default"/>
        <w:lang w:val="ru-RU" w:eastAsia="en-US" w:bidi="ar-SA"/>
      </w:rPr>
    </w:lvl>
    <w:lvl w:ilvl="7" w:tplc="E28CCBEA">
      <w:numFmt w:val="bullet"/>
      <w:lvlText w:val="•"/>
      <w:lvlJc w:val="left"/>
      <w:pPr>
        <w:ind w:left="7138" w:hanging="288"/>
      </w:pPr>
      <w:rPr>
        <w:rFonts w:hint="default"/>
        <w:lang w:val="ru-RU" w:eastAsia="en-US" w:bidi="ar-SA"/>
      </w:rPr>
    </w:lvl>
    <w:lvl w:ilvl="8" w:tplc="74766712">
      <w:numFmt w:val="bullet"/>
      <w:lvlText w:val="•"/>
      <w:lvlJc w:val="left"/>
      <w:pPr>
        <w:ind w:left="8141" w:hanging="288"/>
      </w:pPr>
      <w:rPr>
        <w:rFonts w:hint="default"/>
        <w:lang w:val="ru-RU" w:eastAsia="en-US" w:bidi="ar-SA"/>
      </w:rPr>
    </w:lvl>
  </w:abstractNum>
  <w:abstractNum w:abstractNumId="1">
    <w:nsid w:val="6D4118FD"/>
    <w:multiLevelType w:val="hybridMultilevel"/>
    <w:tmpl w:val="94BA2974"/>
    <w:lvl w:ilvl="0" w:tplc="B144FCF0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A90BE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68A4B666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DFD21F7E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75302762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4DD67706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A282EC9A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 w:tplc="57CCC57C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8" w:tplc="D5EC4790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A8"/>
    <w:rsid w:val="000328C0"/>
    <w:rsid w:val="002C4729"/>
    <w:rsid w:val="002C4D2A"/>
    <w:rsid w:val="002D656C"/>
    <w:rsid w:val="00341606"/>
    <w:rsid w:val="00423F48"/>
    <w:rsid w:val="00424AC0"/>
    <w:rsid w:val="004D0656"/>
    <w:rsid w:val="005A4DFC"/>
    <w:rsid w:val="00702C5C"/>
    <w:rsid w:val="00B97055"/>
    <w:rsid w:val="00BC07D8"/>
    <w:rsid w:val="00CE62A8"/>
    <w:rsid w:val="00D8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Соболь Олеся Валерьевна</dc:creator>
  <cp:lastModifiedBy>User56</cp:lastModifiedBy>
  <cp:revision>6</cp:revision>
  <cp:lastPrinted>2025-02-14T13:28:00Z</cp:lastPrinted>
  <dcterms:created xsi:type="dcterms:W3CDTF">2025-03-17T14:46:00Z</dcterms:created>
  <dcterms:modified xsi:type="dcterms:W3CDTF">2025-03-18T07:22:00Z</dcterms:modified>
</cp:coreProperties>
</file>