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2" w:rsidRPr="007B1595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15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Исполнение мероприятий муниципа</w:t>
      </w:r>
      <w:r w:rsidR="004B1049" w:rsidRPr="007B15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льных программ за 1 квартал 2025</w:t>
      </w:r>
      <w:r w:rsidRPr="007B15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354D72" w:rsidRPr="007B1595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134"/>
      </w:tblGrid>
      <w:tr w:rsidR="007B1595" w:rsidRPr="007B1595" w:rsidTr="00AD0D65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</w:t>
            </w:r>
            <w:proofErr w:type="gramStart"/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7B1595" w:rsidRPr="007B1595" w:rsidTr="00AD0D65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D72" w:rsidRPr="007B1595" w:rsidRDefault="00354D72" w:rsidP="009E7E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7B1595" w:rsidRDefault="00AD0D65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723 582 778,90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7B1595" w:rsidRDefault="00AD0D65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153 371 561,82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7B1595" w:rsidRDefault="00AD0D65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570 211 217,08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7B1595" w:rsidRDefault="00AD0D65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</w:t>
            </w:r>
            <w:r w:rsidR="00354D72" w:rsidRPr="007B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AD0D65" w:rsidRPr="000C7C5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Pr="000C7C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квартал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г. произведена оплата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выполнение муниципального задания муниципальных бюджетных общеобразовательных учреждений Псковского района, в том числе оплата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</w:t>
      </w:r>
      <w:proofErr w:type="gram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дополнительного образования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123 607,</w:t>
      </w:r>
      <w:r w:rsidR="007B1595"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AD0D65" w:rsidRPr="002F3799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Выплачена компенсация части родительской платы за присмотр и уход за детьми в ДОУ в сум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765,55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0D65" w:rsidRPr="002F3799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по обеспечению питанием в образовательных учреждениях дошкольного и общего образования Псковского района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314,86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0D65" w:rsidRPr="002F3799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</w:t>
      </w:r>
      <w:r w:rsidR="007B15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сумме 843,4 тыс.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а также произведены расходы на воспитание и обучение детей инвалидов в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сумме 157,3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AD0D65" w:rsidRPr="002F3799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выплату именных стипендий учащимся образовательных учреждений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45,0 тыс. руб.</w:t>
      </w:r>
    </w:p>
    <w:p w:rsidR="00AD0D65" w:rsidRPr="002F3799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выплату ежемесячного денежного вознаграждения за классное руководство педагогическим работникам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755,79 тыс. руб.</w:t>
      </w:r>
    </w:p>
    <w:p w:rsidR="00AD0D6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сельской местности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229,54 тыс. руб.</w:t>
      </w: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0D6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603,74 тыс.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  <w:r w:rsidRPr="004231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0D65" w:rsidRPr="000C7C5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«Содержание и безопасность образовательных учреждений» произведен текущий ремонт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кабинетов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закуплено оборудование для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овательных учреждений на сумму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3817,6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тыс. руб.,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произведена оплата земельного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транспортного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налога в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сумме 2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462,4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0D65" w:rsidRPr="00BB226C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87,88 тыс. руб.</w:t>
      </w:r>
    </w:p>
    <w:p w:rsidR="00AD0D65" w:rsidRPr="000C7C55" w:rsidRDefault="00AD0D65" w:rsidP="007B159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«Развитие физической культуры, спорта» произведены расходы на мероприятия в области физической культуры и спорта на сумму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893,69 тыс. руб.</w:t>
      </w:r>
    </w:p>
    <w:p w:rsidR="00AD0D65" w:rsidRPr="000C7C5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поощрение победителей конкурса молодых проектов «Есть идея» в Псковском районе в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сумме 358,16 тыс. руб.</w:t>
      </w:r>
    </w:p>
    <w:p w:rsidR="00AD0D65" w:rsidRPr="000C7C55" w:rsidRDefault="00AD0D65" w:rsidP="00AD0D6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</w:t>
      </w:r>
      <w:r w:rsidRPr="007B1595">
        <w:rPr>
          <w:rFonts w:ascii="Times New Roman" w:hAnsi="Times New Roman" w:cs="Times New Roman"/>
          <w:color w:val="000000" w:themeColor="text1"/>
          <w:sz w:val="26"/>
          <w:szCs w:val="26"/>
        </w:rPr>
        <w:t>429,35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3BC7" w:rsidRPr="00810412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810412" w:rsidRPr="00810412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4E42CF" w:rsidRDefault="00EB2D0D" w:rsidP="00B4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79F2" w:rsidRPr="004E42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E42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4E42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туры в Псковском районе</w:t>
            </w:r>
            <w:r w:rsidRPr="004E42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E42CF" w:rsidRDefault="004E42CF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b/>
                <w:sz w:val="24"/>
                <w:szCs w:val="24"/>
              </w:rPr>
              <w:t>103 254 712,39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E42CF" w:rsidRDefault="004E42CF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b/>
                <w:sz w:val="24"/>
                <w:szCs w:val="24"/>
              </w:rPr>
              <w:t>20 761 268,05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E42CF" w:rsidRDefault="004E42CF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b/>
                <w:sz w:val="24"/>
                <w:szCs w:val="24"/>
              </w:rPr>
              <w:t>82 493 444,34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E42CF" w:rsidRDefault="004E42CF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CF">
              <w:rPr>
                <w:rFonts w:ascii="Times New Roman" w:hAnsi="Times New Roman" w:cs="Times New Roman"/>
                <w:b/>
                <w:sz w:val="24"/>
                <w:szCs w:val="24"/>
              </w:rPr>
              <w:t>20,11</w:t>
            </w:r>
            <w:r w:rsidR="00551288" w:rsidRPr="004E42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55188" w:rsidRPr="004E42CF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2CF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программы </w:t>
      </w:r>
      <w:r w:rsidR="00B447FB" w:rsidRPr="004E42CF">
        <w:rPr>
          <w:rFonts w:ascii="Times New Roman" w:hAnsi="Times New Roman" w:cs="Times New Roman"/>
          <w:sz w:val="26"/>
          <w:szCs w:val="26"/>
        </w:rPr>
        <w:t>«</w:t>
      </w:r>
      <w:r w:rsidR="00B447FB" w:rsidRPr="004E42CF">
        <w:rPr>
          <w:rFonts w:ascii="Times New Roman" w:hAnsi="Times New Roman" w:cs="Times New Roman"/>
          <w:sz w:val="26"/>
          <w:szCs w:val="26"/>
          <w:lang w:eastAsia="ru-RU"/>
        </w:rPr>
        <w:t>Развитие куль</w:t>
      </w:r>
      <w:r w:rsidR="0091737C" w:rsidRPr="004E42CF">
        <w:rPr>
          <w:rFonts w:ascii="Times New Roman" w:hAnsi="Times New Roman" w:cs="Times New Roman"/>
          <w:sz w:val="26"/>
          <w:szCs w:val="26"/>
          <w:lang w:eastAsia="ru-RU"/>
        </w:rPr>
        <w:t>туры в Псковском районе</w:t>
      </w:r>
      <w:r w:rsidR="00B447FB" w:rsidRPr="004E42CF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B447FB" w:rsidRPr="004E42CF">
        <w:rPr>
          <w:rFonts w:ascii="Times New Roman" w:hAnsi="Times New Roman" w:cs="Times New Roman"/>
          <w:sz w:val="26"/>
          <w:szCs w:val="26"/>
        </w:rPr>
        <w:t xml:space="preserve">в 1 </w:t>
      </w:r>
      <w:r w:rsidR="004E42CF" w:rsidRPr="004E42CF">
        <w:rPr>
          <w:rFonts w:ascii="Times New Roman" w:hAnsi="Times New Roman" w:cs="Times New Roman"/>
          <w:sz w:val="26"/>
          <w:szCs w:val="26"/>
        </w:rPr>
        <w:t>кв.2025</w:t>
      </w:r>
      <w:r w:rsidRPr="004E42C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7FB" w:rsidRPr="004E42CF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4E42CF">
        <w:rPr>
          <w:rFonts w:ascii="Times New Roman" w:hAnsi="Times New Roman" w:cs="Times New Roman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4E42CF" w:rsidRPr="004E42CF">
        <w:rPr>
          <w:rFonts w:ascii="Times New Roman" w:hAnsi="Times New Roman" w:cs="Times New Roman"/>
          <w:sz w:val="26"/>
          <w:szCs w:val="26"/>
        </w:rPr>
        <w:t xml:space="preserve">ьтуры на общую сумму </w:t>
      </w:r>
      <w:r w:rsidR="004E42CF">
        <w:rPr>
          <w:rFonts w:ascii="Times New Roman" w:hAnsi="Times New Roman" w:cs="Times New Roman"/>
          <w:sz w:val="26"/>
          <w:szCs w:val="26"/>
        </w:rPr>
        <w:t>19</w:t>
      </w:r>
      <w:r w:rsidR="004B1049">
        <w:rPr>
          <w:rFonts w:ascii="Times New Roman" w:hAnsi="Times New Roman" w:cs="Times New Roman"/>
          <w:sz w:val="26"/>
          <w:szCs w:val="26"/>
        </w:rPr>
        <w:t> 065,3</w:t>
      </w:r>
      <w:r w:rsidRPr="004E42C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AE4">
        <w:rPr>
          <w:rFonts w:ascii="Times New Roman" w:hAnsi="Times New Roman" w:cs="Times New Roman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A86AE4" w:rsidRPr="00A86AE4">
        <w:rPr>
          <w:rFonts w:ascii="Times New Roman" w:hAnsi="Times New Roman" w:cs="Times New Roman"/>
          <w:sz w:val="26"/>
          <w:szCs w:val="26"/>
        </w:rPr>
        <w:t xml:space="preserve"> в сумме 184,8</w:t>
      </w:r>
      <w:r w:rsidR="0056551C" w:rsidRPr="00A86AE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86AE4" w:rsidRPr="00A86AE4" w:rsidRDefault="00A86AE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модернизации (ремонтные работы, приобретение оборудования) сети муниципальных учреждений культуры произведены следующие работы:</w:t>
      </w:r>
    </w:p>
    <w:p w:rsidR="00963BC7" w:rsidRP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1D2">
        <w:rPr>
          <w:rFonts w:ascii="Times New Roman" w:hAnsi="Times New Roman" w:cs="Times New Roman"/>
          <w:sz w:val="26"/>
          <w:szCs w:val="26"/>
        </w:rPr>
        <w:t xml:space="preserve">- замена оконных блоков на оконные блоки из ПВХ в </w:t>
      </w:r>
      <w:proofErr w:type="spellStart"/>
      <w:r w:rsidRPr="008701D2">
        <w:rPr>
          <w:rFonts w:ascii="Times New Roman" w:hAnsi="Times New Roman" w:cs="Times New Roman"/>
          <w:sz w:val="26"/>
          <w:szCs w:val="26"/>
        </w:rPr>
        <w:t>Спасовщинском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 xml:space="preserve"> ДК на сумму 298,9 тыс. руб</w:t>
      </w:r>
      <w:r w:rsidR="004B1049">
        <w:rPr>
          <w:rFonts w:ascii="Times New Roman" w:hAnsi="Times New Roman" w:cs="Times New Roman"/>
          <w:sz w:val="26"/>
          <w:szCs w:val="26"/>
        </w:rPr>
        <w:t>.</w:t>
      </w:r>
      <w:r w:rsidRPr="008701D2">
        <w:rPr>
          <w:rFonts w:ascii="Times New Roman" w:hAnsi="Times New Roman" w:cs="Times New Roman"/>
          <w:sz w:val="26"/>
          <w:szCs w:val="26"/>
        </w:rPr>
        <w:t>;</w:t>
      </w:r>
    </w:p>
    <w:p w:rsid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01D2">
        <w:rPr>
          <w:rFonts w:ascii="Times New Roman" w:hAnsi="Times New Roman" w:cs="Times New Roman"/>
          <w:sz w:val="26"/>
          <w:szCs w:val="26"/>
        </w:rPr>
        <w:t xml:space="preserve">- замена оконных блоков на оконные блоки из ПВХ в здании </w:t>
      </w:r>
      <w:proofErr w:type="spellStart"/>
      <w:r w:rsidRPr="008701D2">
        <w:rPr>
          <w:rFonts w:ascii="Times New Roman" w:hAnsi="Times New Roman" w:cs="Times New Roman"/>
          <w:sz w:val="26"/>
          <w:szCs w:val="26"/>
        </w:rPr>
        <w:t>Карамышевского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 xml:space="preserve"> КИЦ на сумму 250,7 тыс. </w:t>
      </w:r>
      <w:proofErr w:type="spellStart"/>
      <w:r w:rsidRPr="008701D2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8701D2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силового кабеля, </w:t>
      </w:r>
      <w:r w:rsidRPr="008701D2">
        <w:rPr>
          <w:rFonts w:ascii="Times New Roman" w:hAnsi="Times New Roman" w:cs="Times New Roman"/>
          <w:sz w:val="26"/>
          <w:szCs w:val="26"/>
        </w:rPr>
        <w:t xml:space="preserve">монтажу </w:t>
      </w:r>
      <w:proofErr w:type="spellStart"/>
      <w:r w:rsidRPr="008701D2">
        <w:rPr>
          <w:rFonts w:ascii="Times New Roman" w:hAnsi="Times New Roman" w:cs="Times New Roman"/>
          <w:sz w:val="26"/>
          <w:szCs w:val="26"/>
        </w:rPr>
        <w:t>распред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 xml:space="preserve">щита и </w:t>
      </w:r>
      <w:proofErr w:type="spellStart"/>
      <w:r w:rsidRPr="008701D2">
        <w:rPr>
          <w:rFonts w:ascii="Times New Roman" w:hAnsi="Times New Roman" w:cs="Times New Roman"/>
          <w:sz w:val="26"/>
          <w:szCs w:val="26"/>
        </w:rPr>
        <w:t>подк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>к прибору учета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Задо</w:t>
      </w:r>
      <w:r w:rsidR="004B1049">
        <w:rPr>
          <w:rFonts w:ascii="Times New Roman" w:hAnsi="Times New Roman" w:cs="Times New Roman"/>
          <w:sz w:val="26"/>
          <w:szCs w:val="26"/>
        </w:rPr>
        <w:t>рожской</w:t>
      </w:r>
      <w:proofErr w:type="spellEnd"/>
      <w:r w:rsidR="004B1049">
        <w:rPr>
          <w:rFonts w:ascii="Times New Roman" w:hAnsi="Times New Roman" w:cs="Times New Roman"/>
          <w:sz w:val="26"/>
          <w:szCs w:val="26"/>
        </w:rPr>
        <w:t xml:space="preserve"> библиотеке на сумму 62,3</w:t>
      </w:r>
      <w:r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8701D2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 раб</w:t>
      </w:r>
      <w:proofErr w:type="gramStart"/>
      <w:r w:rsidRPr="008701D2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01D2"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о обустройству метал. навеса над</w:t>
      </w:r>
      <w:r w:rsidRPr="008701D2">
        <w:rPr>
          <w:rFonts w:ascii="Times New Roman" w:hAnsi="Times New Roman" w:cs="Times New Roman"/>
          <w:sz w:val="26"/>
          <w:szCs w:val="26"/>
        </w:rPr>
        <w:t xml:space="preserve"> лестнице</w:t>
      </w:r>
      <w:r>
        <w:rPr>
          <w:rFonts w:ascii="Times New Roman" w:hAnsi="Times New Roman" w:cs="Times New Roman"/>
          <w:sz w:val="26"/>
          <w:szCs w:val="26"/>
        </w:rPr>
        <w:t xml:space="preserve">й аварийной эвакуации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Карамышевском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>ДК</w:t>
      </w:r>
      <w:r>
        <w:rPr>
          <w:rFonts w:ascii="Times New Roman" w:hAnsi="Times New Roman" w:cs="Times New Roman"/>
          <w:sz w:val="26"/>
          <w:szCs w:val="26"/>
        </w:rPr>
        <w:t xml:space="preserve"> на сумму 39,0 тыс. руб.;</w:t>
      </w:r>
    </w:p>
    <w:p w:rsid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8701D2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>рабо</w:t>
      </w:r>
      <w:r>
        <w:rPr>
          <w:rFonts w:ascii="Times New Roman" w:hAnsi="Times New Roman" w:cs="Times New Roman"/>
          <w:sz w:val="26"/>
          <w:szCs w:val="26"/>
        </w:rPr>
        <w:t xml:space="preserve">ты по обустройству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группы и </w:t>
      </w:r>
      <w:r w:rsidRPr="008701D2">
        <w:rPr>
          <w:rFonts w:ascii="Times New Roman" w:hAnsi="Times New Roman" w:cs="Times New Roman"/>
          <w:sz w:val="26"/>
          <w:szCs w:val="26"/>
        </w:rPr>
        <w:t>демонтаж авар.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лестн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Стремуткинской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библиотеке на сумму 38,0 тыс. руб.;</w:t>
      </w:r>
    </w:p>
    <w:p w:rsidR="008701D2" w:rsidRDefault="008701D2" w:rsidP="008701D2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8701D2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870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1D2">
        <w:rPr>
          <w:rFonts w:ascii="Times New Roman" w:hAnsi="Times New Roman" w:cs="Times New Roman"/>
          <w:sz w:val="26"/>
          <w:szCs w:val="26"/>
        </w:rPr>
        <w:t>работы по замене свет</w:t>
      </w:r>
      <w:r>
        <w:rPr>
          <w:rFonts w:ascii="Times New Roman" w:hAnsi="Times New Roman" w:cs="Times New Roman"/>
          <w:sz w:val="26"/>
          <w:szCs w:val="26"/>
        </w:rPr>
        <w:t>ильников</w:t>
      </w:r>
      <w:r w:rsidRPr="008701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01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701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01D2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8701D2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297373">
        <w:rPr>
          <w:rFonts w:ascii="Times New Roman" w:hAnsi="Times New Roman" w:cs="Times New Roman"/>
          <w:sz w:val="26"/>
          <w:szCs w:val="26"/>
        </w:rPr>
        <w:t>18,2</w:t>
      </w:r>
      <w:r w:rsidR="0049212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49212E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2E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боты по ремонту электропроводки</w:t>
      </w:r>
      <w:r w:rsidRPr="0049212E">
        <w:rPr>
          <w:rFonts w:ascii="Times New Roman" w:hAnsi="Times New Roman" w:cs="Times New Roman"/>
          <w:sz w:val="26"/>
          <w:szCs w:val="26"/>
        </w:rPr>
        <w:t xml:space="preserve"> в муз</w:t>
      </w:r>
      <w:proofErr w:type="gramStart"/>
      <w:r w:rsidRPr="0049212E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21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9212E">
        <w:rPr>
          <w:rFonts w:ascii="Times New Roman" w:hAnsi="Times New Roman" w:cs="Times New Roman"/>
          <w:sz w:val="26"/>
          <w:szCs w:val="26"/>
        </w:rPr>
        <w:t xml:space="preserve">тудии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Нееловского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57,9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49212E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2E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боты по ремонту электропроводки</w:t>
      </w:r>
      <w:r w:rsidRPr="0049212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21,2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текущ</w:t>
      </w:r>
      <w:proofErr w:type="spellEnd"/>
      <w:r>
        <w:rPr>
          <w:rFonts w:ascii="Times New Roman" w:hAnsi="Times New Roman" w:cs="Times New Roman"/>
          <w:sz w:val="26"/>
          <w:szCs w:val="26"/>
        </w:rPr>
        <w:t>. раб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о ремонту освещения</w:t>
      </w:r>
      <w:r w:rsidRPr="0049212E">
        <w:rPr>
          <w:rFonts w:ascii="Times New Roman" w:hAnsi="Times New Roman" w:cs="Times New Roman"/>
          <w:sz w:val="26"/>
          <w:szCs w:val="26"/>
        </w:rPr>
        <w:t xml:space="preserve"> в Соловьевском ДК</w:t>
      </w:r>
      <w:r>
        <w:rPr>
          <w:rFonts w:ascii="Times New Roman" w:hAnsi="Times New Roman" w:cs="Times New Roman"/>
          <w:sz w:val="26"/>
          <w:szCs w:val="26"/>
        </w:rPr>
        <w:t xml:space="preserve"> на сумму 68,7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произведена оплата за т</w:t>
      </w:r>
      <w:r w:rsidRPr="0049212E">
        <w:rPr>
          <w:rFonts w:ascii="Times New Roman" w:hAnsi="Times New Roman" w:cs="Times New Roman"/>
          <w:sz w:val="26"/>
          <w:szCs w:val="26"/>
        </w:rPr>
        <w:t>екущие ра</w:t>
      </w:r>
      <w:r>
        <w:rPr>
          <w:rFonts w:ascii="Times New Roman" w:hAnsi="Times New Roman" w:cs="Times New Roman"/>
          <w:sz w:val="26"/>
          <w:szCs w:val="26"/>
        </w:rPr>
        <w:t>боты по ремонту электропроводки</w:t>
      </w:r>
      <w:r w:rsidRPr="0049212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Спасовщинском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38,3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произведена оплата за работы по изготовлению</w:t>
      </w:r>
      <w:r w:rsidRPr="0049212E">
        <w:rPr>
          <w:rFonts w:ascii="Times New Roman" w:hAnsi="Times New Roman" w:cs="Times New Roman"/>
          <w:sz w:val="26"/>
          <w:szCs w:val="26"/>
        </w:rPr>
        <w:t xml:space="preserve"> металлических раздвижных решеток</w:t>
      </w:r>
      <w:r>
        <w:rPr>
          <w:rFonts w:ascii="Times New Roman" w:hAnsi="Times New Roman" w:cs="Times New Roman"/>
          <w:sz w:val="26"/>
          <w:szCs w:val="26"/>
        </w:rPr>
        <w:t xml:space="preserve"> на сумму 132,7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r w:rsidRPr="0049212E">
        <w:rPr>
          <w:rFonts w:ascii="Times New Roman" w:hAnsi="Times New Roman" w:cs="Times New Roman"/>
          <w:sz w:val="26"/>
          <w:szCs w:val="26"/>
        </w:rPr>
        <w:t>дополнител</w:t>
      </w:r>
      <w:r>
        <w:rPr>
          <w:rFonts w:ascii="Times New Roman" w:hAnsi="Times New Roman" w:cs="Times New Roman"/>
          <w:sz w:val="26"/>
          <w:szCs w:val="26"/>
        </w:rPr>
        <w:t>ьные работы по текущему ремонту</w:t>
      </w:r>
      <w:r w:rsidRPr="0049212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Тямшанском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194,8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</w:t>
      </w:r>
      <w:r w:rsidRPr="0049212E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 по текущему ремонту помещений</w:t>
      </w:r>
      <w:r w:rsidRPr="0049212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2E">
        <w:rPr>
          <w:rFonts w:ascii="Times New Roman" w:hAnsi="Times New Roman" w:cs="Times New Roman"/>
          <w:sz w:val="26"/>
          <w:szCs w:val="26"/>
        </w:rPr>
        <w:t xml:space="preserve">22,5,6,7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Тямшанском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99,9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49212E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2E">
        <w:rPr>
          <w:rFonts w:ascii="Times New Roman" w:hAnsi="Times New Roman" w:cs="Times New Roman"/>
          <w:sz w:val="26"/>
          <w:szCs w:val="26"/>
        </w:rPr>
        <w:t xml:space="preserve">работы по демонтажу и устройству кирпичной перегородки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Нееловском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на сумму 32,5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49212E">
        <w:rPr>
          <w:rFonts w:ascii="Times New Roman" w:hAnsi="Times New Roman" w:cs="Times New Roman"/>
          <w:sz w:val="26"/>
          <w:szCs w:val="26"/>
        </w:rPr>
        <w:t>екущ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2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аботы по демонтажу и устройству</w:t>
      </w:r>
      <w:r w:rsidRPr="0049212E">
        <w:rPr>
          <w:rFonts w:ascii="Times New Roman" w:hAnsi="Times New Roman" w:cs="Times New Roman"/>
          <w:sz w:val="26"/>
          <w:szCs w:val="26"/>
        </w:rPr>
        <w:t xml:space="preserve"> кирпичной перегородки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Нееловском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 w:rsidR="004B1049">
        <w:rPr>
          <w:rFonts w:ascii="Times New Roman" w:hAnsi="Times New Roman" w:cs="Times New Roman"/>
          <w:sz w:val="26"/>
          <w:szCs w:val="26"/>
        </w:rPr>
        <w:t xml:space="preserve"> на сумму 27,1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</w:t>
      </w:r>
      <w:r w:rsidRPr="0049212E">
        <w:rPr>
          <w:rFonts w:ascii="Times New Roman" w:hAnsi="Times New Roman" w:cs="Times New Roman"/>
          <w:sz w:val="26"/>
          <w:szCs w:val="26"/>
        </w:rPr>
        <w:t>Аванс 3</w:t>
      </w:r>
      <w:r>
        <w:rPr>
          <w:rFonts w:ascii="Times New Roman" w:hAnsi="Times New Roman" w:cs="Times New Roman"/>
          <w:sz w:val="26"/>
          <w:szCs w:val="26"/>
        </w:rPr>
        <w:t xml:space="preserve">0%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текущ</w:t>
      </w:r>
      <w:proofErr w:type="spellEnd"/>
      <w:r>
        <w:rPr>
          <w:rFonts w:ascii="Times New Roman" w:hAnsi="Times New Roman" w:cs="Times New Roman"/>
          <w:sz w:val="26"/>
          <w:szCs w:val="26"/>
        </w:rPr>
        <w:t>. монтажные работы по</w:t>
      </w:r>
      <w:r w:rsidRPr="0049212E">
        <w:rPr>
          <w:rFonts w:ascii="Times New Roman" w:hAnsi="Times New Roman" w:cs="Times New Roman"/>
          <w:sz w:val="26"/>
          <w:szCs w:val="26"/>
        </w:rPr>
        <w:t xml:space="preserve"> дооборудованию СПС и СОУЭ </w:t>
      </w:r>
      <w:proofErr w:type="gramStart"/>
      <w:r w:rsidRPr="0049212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921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212E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 w:rsidR="00297373">
        <w:rPr>
          <w:rFonts w:ascii="Times New Roman" w:hAnsi="Times New Roman" w:cs="Times New Roman"/>
          <w:sz w:val="26"/>
          <w:szCs w:val="26"/>
        </w:rPr>
        <w:t xml:space="preserve"> в сумме 12,8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</w:t>
      </w:r>
      <w:r w:rsidRPr="0049212E">
        <w:rPr>
          <w:rFonts w:ascii="Times New Roman" w:hAnsi="Times New Roman" w:cs="Times New Roman"/>
          <w:sz w:val="26"/>
          <w:szCs w:val="26"/>
        </w:rPr>
        <w:t>Аванс 3</w:t>
      </w:r>
      <w:r>
        <w:rPr>
          <w:rFonts w:ascii="Times New Roman" w:hAnsi="Times New Roman" w:cs="Times New Roman"/>
          <w:sz w:val="26"/>
          <w:szCs w:val="26"/>
        </w:rPr>
        <w:t xml:space="preserve">0%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текущ</w:t>
      </w:r>
      <w:proofErr w:type="spellEnd"/>
      <w:r>
        <w:rPr>
          <w:rFonts w:ascii="Times New Roman" w:hAnsi="Times New Roman" w:cs="Times New Roman"/>
          <w:sz w:val="26"/>
          <w:szCs w:val="26"/>
        </w:rPr>
        <w:t>. монтажные работы по</w:t>
      </w:r>
      <w:r w:rsidRPr="0049212E">
        <w:rPr>
          <w:rFonts w:ascii="Times New Roman" w:hAnsi="Times New Roman" w:cs="Times New Roman"/>
          <w:sz w:val="26"/>
          <w:szCs w:val="26"/>
        </w:rPr>
        <w:t xml:space="preserve"> дооборудованию СПС и СОУЭ в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Рюжском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 w:rsidR="00297373">
        <w:rPr>
          <w:rFonts w:ascii="Times New Roman" w:hAnsi="Times New Roman" w:cs="Times New Roman"/>
          <w:sz w:val="26"/>
          <w:szCs w:val="26"/>
        </w:rPr>
        <w:t xml:space="preserve"> в сумме 23,9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9212E" w:rsidRDefault="0049212E" w:rsidP="0049212E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</w:t>
      </w:r>
      <w:r w:rsidRPr="0049212E">
        <w:rPr>
          <w:rFonts w:ascii="Times New Roman" w:hAnsi="Times New Roman" w:cs="Times New Roman"/>
          <w:sz w:val="26"/>
          <w:szCs w:val="26"/>
        </w:rPr>
        <w:t>Аванс 3</w:t>
      </w:r>
      <w:r>
        <w:rPr>
          <w:rFonts w:ascii="Times New Roman" w:hAnsi="Times New Roman" w:cs="Times New Roman"/>
          <w:sz w:val="26"/>
          <w:szCs w:val="26"/>
        </w:rPr>
        <w:t>0 % за текущий ремонт помещений</w:t>
      </w:r>
      <w:r w:rsidRPr="004921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212E">
        <w:rPr>
          <w:rFonts w:ascii="Times New Roman" w:hAnsi="Times New Roman" w:cs="Times New Roman"/>
          <w:sz w:val="26"/>
          <w:szCs w:val="26"/>
        </w:rPr>
        <w:t>Середкиского</w:t>
      </w:r>
      <w:proofErr w:type="spellEnd"/>
      <w:r w:rsidRPr="0049212E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049">
        <w:rPr>
          <w:rFonts w:ascii="Times New Roman" w:hAnsi="Times New Roman" w:cs="Times New Roman"/>
          <w:sz w:val="26"/>
          <w:szCs w:val="26"/>
        </w:rPr>
        <w:t>в сумме 94,2</w:t>
      </w:r>
      <w:r w:rsidR="0029737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701D2" w:rsidRPr="00297373" w:rsidRDefault="008701D2" w:rsidP="00297373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810412" w:rsidRPr="00810412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12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10412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Псковского района</w:t>
            </w: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10412" w:rsidRDefault="0081041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6 984 200,0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10412" w:rsidRDefault="0081041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193 842,38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10412" w:rsidRDefault="0081041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6 790 357,62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10412" w:rsidRDefault="0081041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2,78</w:t>
            </w:r>
            <w:r w:rsidR="00EE79F2" w:rsidRPr="008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64694C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«Развитие и поддержка малого и среднего п</w:t>
      </w:r>
      <w:r w:rsidR="00810412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редпринимательства» в 1 кв. 2025</w:t>
      </w:r>
      <w:r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произведены расходы на покупку </w:t>
      </w:r>
      <w:r w:rsidR="0068155B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подарков для сельскохоз</w:t>
      </w:r>
      <w:r w:rsidR="0064694C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яйственной ярмарки (смартфоны</w:t>
      </w:r>
      <w:r w:rsidR="00A1378A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на сумму 100,0</w:t>
      </w:r>
      <w:r w:rsidR="0068155B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F40980" w:rsidRPr="0064694C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</w:t>
      </w:r>
      <w:r w:rsidR="0064694C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азвитие сельского хозяйства»</w:t>
      </w:r>
      <w:r w:rsidR="002835C8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68155B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</w:t>
      </w:r>
      <w:r w:rsidR="00585AD9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обретены подарки</w:t>
      </w:r>
      <w:r w:rsidR="00810412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(чайники</w:t>
      </w:r>
      <w:r w:rsidR="007B5891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585AD9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работника сельского</w:t>
      </w:r>
      <w:r w:rsidR="00810412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20,0</w:t>
      </w:r>
      <w:r w:rsidR="002835C8" w:rsidRPr="0064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2835C8" w:rsidRPr="00810412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0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</w:t>
      </w:r>
      <w:proofErr w:type="gramStart"/>
      <w:r w:rsidRPr="00810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</w:t>
      </w:r>
      <w:r w:rsidR="00A1378A" w:rsidRPr="00810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ными без владельцев</w:t>
      </w:r>
      <w:proofErr w:type="gramEnd"/>
      <w:r w:rsidR="00810412" w:rsidRPr="00810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73,8</w:t>
      </w:r>
      <w:r w:rsidRPr="008104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2835C8" w:rsidRPr="00810412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810412" w:rsidRPr="00810412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708F2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708F2" w:rsidRDefault="008708F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3 776 172,85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708F2" w:rsidRDefault="008708F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1 274 179,90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08F2" w:rsidRDefault="008708F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2 501 992,95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08F2" w:rsidRDefault="008708F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33,74</w:t>
            </w:r>
            <w:r w:rsidR="0063396D" w:rsidRPr="008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1F3307" w:rsidRPr="00E07B00" w:rsidRDefault="001F3307" w:rsidP="001F330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муниципальной программы Псковского района «Обеспечение безопасности граждан на территории Псковского района»  в рамках подпрограммы </w:t>
      </w:r>
      <w:r w:rsidRPr="00E07B00">
        <w:rPr>
          <w:rFonts w:ascii="Times New Roman" w:hAnsi="Times New Roman" w:cs="Times New Roman"/>
          <w:sz w:val="26"/>
          <w:szCs w:val="26"/>
        </w:rPr>
        <w:t>«Пожарная безопасность и обеспечение безопасности бесхозяйных и находящихся в муниципальной собственности гидротехнических сооружений, гражданская оборона района»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BF48EE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произведена оплата за выполнение работ, по разработке  декларации безопасности включ</w:t>
      </w:r>
      <w:r w:rsidR="00543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 государственную экспертизу по объекту гидротехнического сооружения «П</w:t>
      </w:r>
      <w:r w:rsidR="00BF48EE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лотина бывшей </w:t>
      </w:r>
      <w:proofErr w:type="spellStart"/>
      <w:r w:rsidR="00BF48EE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Торошинской</w:t>
      </w:r>
      <w:proofErr w:type="spellEnd"/>
      <w:r w:rsidR="00BF48EE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ГЭС на реке Пскова»  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сумме 1030,4 тыс. руб.</w:t>
      </w:r>
      <w:proofErr w:type="gramEnd"/>
    </w:p>
    <w:p w:rsidR="001F3307" w:rsidRPr="00E07B00" w:rsidRDefault="00BF48EE" w:rsidP="008708F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B00">
        <w:rPr>
          <w:rFonts w:ascii="Times New Roman" w:hAnsi="Times New Roman" w:cs="Times New Roman"/>
          <w:sz w:val="26"/>
          <w:szCs w:val="26"/>
        </w:rPr>
        <w:t xml:space="preserve">В рамках мероприятия «Обеспечение мер по гражданской обороне» произведена оплата за </w:t>
      </w:r>
      <w:proofErr w:type="spellStart"/>
      <w:r w:rsidR="00E07B00" w:rsidRPr="00E07B00">
        <w:rPr>
          <w:rFonts w:ascii="Times New Roman" w:hAnsi="Times New Roman" w:cs="Times New Roman"/>
          <w:sz w:val="26"/>
          <w:szCs w:val="26"/>
        </w:rPr>
        <w:t>еврокуб</w:t>
      </w:r>
      <w:proofErr w:type="spellEnd"/>
      <w:r w:rsidR="00E07B00" w:rsidRPr="00E07B00">
        <w:rPr>
          <w:rFonts w:ascii="Times New Roman" w:hAnsi="Times New Roman" w:cs="Times New Roman"/>
          <w:sz w:val="26"/>
          <w:szCs w:val="26"/>
        </w:rPr>
        <w:t xml:space="preserve">  объемом 1000 литров в сумме 9,0 тыс. руб</w:t>
      </w:r>
      <w:r w:rsidR="00543371">
        <w:rPr>
          <w:rFonts w:ascii="Times New Roman" w:hAnsi="Times New Roman" w:cs="Times New Roman"/>
          <w:sz w:val="26"/>
          <w:szCs w:val="26"/>
        </w:rPr>
        <w:t>.</w:t>
      </w:r>
    </w:p>
    <w:p w:rsidR="008708F2" w:rsidRPr="00E07B00" w:rsidRDefault="001F3307" w:rsidP="008708F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B00">
        <w:rPr>
          <w:rFonts w:ascii="Times New Roman" w:hAnsi="Times New Roman" w:cs="Times New Roman"/>
          <w:sz w:val="26"/>
          <w:szCs w:val="26"/>
        </w:rPr>
        <w:t>В рамках подпрограммы</w:t>
      </w:r>
      <w:r w:rsidR="008708F2" w:rsidRPr="00E07B00">
        <w:rPr>
          <w:rFonts w:ascii="Times New Roman" w:hAnsi="Times New Roman" w:cs="Times New Roman"/>
          <w:sz w:val="26"/>
          <w:szCs w:val="26"/>
        </w:rPr>
        <w:t xml:space="preserve"> «</w:t>
      </w:r>
      <w:r w:rsidR="008708F2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 в рамках подпрограммы «Профилактика правонарушений»:</w:t>
      </w:r>
    </w:p>
    <w:p w:rsidR="008708F2" w:rsidRPr="00E07B00" w:rsidRDefault="008708F2" w:rsidP="008708F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произведена оплата за поставку и монтаж двери с доводчиком МБОУ </w:t>
      </w:r>
      <w:proofErr w:type="spellStart"/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Москвинская</w:t>
      </w:r>
      <w:proofErr w:type="spellEnd"/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в сумме 74,3 тыс. руб.;</w:t>
      </w:r>
    </w:p>
    <w:p w:rsidR="008708F2" w:rsidRPr="00E07B00" w:rsidRDefault="008708F2" w:rsidP="008708F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-приобретение электрооборудования  и ремонт уличного освещ</w:t>
      </w:r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ения </w:t>
      </w:r>
      <w:proofErr w:type="spellStart"/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Остинская</w:t>
      </w:r>
      <w:proofErr w:type="spellEnd"/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в сумме 99,8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</w:t>
      </w:r>
      <w:r w:rsidR="007636B0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руб.;</w:t>
      </w:r>
    </w:p>
    <w:p w:rsidR="008708F2" w:rsidRPr="00E07B00" w:rsidRDefault="008708F2" w:rsidP="008708F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-система видеонаблюдения дооборудования внутри </w:t>
      </w:r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ОУ </w:t>
      </w:r>
      <w:proofErr w:type="spellStart"/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Родинская</w:t>
      </w:r>
      <w:proofErr w:type="spellEnd"/>
      <w:r w:rsidR="006169C9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в сумме 60,6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</w:t>
      </w:r>
      <w:r w:rsidR="007636B0"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руб.;</w:t>
      </w:r>
    </w:p>
    <w:p w:rsidR="00963BC7" w:rsidRPr="00810412" w:rsidRDefault="00963BC7" w:rsidP="00E07B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716"/>
        <w:gridCol w:w="1711"/>
      </w:tblGrid>
      <w:tr w:rsidR="00810412" w:rsidRPr="00810412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00DA2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DA2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DA2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DA2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00DA2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A2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00DA2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DA2" w:rsidRDefault="00100DA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203 747 810,8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DA2" w:rsidRDefault="00100DA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2 648 077,74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100DA2" w:rsidRDefault="00100DA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201 065 863,88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00DA2" w:rsidRDefault="00100DA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  <w:r w:rsidR="00EE79F2" w:rsidRPr="0010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E07B00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B00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E07B00">
        <w:rPr>
          <w:rFonts w:ascii="Times New Roman" w:hAnsi="Times New Roman" w:cs="Times New Roman"/>
          <w:sz w:val="26"/>
          <w:szCs w:val="26"/>
        </w:rPr>
        <w:t>овского района</w:t>
      </w:r>
      <w:r w:rsidRPr="00E07B00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E07B00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886829" w:rsidRPr="00E07B00">
        <w:rPr>
          <w:rFonts w:ascii="Times New Roman" w:hAnsi="Times New Roman" w:cs="Times New Roman"/>
          <w:sz w:val="26"/>
          <w:szCs w:val="26"/>
        </w:rPr>
        <w:t>де</w:t>
      </w:r>
      <w:r w:rsidR="00B92C84">
        <w:rPr>
          <w:rFonts w:ascii="Times New Roman" w:hAnsi="Times New Roman" w:cs="Times New Roman"/>
          <w:sz w:val="26"/>
          <w:szCs w:val="26"/>
        </w:rPr>
        <w:t>ржание имущества в сумме 779,9</w:t>
      </w:r>
      <w:r w:rsidR="002F62CB" w:rsidRPr="00E07B00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Pr="00E07B00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B00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</w:t>
      </w:r>
      <w:r w:rsidR="00E07B00" w:rsidRPr="00E07B00">
        <w:rPr>
          <w:rFonts w:ascii="Times New Roman" w:hAnsi="Times New Roman" w:cs="Times New Roman"/>
          <w:sz w:val="26"/>
          <w:szCs w:val="26"/>
        </w:rPr>
        <w:t>ески понесенных затрат в</w:t>
      </w:r>
      <w:r w:rsidR="00963BC7" w:rsidRPr="00E07B00">
        <w:rPr>
          <w:rFonts w:ascii="Times New Roman" w:hAnsi="Times New Roman" w:cs="Times New Roman"/>
          <w:sz w:val="26"/>
          <w:szCs w:val="26"/>
        </w:rPr>
        <w:t xml:space="preserve"> связи с оказанием услуг по </w:t>
      </w:r>
      <w:r w:rsidR="00963BC7" w:rsidRPr="00E07B00">
        <w:rPr>
          <w:rFonts w:ascii="Times New Roman" w:hAnsi="Times New Roman" w:cs="Times New Roman"/>
          <w:sz w:val="26"/>
          <w:szCs w:val="26"/>
        </w:rPr>
        <w:lastRenderedPageBreak/>
        <w:t>водоснабжению населения Псковского района</w:t>
      </w:r>
      <w:r w:rsidR="00E07B00" w:rsidRPr="00E07B00">
        <w:rPr>
          <w:rFonts w:ascii="Times New Roman" w:hAnsi="Times New Roman" w:cs="Times New Roman"/>
          <w:sz w:val="26"/>
          <w:szCs w:val="26"/>
        </w:rPr>
        <w:t xml:space="preserve"> и водоотведения  в сумме 590,3</w:t>
      </w:r>
      <w:r w:rsidR="00963BC7" w:rsidRPr="00E07B00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AF17D9" w:rsidRPr="00AF17D9" w:rsidRDefault="00A93B45" w:rsidP="00AF17D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2BB0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9C2BB0">
        <w:rPr>
          <w:rFonts w:ascii="Times New Roman" w:hAnsi="Times New Roman" w:cs="Times New Roman"/>
          <w:sz w:val="26"/>
          <w:szCs w:val="26"/>
        </w:rPr>
        <w:t xml:space="preserve"> «</w:t>
      </w:r>
      <w:r w:rsidR="00886829" w:rsidRPr="009C2BB0">
        <w:rPr>
          <w:rFonts w:ascii="Times New Roman" w:hAnsi="Times New Roman" w:cs="Times New Roman"/>
          <w:sz w:val="26"/>
          <w:szCs w:val="26"/>
        </w:rPr>
        <w:t>Про</w:t>
      </w:r>
      <w:r w:rsidR="00BD4464" w:rsidRPr="009C2BB0">
        <w:rPr>
          <w:rFonts w:ascii="Times New Roman" w:hAnsi="Times New Roman" w:cs="Times New Roman"/>
          <w:sz w:val="26"/>
          <w:szCs w:val="26"/>
        </w:rPr>
        <w:t>чие благоустройство» произведены расходы</w:t>
      </w:r>
      <w:r w:rsidR="009C2BB0" w:rsidRPr="009C2BB0">
        <w:rPr>
          <w:rFonts w:ascii="Times New Roman" w:hAnsi="Times New Roman" w:cs="Times New Roman"/>
          <w:sz w:val="26"/>
          <w:szCs w:val="26"/>
        </w:rPr>
        <w:t xml:space="preserve"> на выполнение работ по ремонту и замене светильников наружного электроосвещения о. им. Залита  на сумму 38,7</w:t>
      </w:r>
      <w:r w:rsidR="0054337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9C2BB0">
        <w:rPr>
          <w:rFonts w:ascii="Times New Roman" w:hAnsi="Times New Roman" w:cs="Times New Roman"/>
          <w:sz w:val="26"/>
          <w:szCs w:val="26"/>
        </w:rPr>
        <w:t>. В рамках мероприятия</w:t>
      </w:r>
      <w:r w:rsidR="00146167" w:rsidRPr="009C2BB0">
        <w:rPr>
          <w:rFonts w:ascii="Times New Roman" w:hAnsi="Times New Roman" w:cs="Times New Roman"/>
          <w:sz w:val="26"/>
          <w:szCs w:val="26"/>
        </w:rPr>
        <w:t xml:space="preserve"> </w:t>
      </w:r>
      <w:r w:rsidR="00146167" w:rsidRPr="00AF17D9">
        <w:rPr>
          <w:rFonts w:ascii="Times New Roman" w:hAnsi="Times New Roman" w:cs="Times New Roman"/>
          <w:sz w:val="26"/>
          <w:szCs w:val="26"/>
        </w:rPr>
        <w:t>«Софинансирование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</w:t>
      </w:r>
      <w:proofErr w:type="gramEnd"/>
      <w:r w:rsidR="00146167" w:rsidRPr="00AF1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6167" w:rsidRPr="00AF17D9">
        <w:rPr>
          <w:rFonts w:ascii="Times New Roman" w:hAnsi="Times New Roman" w:cs="Times New Roman"/>
          <w:sz w:val="26"/>
          <w:szCs w:val="26"/>
        </w:rPr>
        <w:t>образова</w:t>
      </w:r>
      <w:r w:rsidR="00421A92" w:rsidRPr="00AF17D9">
        <w:rPr>
          <w:rFonts w:ascii="Times New Roman" w:hAnsi="Times New Roman" w:cs="Times New Roman"/>
          <w:sz w:val="26"/>
          <w:szCs w:val="26"/>
        </w:rPr>
        <w:t>ния» изготовлено и установлено 2</w:t>
      </w:r>
      <w:r w:rsidR="00146167" w:rsidRPr="00AF17D9">
        <w:rPr>
          <w:rFonts w:ascii="Times New Roman" w:hAnsi="Times New Roman" w:cs="Times New Roman"/>
          <w:sz w:val="26"/>
          <w:szCs w:val="26"/>
        </w:rPr>
        <w:t xml:space="preserve"> мемориал</w:t>
      </w:r>
      <w:r w:rsidR="00421A92" w:rsidRPr="00AF17D9">
        <w:rPr>
          <w:rFonts w:ascii="Times New Roman" w:hAnsi="Times New Roman" w:cs="Times New Roman"/>
          <w:sz w:val="26"/>
          <w:szCs w:val="26"/>
        </w:rPr>
        <w:t xml:space="preserve">ьные плиты (1 - плита </w:t>
      </w:r>
      <w:proofErr w:type="spellStart"/>
      <w:r w:rsidR="00421A92" w:rsidRPr="00AF17D9">
        <w:rPr>
          <w:rFonts w:ascii="Times New Roman" w:hAnsi="Times New Roman" w:cs="Times New Roman"/>
          <w:sz w:val="26"/>
          <w:szCs w:val="26"/>
        </w:rPr>
        <w:t>Юзееву</w:t>
      </w:r>
      <w:proofErr w:type="spellEnd"/>
      <w:r w:rsidR="00421A92" w:rsidRPr="00AF17D9">
        <w:rPr>
          <w:rFonts w:ascii="Times New Roman" w:hAnsi="Times New Roman" w:cs="Times New Roman"/>
          <w:sz w:val="26"/>
          <w:szCs w:val="26"/>
        </w:rPr>
        <w:t xml:space="preserve"> А.В, 2 - плита</w:t>
      </w:r>
      <w:r w:rsidR="00AF17D9">
        <w:rPr>
          <w:rFonts w:ascii="Times New Roman" w:hAnsi="Times New Roman" w:cs="Times New Roman"/>
          <w:sz w:val="26"/>
          <w:szCs w:val="26"/>
        </w:rPr>
        <w:t xml:space="preserve"> С</w:t>
      </w:r>
      <w:r w:rsidR="00421A92" w:rsidRPr="00AF17D9">
        <w:rPr>
          <w:rFonts w:ascii="Times New Roman" w:hAnsi="Times New Roman" w:cs="Times New Roman"/>
          <w:sz w:val="26"/>
          <w:szCs w:val="26"/>
        </w:rPr>
        <w:t>пиридонову А.В) на общую сумму 132,0</w:t>
      </w:r>
      <w:r w:rsidR="00146167" w:rsidRPr="00AF17D9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AF17D9">
        <w:rPr>
          <w:rFonts w:ascii="Times New Roman" w:hAnsi="Times New Roman" w:cs="Times New Roman"/>
          <w:sz w:val="26"/>
          <w:szCs w:val="26"/>
        </w:rPr>
        <w:t>Произведена оплата за проектно-сметную документацию по</w:t>
      </w:r>
      <w:proofErr w:type="gramEnd"/>
      <w:r w:rsidR="00AF17D9">
        <w:rPr>
          <w:rFonts w:ascii="Times New Roman" w:hAnsi="Times New Roman" w:cs="Times New Roman"/>
          <w:sz w:val="26"/>
          <w:szCs w:val="26"/>
        </w:rPr>
        <w:t xml:space="preserve"> объекту «Благоустройство воинского мемориала «</w:t>
      </w:r>
      <w:proofErr w:type="spellStart"/>
      <w:r w:rsidR="00AF17D9">
        <w:rPr>
          <w:rFonts w:ascii="Times New Roman" w:hAnsi="Times New Roman" w:cs="Times New Roman"/>
          <w:sz w:val="26"/>
          <w:szCs w:val="26"/>
        </w:rPr>
        <w:t>Жидилов</w:t>
      </w:r>
      <w:proofErr w:type="spellEnd"/>
      <w:r w:rsidR="00AF17D9">
        <w:rPr>
          <w:rFonts w:ascii="Times New Roman" w:hAnsi="Times New Roman" w:cs="Times New Roman"/>
          <w:sz w:val="26"/>
          <w:szCs w:val="26"/>
        </w:rPr>
        <w:t xml:space="preserve"> бор» на сумму 413,0 тыс. руб.</w:t>
      </w:r>
    </w:p>
    <w:p w:rsidR="009C2BB0" w:rsidRPr="00810412" w:rsidRDefault="009C2BB0" w:rsidP="00E8465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Переданы полномочия по мероприятиям в области охраны окружающей среды по ликвидации несанкционированных свало</w:t>
      </w:r>
      <w:r w:rsidR="00E8465E">
        <w:rPr>
          <w:rFonts w:ascii="Times New Roman" w:hAnsi="Times New Roman" w:cs="Times New Roman"/>
          <w:sz w:val="26"/>
          <w:szCs w:val="26"/>
        </w:rPr>
        <w:t>к в СП «Тямшанская волость» - 20</w:t>
      </w:r>
      <w:r w:rsidR="00543371">
        <w:rPr>
          <w:rFonts w:ascii="Times New Roman" w:hAnsi="Times New Roman" w:cs="Times New Roman"/>
          <w:sz w:val="26"/>
          <w:szCs w:val="26"/>
        </w:rPr>
        <w:t>0,0 тыс. руб.</w:t>
      </w:r>
    </w:p>
    <w:p w:rsidR="00020FBB" w:rsidRPr="00B92C84" w:rsidRDefault="00AD55FF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C84">
        <w:rPr>
          <w:rFonts w:ascii="Times New Roman" w:hAnsi="Times New Roman" w:cs="Times New Roman"/>
          <w:sz w:val="26"/>
          <w:szCs w:val="26"/>
        </w:rPr>
        <w:t>В рамка</w:t>
      </w:r>
      <w:r w:rsidR="00020FBB" w:rsidRPr="00B92C84">
        <w:rPr>
          <w:rFonts w:ascii="Times New Roman" w:hAnsi="Times New Roman" w:cs="Times New Roman"/>
          <w:sz w:val="26"/>
          <w:szCs w:val="26"/>
        </w:rPr>
        <w:t>х подпрограммы «Жилище</w:t>
      </w:r>
      <w:r w:rsidRPr="00B92C84">
        <w:rPr>
          <w:rFonts w:ascii="Times New Roman" w:hAnsi="Times New Roman" w:cs="Times New Roman"/>
          <w:sz w:val="26"/>
          <w:szCs w:val="26"/>
        </w:rPr>
        <w:t>»</w:t>
      </w:r>
      <w:r w:rsidR="00C82DD7" w:rsidRPr="00B92C84">
        <w:rPr>
          <w:rFonts w:ascii="Times New Roman" w:hAnsi="Times New Roman" w:cs="Times New Roman"/>
          <w:sz w:val="26"/>
          <w:szCs w:val="26"/>
        </w:rPr>
        <w:t xml:space="preserve"> произведена</w:t>
      </w:r>
      <w:r w:rsidRPr="00B92C84">
        <w:rPr>
          <w:rFonts w:ascii="Times New Roman" w:hAnsi="Times New Roman" w:cs="Times New Roman"/>
          <w:sz w:val="26"/>
          <w:szCs w:val="26"/>
        </w:rPr>
        <w:t xml:space="preserve"> </w:t>
      </w:r>
      <w:r w:rsidR="00543371">
        <w:rPr>
          <w:rFonts w:ascii="Times New Roman" w:hAnsi="Times New Roman" w:cs="Times New Roman"/>
          <w:sz w:val="26"/>
          <w:szCs w:val="26"/>
        </w:rPr>
        <w:t>оплата по Муниципальному</w:t>
      </w:r>
      <w:r w:rsidR="005B6F15" w:rsidRPr="00B92C84">
        <w:rPr>
          <w:rFonts w:ascii="Times New Roman" w:hAnsi="Times New Roman" w:cs="Times New Roman"/>
          <w:sz w:val="26"/>
          <w:szCs w:val="26"/>
        </w:rPr>
        <w:t xml:space="preserve"> Конт</w:t>
      </w:r>
      <w:r w:rsidR="00543371">
        <w:rPr>
          <w:rFonts w:ascii="Times New Roman" w:hAnsi="Times New Roman" w:cs="Times New Roman"/>
          <w:sz w:val="26"/>
          <w:szCs w:val="26"/>
        </w:rPr>
        <w:t>ракту</w:t>
      </w:r>
      <w:r w:rsidR="00AF17D9" w:rsidRPr="00B92C84">
        <w:rPr>
          <w:rFonts w:ascii="Times New Roman" w:hAnsi="Times New Roman" w:cs="Times New Roman"/>
          <w:sz w:val="26"/>
          <w:szCs w:val="26"/>
        </w:rPr>
        <w:t xml:space="preserve"> на выполнение текущего</w:t>
      </w:r>
      <w:r w:rsidR="005B6F15" w:rsidRPr="00B92C84">
        <w:rPr>
          <w:rFonts w:ascii="Times New Roman" w:hAnsi="Times New Roman" w:cs="Times New Roman"/>
          <w:sz w:val="26"/>
          <w:szCs w:val="26"/>
        </w:rPr>
        <w:t xml:space="preserve"> ремонта муниципальной квартиры в дер. </w:t>
      </w:r>
      <w:r w:rsidR="00AF17D9" w:rsidRPr="00B92C84">
        <w:rPr>
          <w:rFonts w:ascii="Times New Roman" w:hAnsi="Times New Roman" w:cs="Times New Roman"/>
          <w:sz w:val="26"/>
          <w:szCs w:val="26"/>
        </w:rPr>
        <w:t>Торошино</w:t>
      </w:r>
      <w:r w:rsidR="00C82DD7" w:rsidRPr="00B92C84">
        <w:rPr>
          <w:rFonts w:ascii="Times New Roman" w:hAnsi="Times New Roman" w:cs="Times New Roman"/>
          <w:sz w:val="26"/>
          <w:szCs w:val="26"/>
        </w:rPr>
        <w:t>,</w:t>
      </w:r>
      <w:r w:rsidR="00AF17D9" w:rsidRPr="00B92C84">
        <w:rPr>
          <w:rFonts w:ascii="Times New Roman" w:hAnsi="Times New Roman" w:cs="Times New Roman"/>
          <w:sz w:val="26"/>
          <w:szCs w:val="26"/>
        </w:rPr>
        <w:t xml:space="preserve"> ул. Захарова д.22 кв. 10 в размере 419,3</w:t>
      </w:r>
      <w:r w:rsidR="005B6F15" w:rsidRPr="00B92C84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AF17D9" w:rsidRPr="00B92C84">
        <w:rPr>
          <w:rFonts w:ascii="Times New Roman" w:hAnsi="Times New Roman" w:cs="Times New Roman"/>
          <w:sz w:val="26"/>
          <w:szCs w:val="26"/>
        </w:rPr>
        <w:t>Выплачен аванс в размере 30 % на выполнение ремонтных работ в жилом помещении по адресу: Псковский район д. Писковичи д. 12 в сумме 74,8 тыс. руб.</w:t>
      </w:r>
    </w:p>
    <w:p w:rsidR="005C33C6" w:rsidRPr="00810412" w:rsidRDefault="005C33C6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716"/>
        <w:gridCol w:w="1711"/>
      </w:tblGrid>
      <w:tr w:rsidR="00810412" w:rsidRPr="00810412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B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755EB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755EB" w:rsidRDefault="00A755EB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7 543 084,81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755EB" w:rsidRDefault="00A755EB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11 036 802,79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755EB" w:rsidRDefault="00A755EB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116 506 282,02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755EB" w:rsidRDefault="00A755EB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8,65</w:t>
            </w:r>
            <w:r w:rsidR="0063396D" w:rsidRPr="00A7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100DA2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DA2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100DA2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100DA2">
        <w:rPr>
          <w:rFonts w:ascii="Times New Roman" w:hAnsi="Times New Roman" w:cs="Times New Roman"/>
          <w:sz w:val="26"/>
          <w:szCs w:val="26"/>
        </w:rPr>
        <w:t xml:space="preserve"> и безопасности» произведены работы </w:t>
      </w:r>
      <w:r w:rsidR="00A563E4" w:rsidRPr="00100DA2">
        <w:rPr>
          <w:rFonts w:ascii="Times New Roman" w:hAnsi="Times New Roman" w:cs="Times New Roman"/>
          <w:sz w:val="26"/>
          <w:szCs w:val="26"/>
        </w:rPr>
        <w:t xml:space="preserve">по содержанию дорог МО «Псковский район» </w:t>
      </w:r>
      <w:r w:rsidRPr="00100DA2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A755EB" w:rsidRPr="00100DA2">
        <w:rPr>
          <w:rFonts w:ascii="Times New Roman" w:hAnsi="Times New Roman" w:cs="Times New Roman"/>
          <w:sz w:val="26"/>
          <w:szCs w:val="26"/>
        </w:rPr>
        <w:t>6 265,3</w:t>
      </w:r>
      <w:r w:rsidRPr="00100DA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E026D" w:rsidRPr="00100DA2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DA2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100DA2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100DA2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100DA2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100DA2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100DA2">
        <w:rPr>
          <w:rFonts w:ascii="Times New Roman" w:hAnsi="Times New Roman" w:cs="Times New Roman"/>
          <w:sz w:val="26"/>
          <w:szCs w:val="26"/>
        </w:rPr>
        <w:t>катерами</w:t>
      </w:r>
      <w:r w:rsidR="006B04F7" w:rsidRPr="00100DA2">
        <w:rPr>
          <w:rFonts w:ascii="Times New Roman" w:hAnsi="Times New Roman" w:cs="Times New Roman"/>
          <w:sz w:val="26"/>
          <w:szCs w:val="26"/>
        </w:rPr>
        <w:t xml:space="preserve"> в сумме 1 030,2</w:t>
      </w:r>
      <w:r w:rsidR="00C0313A" w:rsidRPr="00100DA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04F7" w:rsidRPr="00100DA2" w:rsidRDefault="006B04F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DA2">
        <w:rPr>
          <w:rFonts w:ascii="Times New Roman" w:hAnsi="Times New Roman" w:cs="Times New Roman"/>
          <w:sz w:val="26"/>
          <w:szCs w:val="26"/>
        </w:rPr>
        <w:t>Осуществлены расходы</w:t>
      </w:r>
      <w:r w:rsidR="00100DA2" w:rsidRPr="00100DA2">
        <w:rPr>
          <w:rFonts w:ascii="Times New Roman" w:hAnsi="Times New Roman" w:cs="Times New Roman"/>
          <w:sz w:val="26"/>
          <w:szCs w:val="26"/>
        </w:rPr>
        <w:t xml:space="preserve">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 в сумме 3 741,2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810412" w:rsidRPr="0081041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96 193 220,07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23 212 735,89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72 287 919,58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24,85 </w:t>
            </w:r>
            <w:r w:rsidR="00EE79F2"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A86AE4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AE4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админис</w:t>
      </w:r>
      <w:r w:rsidR="00A86AE4" w:rsidRPr="00A86AE4">
        <w:rPr>
          <w:rFonts w:ascii="Times New Roman" w:hAnsi="Times New Roman" w:cs="Times New Roman"/>
          <w:sz w:val="26"/>
          <w:szCs w:val="26"/>
        </w:rPr>
        <w:t>трации района» за 1 квартал 2025</w:t>
      </w:r>
      <w:r w:rsidRPr="00A86AE4"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C0313A" w:rsidRPr="00A86AE4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A86AE4" w:rsidRPr="00A86AE4">
        <w:rPr>
          <w:rFonts w:ascii="Times New Roman" w:hAnsi="Times New Roman" w:cs="Times New Roman"/>
          <w:sz w:val="26"/>
          <w:szCs w:val="26"/>
        </w:rPr>
        <w:t>14 454,1</w:t>
      </w:r>
      <w:r w:rsidR="00C0313A" w:rsidRPr="00A86AE4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17588A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17588A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17588A" w:rsidRPr="0017588A">
        <w:rPr>
          <w:rFonts w:ascii="Times New Roman" w:hAnsi="Times New Roman" w:cs="Times New Roman"/>
          <w:sz w:val="26"/>
          <w:szCs w:val="26"/>
        </w:rPr>
        <w:t>в сумме 163,7</w:t>
      </w:r>
      <w:r w:rsidR="00824654"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7588A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17588A" w:rsidRPr="0017588A">
        <w:rPr>
          <w:rFonts w:ascii="Times New Roman" w:hAnsi="Times New Roman" w:cs="Times New Roman"/>
          <w:sz w:val="26"/>
          <w:szCs w:val="26"/>
        </w:rPr>
        <w:t>сумме 617,0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7588A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17588A" w:rsidRPr="0017588A">
        <w:rPr>
          <w:rFonts w:ascii="Times New Roman" w:hAnsi="Times New Roman" w:cs="Times New Roman"/>
          <w:sz w:val="26"/>
          <w:szCs w:val="26"/>
        </w:rPr>
        <w:t xml:space="preserve"> на сумму 5,6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7588A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17588A">
        <w:rPr>
          <w:rFonts w:ascii="Times New Roman" w:hAnsi="Times New Roman" w:cs="Times New Roman"/>
          <w:sz w:val="26"/>
          <w:szCs w:val="26"/>
        </w:rPr>
        <w:t>Пс</w:t>
      </w:r>
      <w:r w:rsidR="00D468F2" w:rsidRPr="0017588A">
        <w:rPr>
          <w:rFonts w:ascii="Times New Roman" w:hAnsi="Times New Roman" w:cs="Times New Roman"/>
          <w:sz w:val="26"/>
          <w:szCs w:val="26"/>
        </w:rPr>
        <w:t>ковская пров</w:t>
      </w:r>
      <w:r w:rsidR="0017588A" w:rsidRPr="0017588A">
        <w:rPr>
          <w:rFonts w:ascii="Times New Roman" w:hAnsi="Times New Roman" w:cs="Times New Roman"/>
          <w:sz w:val="26"/>
          <w:szCs w:val="26"/>
        </w:rPr>
        <w:t>инция» в сумме 512,9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7588A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17588A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17588A" w:rsidRPr="0017588A">
        <w:rPr>
          <w:rFonts w:ascii="Times New Roman" w:hAnsi="Times New Roman" w:cs="Times New Roman"/>
          <w:sz w:val="26"/>
          <w:szCs w:val="26"/>
        </w:rPr>
        <w:t>» составили 1 762,7</w:t>
      </w:r>
      <w:r w:rsidR="00C0313A"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Pr="0017588A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D468F2" w:rsidRPr="0017588A">
        <w:rPr>
          <w:rFonts w:ascii="Times New Roman" w:hAnsi="Times New Roman" w:cs="Times New Roman"/>
          <w:sz w:val="26"/>
          <w:szCs w:val="26"/>
        </w:rPr>
        <w:t xml:space="preserve"> 13 марта 1997 года в сумме 18,6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175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B01" w:rsidRPr="0017588A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 xml:space="preserve"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</w:t>
      </w:r>
      <w:r w:rsidRPr="0017588A">
        <w:rPr>
          <w:rFonts w:ascii="Times New Roman" w:hAnsi="Times New Roman" w:cs="Times New Roman"/>
          <w:sz w:val="26"/>
          <w:szCs w:val="26"/>
        </w:rPr>
        <w:lastRenderedPageBreak/>
        <w:t>самоуправления в сфере информационно-коммуник</w:t>
      </w:r>
      <w:r w:rsidR="009517D1" w:rsidRPr="0017588A">
        <w:rPr>
          <w:rFonts w:ascii="Times New Roman" w:hAnsi="Times New Roman" w:cs="Times New Roman"/>
          <w:sz w:val="26"/>
          <w:szCs w:val="26"/>
        </w:rPr>
        <w:t>а</w:t>
      </w:r>
      <w:r w:rsidR="00C75A92" w:rsidRPr="0017588A">
        <w:rPr>
          <w:rFonts w:ascii="Times New Roman" w:hAnsi="Times New Roman" w:cs="Times New Roman"/>
          <w:sz w:val="26"/>
          <w:szCs w:val="26"/>
        </w:rPr>
        <w:t>ционных технолог</w:t>
      </w:r>
      <w:r w:rsidR="00A755EB">
        <w:rPr>
          <w:rFonts w:ascii="Times New Roman" w:hAnsi="Times New Roman" w:cs="Times New Roman"/>
          <w:sz w:val="26"/>
          <w:szCs w:val="26"/>
        </w:rPr>
        <w:t>ий в сумме 270,9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755EB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5EB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A755EB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A755EB">
        <w:rPr>
          <w:rFonts w:ascii="Times New Roman" w:hAnsi="Times New Roman" w:cs="Times New Roman"/>
          <w:sz w:val="26"/>
          <w:szCs w:val="26"/>
        </w:rPr>
        <w:t>в сум</w:t>
      </w:r>
      <w:r w:rsidR="00A755EB" w:rsidRPr="00A755EB">
        <w:rPr>
          <w:rFonts w:ascii="Times New Roman" w:hAnsi="Times New Roman" w:cs="Times New Roman"/>
          <w:sz w:val="26"/>
          <w:szCs w:val="26"/>
        </w:rPr>
        <w:t>ме 1 413,</w:t>
      </w:r>
      <w:r w:rsidR="009517D1" w:rsidRPr="00A755EB">
        <w:rPr>
          <w:rFonts w:ascii="Times New Roman" w:hAnsi="Times New Roman" w:cs="Times New Roman"/>
          <w:sz w:val="26"/>
          <w:szCs w:val="26"/>
        </w:rPr>
        <w:t>0</w:t>
      </w:r>
      <w:r w:rsidRPr="00A755E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A755EB">
        <w:rPr>
          <w:rFonts w:ascii="Times New Roman" w:hAnsi="Times New Roman" w:cs="Times New Roman"/>
          <w:sz w:val="26"/>
          <w:szCs w:val="26"/>
        </w:rPr>
        <w:t xml:space="preserve"> (СП «Краснопру</w:t>
      </w:r>
      <w:r w:rsidR="007C19FF" w:rsidRPr="00A755EB">
        <w:rPr>
          <w:rFonts w:ascii="Times New Roman" w:hAnsi="Times New Roman" w:cs="Times New Roman"/>
          <w:sz w:val="26"/>
          <w:szCs w:val="26"/>
        </w:rPr>
        <w:t>дская воло</w:t>
      </w:r>
      <w:r w:rsidR="009517D1" w:rsidRPr="00A755EB">
        <w:rPr>
          <w:rFonts w:ascii="Times New Roman" w:hAnsi="Times New Roman" w:cs="Times New Roman"/>
          <w:sz w:val="26"/>
          <w:szCs w:val="26"/>
        </w:rPr>
        <w:t>сть»</w:t>
      </w:r>
      <w:r w:rsidR="00A755EB" w:rsidRPr="00A755EB">
        <w:rPr>
          <w:rFonts w:ascii="Times New Roman" w:hAnsi="Times New Roman" w:cs="Times New Roman"/>
          <w:sz w:val="26"/>
          <w:szCs w:val="26"/>
        </w:rPr>
        <w:t xml:space="preserve"> - 723,0 тыс. руб., СП «Торошинская волость» - 690, тыс. руб.</w:t>
      </w:r>
      <w:r w:rsidR="007C19FF" w:rsidRPr="00A755EB">
        <w:rPr>
          <w:rFonts w:ascii="Times New Roman" w:hAnsi="Times New Roman" w:cs="Times New Roman"/>
          <w:sz w:val="26"/>
          <w:szCs w:val="26"/>
        </w:rPr>
        <w:t>)</w:t>
      </w:r>
    </w:p>
    <w:p w:rsidR="009517D1" w:rsidRPr="0017588A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9517D1" w:rsidRPr="0017588A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</w:t>
      </w:r>
      <w:r w:rsidR="0017588A" w:rsidRPr="0017588A">
        <w:rPr>
          <w:rFonts w:ascii="Times New Roman" w:hAnsi="Times New Roman" w:cs="Times New Roman"/>
          <w:sz w:val="26"/>
          <w:szCs w:val="26"/>
        </w:rPr>
        <w:t xml:space="preserve"> на сумму 3216,7</w:t>
      </w:r>
      <w:r w:rsidRPr="0017588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C0313A" w:rsidRPr="0017588A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88A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17588A">
        <w:rPr>
          <w:rFonts w:ascii="Times New Roman" w:hAnsi="Times New Roman" w:cs="Times New Roman"/>
          <w:sz w:val="26"/>
          <w:szCs w:val="26"/>
        </w:rPr>
        <w:t>ы</w:t>
      </w:r>
      <w:r w:rsidRPr="0017588A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17588A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17588A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17588A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17588A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17588A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A755EB">
        <w:rPr>
          <w:rFonts w:ascii="Times New Roman" w:hAnsi="Times New Roman" w:cs="Times New Roman"/>
          <w:sz w:val="26"/>
          <w:szCs w:val="26"/>
        </w:rPr>
        <w:t>в сумме 777,5</w:t>
      </w:r>
      <w:r w:rsidR="000F4502" w:rsidRPr="00175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810412" w:rsidRPr="00810412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8708F2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8708F2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0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F2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708F2" w:rsidRPr="00810412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8F2" w:rsidRPr="008A258B" w:rsidRDefault="008708F2" w:rsidP="001023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708F2" w:rsidRPr="008A258B" w:rsidRDefault="008708F2" w:rsidP="001023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5 025 000,00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708F2" w:rsidRPr="008A258B" w:rsidRDefault="008708F2" w:rsidP="001023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708F2" w:rsidRPr="008A258B" w:rsidRDefault="008708F2" w:rsidP="001023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5 022 500,00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708F2" w:rsidRPr="008A258B" w:rsidRDefault="008708F2" w:rsidP="001023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  <w:r w:rsidRPr="008A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8708F2" w:rsidRPr="008A258B" w:rsidRDefault="008708F2" w:rsidP="0010230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58B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8A2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8A258B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8708F2" w:rsidRDefault="008708F2" w:rsidP="008708F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-Приобретение свинцово-кислотного аккумулятора для системы оповещения при пожарах МБОУ «Торошинская СОШ» на сумму 2,5 тыс. руб.</w:t>
      </w:r>
    </w:p>
    <w:p w:rsidR="008708F2" w:rsidRPr="008A258B" w:rsidRDefault="008708F2" w:rsidP="008708F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810412" w:rsidRPr="00810412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E4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10412" w:rsidRPr="00810412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86AE4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</w:t>
            </w:r>
            <w:r w:rsidR="000B2A61"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16 592 628,63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86AE4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86AE4" w:rsidRDefault="00A86AE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16 592 628,63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86AE4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E79F2" w:rsidRPr="00A8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22042" w:rsidRPr="00810412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22042" w:rsidRPr="00810412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14C1D"/>
    <w:rsid w:val="00020FBB"/>
    <w:rsid w:val="0002448B"/>
    <w:rsid w:val="000600C0"/>
    <w:rsid w:val="000A65EF"/>
    <w:rsid w:val="000B2A61"/>
    <w:rsid w:val="000E026D"/>
    <w:rsid w:val="000F4502"/>
    <w:rsid w:val="00100C11"/>
    <w:rsid w:val="00100DA2"/>
    <w:rsid w:val="001415FB"/>
    <w:rsid w:val="00146167"/>
    <w:rsid w:val="0017588A"/>
    <w:rsid w:val="00193154"/>
    <w:rsid w:val="001C1206"/>
    <w:rsid w:val="001C23FF"/>
    <w:rsid w:val="001D1447"/>
    <w:rsid w:val="001F3307"/>
    <w:rsid w:val="00200147"/>
    <w:rsid w:val="0021302E"/>
    <w:rsid w:val="00221C3B"/>
    <w:rsid w:val="00222042"/>
    <w:rsid w:val="002274B2"/>
    <w:rsid w:val="00227D08"/>
    <w:rsid w:val="002427BA"/>
    <w:rsid w:val="00256BA2"/>
    <w:rsid w:val="002835C8"/>
    <w:rsid w:val="00297373"/>
    <w:rsid w:val="002D1655"/>
    <w:rsid w:val="002F62CB"/>
    <w:rsid w:val="00340EAC"/>
    <w:rsid w:val="00354D72"/>
    <w:rsid w:val="0039250A"/>
    <w:rsid w:val="00397087"/>
    <w:rsid w:val="003D444C"/>
    <w:rsid w:val="00402046"/>
    <w:rsid w:val="00421A92"/>
    <w:rsid w:val="004245C7"/>
    <w:rsid w:val="00477CFA"/>
    <w:rsid w:val="0049212E"/>
    <w:rsid w:val="004971F7"/>
    <w:rsid w:val="004B1049"/>
    <w:rsid w:val="004B2B01"/>
    <w:rsid w:val="004C5F13"/>
    <w:rsid w:val="004E42CF"/>
    <w:rsid w:val="004F0C87"/>
    <w:rsid w:val="00515833"/>
    <w:rsid w:val="00515853"/>
    <w:rsid w:val="005402F6"/>
    <w:rsid w:val="00543371"/>
    <w:rsid w:val="00551288"/>
    <w:rsid w:val="0056551C"/>
    <w:rsid w:val="00585AD9"/>
    <w:rsid w:val="00596A18"/>
    <w:rsid w:val="005B6F15"/>
    <w:rsid w:val="005C1444"/>
    <w:rsid w:val="005C33C6"/>
    <w:rsid w:val="005C4ED9"/>
    <w:rsid w:val="005E10EF"/>
    <w:rsid w:val="005F1FC8"/>
    <w:rsid w:val="006155B0"/>
    <w:rsid w:val="006169C9"/>
    <w:rsid w:val="0061725E"/>
    <w:rsid w:val="00624C5A"/>
    <w:rsid w:val="0063396D"/>
    <w:rsid w:val="0064694C"/>
    <w:rsid w:val="0068155B"/>
    <w:rsid w:val="00685B04"/>
    <w:rsid w:val="00685D4C"/>
    <w:rsid w:val="00692D1A"/>
    <w:rsid w:val="006A2BAD"/>
    <w:rsid w:val="006A48EC"/>
    <w:rsid w:val="006B04F7"/>
    <w:rsid w:val="006B4D2E"/>
    <w:rsid w:val="006C18E7"/>
    <w:rsid w:val="006C3658"/>
    <w:rsid w:val="006C52E8"/>
    <w:rsid w:val="00716219"/>
    <w:rsid w:val="00722A43"/>
    <w:rsid w:val="00734EFE"/>
    <w:rsid w:val="0074111D"/>
    <w:rsid w:val="00755188"/>
    <w:rsid w:val="007553B7"/>
    <w:rsid w:val="007636B0"/>
    <w:rsid w:val="00766F35"/>
    <w:rsid w:val="0077054C"/>
    <w:rsid w:val="007B1595"/>
    <w:rsid w:val="007B5891"/>
    <w:rsid w:val="007C19FF"/>
    <w:rsid w:val="007D3F70"/>
    <w:rsid w:val="007D7C34"/>
    <w:rsid w:val="008076E4"/>
    <w:rsid w:val="00810412"/>
    <w:rsid w:val="0081158B"/>
    <w:rsid w:val="00817C71"/>
    <w:rsid w:val="00824654"/>
    <w:rsid w:val="00836799"/>
    <w:rsid w:val="00857A19"/>
    <w:rsid w:val="008701D2"/>
    <w:rsid w:val="008708F2"/>
    <w:rsid w:val="008838D3"/>
    <w:rsid w:val="00886829"/>
    <w:rsid w:val="008B292E"/>
    <w:rsid w:val="008E5246"/>
    <w:rsid w:val="0091737C"/>
    <w:rsid w:val="00917428"/>
    <w:rsid w:val="009517D1"/>
    <w:rsid w:val="00954E8F"/>
    <w:rsid w:val="00963BC7"/>
    <w:rsid w:val="009A61A3"/>
    <w:rsid w:val="009B3A3A"/>
    <w:rsid w:val="009C2BB0"/>
    <w:rsid w:val="009D014B"/>
    <w:rsid w:val="00A1378A"/>
    <w:rsid w:val="00A50ED4"/>
    <w:rsid w:val="00A563E4"/>
    <w:rsid w:val="00A5797A"/>
    <w:rsid w:val="00A755EB"/>
    <w:rsid w:val="00A839BA"/>
    <w:rsid w:val="00A86AE4"/>
    <w:rsid w:val="00A9251D"/>
    <w:rsid w:val="00A93B45"/>
    <w:rsid w:val="00AC072B"/>
    <w:rsid w:val="00AD0D65"/>
    <w:rsid w:val="00AD55FF"/>
    <w:rsid w:val="00AE35B4"/>
    <w:rsid w:val="00AF17D9"/>
    <w:rsid w:val="00B37473"/>
    <w:rsid w:val="00B447FB"/>
    <w:rsid w:val="00B56198"/>
    <w:rsid w:val="00B62B7B"/>
    <w:rsid w:val="00B77E61"/>
    <w:rsid w:val="00B92C84"/>
    <w:rsid w:val="00BD4464"/>
    <w:rsid w:val="00BF48EE"/>
    <w:rsid w:val="00BF4A40"/>
    <w:rsid w:val="00C02A4E"/>
    <w:rsid w:val="00C0313A"/>
    <w:rsid w:val="00C4569F"/>
    <w:rsid w:val="00C624DE"/>
    <w:rsid w:val="00C633B5"/>
    <w:rsid w:val="00C75A92"/>
    <w:rsid w:val="00C82DD7"/>
    <w:rsid w:val="00C87FEA"/>
    <w:rsid w:val="00C9129A"/>
    <w:rsid w:val="00CE26F7"/>
    <w:rsid w:val="00CF36FB"/>
    <w:rsid w:val="00D2220B"/>
    <w:rsid w:val="00D468F2"/>
    <w:rsid w:val="00DD367E"/>
    <w:rsid w:val="00DE3ABC"/>
    <w:rsid w:val="00E07B00"/>
    <w:rsid w:val="00E8465E"/>
    <w:rsid w:val="00EB2D0D"/>
    <w:rsid w:val="00ED6632"/>
    <w:rsid w:val="00ED7A92"/>
    <w:rsid w:val="00EE79F2"/>
    <w:rsid w:val="00F32183"/>
    <w:rsid w:val="00F3619E"/>
    <w:rsid w:val="00F40980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User27</cp:lastModifiedBy>
  <cp:revision>32</cp:revision>
  <cp:lastPrinted>2023-04-19T12:27:00Z</cp:lastPrinted>
  <dcterms:created xsi:type="dcterms:W3CDTF">2022-06-08T08:11:00Z</dcterms:created>
  <dcterms:modified xsi:type="dcterms:W3CDTF">2025-04-09T11:52:00Z</dcterms:modified>
</cp:coreProperties>
</file>