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A1" w:rsidRDefault="00A777A1" w:rsidP="001D18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52"/>
          <w:szCs w:val="52"/>
          <w:lang w:eastAsia="ru-RU"/>
        </w:rPr>
      </w:pPr>
      <w:r w:rsidRPr="00A777A1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320A22B" wp14:editId="15FA05FE">
            <wp:simplePos x="0" y="0"/>
            <wp:positionH relativeFrom="column">
              <wp:posOffset>-245745</wp:posOffset>
            </wp:positionH>
            <wp:positionV relativeFrom="paragraph">
              <wp:posOffset>-280035</wp:posOffset>
            </wp:positionV>
            <wp:extent cx="7239000" cy="27051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_d3d5fUc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7051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309" w:rsidRPr="00A777A1" w:rsidRDefault="00E32309" w:rsidP="001D18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52"/>
          <w:szCs w:val="52"/>
          <w:lang w:eastAsia="ru-RU"/>
        </w:rPr>
      </w:pPr>
      <w:r w:rsidRPr="00A777A1">
        <w:rPr>
          <w:rFonts w:ascii="Times New Roman" w:eastAsia="Times New Roman" w:hAnsi="Times New Roman" w:cs="Times New Roman"/>
          <w:b/>
          <w:bCs/>
          <w:color w:val="FFFFFF" w:themeColor="background1"/>
          <w:sz w:val="52"/>
          <w:szCs w:val="52"/>
          <w:lang w:eastAsia="ru-RU"/>
        </w:rPr>
        <w:t>ПАМЯТКА</w:t>
      </w:r>
    </w:p>
    <w:p w:rsidR="00E32309" w:rsidRDefault="00E32309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A777A1">
        <w:rPr>
          <w:rFonts w:ascii="Times New Roman" w:eastAsia="Times New Roman" w:hAnsi="Times New Roman" w:cs="Times New Roman"/>
          <w:b/>
          <w:bCs/>
          <w:color w:val="FFFFFF" w:themeColor="background1"/>
          <w:sz w:val="52"/>
          <w:szCs w:val="52"/>
          <w:lang w:eastAsia="ru-RU"/>
        </w:rPr>
        <w:t>по борьбе с борщевиком Сосновского</w:t>
      </w:r>
    </w:p>
    <w:p w:rsidR="001D188D" w:rsidRPr="00E32309" w:rsidRDefault="001D188D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A1" w:rsidRDefault="00A777A1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A1" w:rsidRDefault="00A777A1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7A1" w:rsidRDefault="00A777A1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7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Борщевик Сосновского –</w:t>
      </w: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многолетнее растение, представляет угрозу здоровью населения и отдельным видам сельскохозяйственных животных. Там, где растёт борщевик, земля становится непригодной для использования.</w:t>
      </w:r>
      <w:r w:rsidR="00B50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Владельцы земельных участков обязаны принимать меры по</w:t>
      </w:r>
      <w:r w:rsidR="000B0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уничтожению борщевика на своём участке и прилегающей территории. </w:t>
      </w:r>
    </w:p>
    <w:p w:rsidR="00E32309" w:rsidRPr="00A777A1" w:rsidRDefault="00B50F76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50F76">
        <w:rPr>
          <w:rFonts w:ascii="Times New Roman" w:eastAsia="Times New Roman" w:hAnsi="Times New Roman" w:cs="Times New Roman"/>
          <w:b/>
          <w:bCs/>
          <w:noProof/>
          <w:color w:val="00B05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F386" wp14:editId="0744324D">
                <wp:simplePos x="0" y="0"/>
                <wp:positionH relativeFrom="column">
                  <wp:posOffset>173355</wp:posOffset>
                </wp:positionH>
                <wp:positionV relativeFrom="paragraph">
                  <wp:posOffset>20320</wp:posOffset>
                </wp:positionV>
                <wp:extent cx="685800" cy="419100"/>
                <wp:effectExtent l="0" t="19050" r="38100" b="3810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191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13.65pt;margin-top:1.6pt;width:5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" adj="15000" fillcolor="#4f81bd" strokecolor="#385d8a" strokeweight="2pt"/>
            </w:pict>
          </mc:Fallback>
        </mc:AlternateContent>
      </w:r>
      <w:r w:rsidR="00A777A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Способы борьбы с борщевиком</w:t>
      </w:r>
    </w:p>
    <w:p w:rsidR="001D188D" w:rsidRPr="00E32309" w:rsidRDefault="001D188D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8D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Скашивание растений до цветения.</w:t>
      </w: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Скашивание необходимо проводить 3-4 раза в сезон. Каждое следующее скашивание проводится через 3-4 недели после предыдущего. После скашивания необходимо собрать и сжечь скошенные растения.</w:t>
      </w:r>
    </w:p>
    <w:p w:rsidR="00E843A7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Обрезка соцветий.</w:t>
      </w: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это в период цветения или </w:t>
      </w:r>
      <w:proofErr w:type="spellStart"/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бутонизации</w:t>
      </w:r>
      <w:proofErr w:type="spellEnd"/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Важно принять меры предосторожности, чтобы не получить ожоги от растения. У борщевика необходимо обрезать зонтики. Обрезка соцветия - наиболее эффективное средство уничтожения борщевика на небольших площадях, возле жилища человека. </w:t>
      </w:r>
    </w:p>
    <w:p w:rsidR="00E32309" w:rsidRPr="00E32309" w:rsidRDefault="00E843A7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32309" w:rsidRPr="00E32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Обработка гербицидами.</w:t>
      </w:r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на поле культурных растений борщевик Сосновского лучше всего уничтожать общеизвестными гербицидами-истребителями (</w:t>
      </w:r>
      <w:proofErr w:type="spellStart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Раундап</w:t>
      </w:r>
      <w:proofErr w:type="spellEnd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Глифор</w:t>
      </w:r>
      <w:proofErr w:type="spellEnd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Глифос</w:t>
      </w:r>
      <w:proofErr w:type="spellEnd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Спрут, Торнадо и </w:t>
      </w:r>
      <w:proofErr w:type="spellStart"/>
      <w:proofErr w:type="gramStart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Обработку проводят с момента отрастания побегов, до начала цветения. Опрыскивание необходимо повторить в конце мая - начале июня, чтобы уничтожить растения, уцелевшие после первой обработки.</w:t>
      </w:r>
    </w:p>
    <w:p w:rsidR="00E32309" w:rsidRPr="00E32309" w:rsidRDefault="00E843A7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2309" w:rsidRPr="00E32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Агротехнические мероприятия.</w:t>
      </w:r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 проводить глубокую вспашку. Также всходы борщевика Сосновского легко уничтожается культиваторами. На небольших территориях, например</w:t>
      </w:r>
      <w:proofErr w:type="gramStart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садовых участках бороться с борщевиком можно обычной лопатой. Нужно просто срубить точку роста сорняка, которая обычно находится на глубине 5-7 сантиметров под землей. Также можно использовать прополку и просто удалять мелкие всходы.</w:t>
      </w:r>
    </w:p>
    <w:p w:rsidR="001D188D" w:rsidRDefault="00E843A7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32309" w:rsidRPr="00E32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Наилучшие результаты дает комбинированный метод борьбы с борщевиком.</w:t>
      </w:r>
      <w:r w:rsidR="00E32309"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включает в себя скашивание, а после скашивания 2-х кратную обработку гербицидами с интервалом в 3-4 недели.</w:t>
      </w:r>
    </w:p>
    <w:p w:rsidR="00A777A1" w:rsidRPr="00A777A1" w:rsidRDefault="00B50F76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76">
        <w:rPr>
          <w:rFonts w:ascii="Times New Roman" w:eastAsia="Times New Roman" w:hAnsi="Times New Roman" w:cs="Times New Roman"/>
          <w:b/>
          <w:bCs/>
          <w:noProof/>
          <w:color w:val="00B05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A8A85" wp14:editId="16B0D52E">
                <wp:simplePos x="0" y="0"/>
                <wp:positionH relativeFrom="column">
                  <wp:posOffset>-93345</wp:posOffset>
                </wp:positionH>
                <wp:positionV relativeFrom="paragraph">
                  <wp:posOffset>155575</wp:posOffset>
                </wp:positionV>
                <wp:extent cx="685800" cy="419100"/>
                <wp:effectExtent l="0" t="19050" r="38100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-7.35pt;margin-top:12.25pt;width:5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" adj="15000" fillcolor="#4f81bd [3204]" strokecolor="#243f60 [1604]" strokeweight="2pt"/>
            </w:pict>
          </mc:Fallback>
        </mc:AlternateContent>
      </w:r>
    </w:p>
    <w:p w:rsidR="00E32309" w:rsidRPr="00B50F76" w:rsidRDefault="00B50F76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    </w:t>
      </w:r>
      <w:r w:rsidR="00E32309" w:rsidRPr="00B50F76">
        <w:rPr>
          <w:rFonts w:ascii="Times New Roman" w:eastAsia="Times New Roman" w:hAnsi="Times New Roman" w:cs="Times New Roman"/>
          <w:b/>
          <w:bCs/>
          <w:color w:val="006600"/>
          <w:sz w:val="44"/>
          <w:szCs w:val="44"/>
          <w:lang w:eastAsia="ru-RU"/>
        </w:rPr>
        <w:t>Меры безопасности при работе с борщевиком</w:t>
      </w:r>
    </w:p>
    <w:p w:rsidR="001D188D" w:rsidRPr="00B50F76" w:rsidRDefault="001D188D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участки </w:t>
      </w:r>
      <w:r w:rsidR="00262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борщевиком </w:t>
      </w: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выкашивать, применяя строгие меры предосторожности: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свето- и влагонепроницаемые средства: рукавицы, одежда с длинными рукавами и закрытым воротом, защитные очки;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желательно работать в пасмурные дни, чтобы избегать облучения солнечным светом участков тела, на которые попал сок растений;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работы с борщевиком нужно вымыть открытые участки тела водой с мылом, протереть их одеколоном или спиртом;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контакта с борщевиком и возникновения ожогов: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промыть обожжённый участок большим количеством прохладной воды;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смазать обожжённую поверхность противовоспалительным кремом (</w:t>
      </w:r>
      <w:proofErr w:type="spellStart"/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пантенол</w:t>
      </w:r>
      <w:proofErr w:type="spellEnd"/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алазоль</w:t>
      </w:r>
      <w:proofErr w:type="spellEnd"/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вскрывать образовавшихся пузырей;</w:t>
      </w:r>
    </w:p>
    <w:p w:rsidR="00E32309" w:rsidRP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наложить стерильную повязку на участки, с обширны</w:t>
      </w:r>
      <w:bookmarkStart w:id="0" w:name="_GoBack"/>
      <w:bookmarkEnd w:id="0"/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повреждениями кожи на месте вскрывшихся пузырей;</w:t>
      </w:r>
    </w:p>
    <w:p w:rsidR="00E32309" w:rsidRDefault="00E32309" w:rsidP="001D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30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необходимости обращаться в больницу.</w:t>
      </w:r>
    </w:p>
    <w:p w:rsidR="001D188D" w:rsidRPr="00E32309" w:rsidRDefault="001D188D" w:rsidP="00A777A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309" w:rsidRPr="00B50F76" w:rsidRDefault="00E32309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осторожны!</w:t>
      </w:r>
    </w:p>
    <w:p w:rsidR="00E32309" w:rsidRPr="00B50F76" w:rsidRDefault="00E32309" w:rsidP="001D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меры безопасности!</w:t>
      </w:r>
    </w:p>
    <w:sectPr w:rsidR="00E32309" w:rsidRPr="00B50F76" w:rsidSect="00A777A1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09"/>
    <w:rsid w:val="000B0F83"/>
    <w:rsid w:val="001D188D"/>
    <w:rsid w:val="00262FC1"/>
    <w:rsid w:val="00330BE2"/>
    <w:rsid w:val="003B027E"/>
    <w:rsid w:val="005A1912"/>
    <w:rsid w:val="00933882"/>
    <w:rsid w:val="00A777A1"/>
    <w:rsid w:val="00B50E25"/>
    <w:rsid w:val="00B50F76"/>
    <w:rsid w:val="00BB6397"/>
    <w:rsid w:val="00E32309"/>
    <w:rsid w:val="00E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User71</dc:creator>
  <cp:lastModifiedBy>User131</cp:lastModifiedBy>
  <cp:revision>3</cp:revision>
  <cp:lastPrinted>2024-04-10T08:20:00Z</cp:lastPrinted>
  <dcterms:created xsi:type="dcterms:W3CDTF">2024-04-24T08:32:00Z</dcterms:created>
  <dcterms:modified xsi:type="dcterms:W3CDTF">2024-04-24T08:37:00Z</dcterms:modified>
</cp:coreProperties>
</file>