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Получатель: Администрация Псковского района (КУМИ Псковского района)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Лицевой счет: 04573006770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ИНН: 6018004078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КПП: 602701001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Расчетный счет: 03100643000000015700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ОТДЕЛЕНИЕ ПСКОВ БАНКА РОССИИ//УФК по Псковской области </w:t>
      </w:r>
      <w:proofErr w:type="spellStart"/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сков</w:t>
      </w:r>
      <w:proofErr w:type="spellEnd"/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БИК: 015805002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ЕКС: 40102810145370000049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ОКТМО: _________________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ОГРН: 1026002346105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КБК: 92011105013050000120 </w:t>
      </w: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</w:p>
    <w:p w:rsidR="00711D83" w:rsidRDefault="00711D83" w:rsidP="00711D83">
      <w:pPr>
        <w:tabs>
          <w:tab w:val="left" w:pos="284"/>
        </w:tabs>
        <w:ind w:left="284" w:right="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 ОКТМО для уплаты арендной платы за земельные участки, находящиеся на территории: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Ершовская</w:t>
      </w:r>
      <w:proofErr w:type="spellEnd"/>
      <w:r>
        <w:rPr>
          <w:b/>
          <w:i/>
          <w:sz w:val="28"/>
          <w:szCs w:val="28"/>
        </w:rPr>
        <w:t xml:space="preserve"> волость» - ОКТМО  58649418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Завеличенская</w:t>
      </w:r>
      <w:proofErr w:type="spellEnd"/>
      <w:r>
        <w:rPr>
          <w:b/>
          <w:i/>
          <w:sz w:val="28"/>
          <w:szCs w:val="28"/>
        </w:rPr>
        <w:t xml:space="preserve"> волость» - ОКТМО  58649420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Карамышевская</w:t>
      </w:r>
      <w:proofErr w:type="spellEnd"/>
      <w:r>
        <w:rPr>
          <w:b/>
          <w:i/>
          <w:sz w:val="28"/>
          <w:szCs w:val="28"/>
        </w:rPr>
        <w:t xml:space="preserve"> волость»  - ОКТМО 58649432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Краснопрудская</w:t>
      </w:r>
      <w:proofErr w:type="spellEnd"/>
      <w:r>
        <w:rPr>
          <w:b/>
          <w:i/>
          <w:sz w:val="28"/>
          <w:szCs w:val="28"/>
        </w:rPr>
        <w:t xml:space="preserve"> волость»  - ОКТМО 58649436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Логозовская</w:t>
      </w:r>
      <w:proofErr w:type="spellEnd"/>
      <w:r>
        <w:rPr>
          <w:b/>
          <w:i/>
          <w:sz w:val="28"/>
          <w:szCs w:val="28"/>
        </w:rPr>
        <w:t xml:space="preserve"> волость» - ОКТМО  58649440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Писковичская</w:t>
      </w:r>
      <w:proofErr w:type="spellEnd"/>
      <w:r>
        <w:rPr>
          <w:b/>
          <w:i/>
          <w:sz w:val="28"/>
          <w:szCs w:val="28"/>
        </w:rPr>
        <w:t xml:space="preserve"> волость» - ОКТМО  58649454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Середкинская</w:t>
      </w:r>
      <w:proofErr w:type="spellEnd"/>
      <w:r>
        <w:rPr>
          <w:b/>
          <w:i/>
          <w:sz w:val="28"/>
          <w:szCs w:val="28"/>
        </w:rPr>
        <w:t xml:space="preserve"> волость»  - ОКТМО 58649456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Торошинская</w:t>
      </w:r>
      <w:proofErr w:type="spellEnd"/>
      <w:r>
        <w:rPr>
          <w:b/>
          <w:i/>
          <w:sz w:val="28"/>
          <w:szCs w:val="28"/>
        </w:rPr>
        <w:t xml:space="preserve"> волость»  - ОКТМО 58649468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 СП «</w:t>
      </w:r>
      <w:proofErr w:type="spellStart"/>
      <w:r>
        <w:rPr>
          <w:b/>
          <w:i/>
          <w:sz w:val="28"/>
          <w:szCs w:val="28"/>
        </w:rPr>
        <w:t>Тямшанская</w:t>
      </w:r>
      <w:proofErr w:type="spellEnd"/>
      <w:r>
        <w:rPr>
          <w:b/>
          <w:i/>
          <w:sz w:val="28"/>
          <w:szCs w:val="28"/>
        </w:rPr>
        <w:t xml:space="preserve"> волость» - ОКТМО  58649472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СП «</w:t>
      </w:r>
      <w:proofErr w:type="spellStart"/>
      <w:r>
        <w:rPr>
          <w:b/>
          <w:i/>
          <w:sz w:val="28"/>
          <w:szCs w:val="28"/>
        </w:rPr>
        <w:t>Ядровская</w:t>
      </w:r>
      <w:proofErr w:type="spellEnd"/>
      <w:r>
        <w:rPr>
          <w:b/>
          <w:i/>
          <w:sz w:val="28"/>
          <w:szCs w:val="28"/>
        </w:rPr>
        <w:t xml:space="preserve"> волость» - ОКТМО 58649476</w:t>
      </w:r>
    </w:p>
    <w:p w:rsidR="00711D83" w:rsidRDefault="00711D83" w:rsidP="00711D83">
      <w:pPr>
        <w:tabs>
          <w:tab w:val="left" w:pos="284"/>
        </w:tabs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Межселенная территория – территория </w:t>
      </w:r>
      <w:proofErr w:type="spellStart"/>
      <w:r>
        <w:rPr>
          <w:b/>
          <w:i/>
          <w:sz w:val="28"/>
          <w:szCs w:val="28"/>
        </w:rPr>
        <w:t>Залитских</w:t>
      </w:r>
      <w:proofErr w:type="spellEnd"/>
      <w:r>
        <w:rPr>
          <w:b/>
          <w:i/>
          <w:sz w:val="28"/>
          <w:szCs w:val="28"/>
        </w:rPr>
        <w:t xml:space="preserve"> островов – ОКТМО 58649728</w:t>
      </w:r>
    </w:p>
    <w:p w:rsidR="00AF5AA3" w:rsidRDefault="00711D83">
      <w:bookmarkStart w:id="0" w:name="_GoBack"/>
      <w:bookmarkEnd w:id="0"/>
    </w:p>
    <w:sectPr w:rsidR="00AF5AA3">
      <w:pgSz w:w="11906" w:h="16838" w:code="9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83"/>
    <w:rsid w:val="000C1D53"/>
    <w:rsid w:val="001B2D8C"/>
    <w:rsid w:val="0071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2023-10-05T11:47:00Z</dcterms:created>
  <dcterms:modified xsi:type="dcterms:W3CDTF">2023-10-05T11:47:00Z</dcterms:modified>
</cp:coreProperties>
</file>