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11" w:rsidRDefault="00AE5511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3"/>
        <w:gridCol w:w="2834"/>
        <w:gridCol w:w="2267"/>
        <w:gridCol w:w="340"/>
        <w:gridCol w:w="510"/>
        <w:gridCol w:w="566"/>
        <w:gridCol w:w="1360"/>
      </w:tblGrid>
      <w:tr w:rsidR="00AE5511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511" w:rsidRDefault="00AE5511">
            <w:pPr>
              <w:pStyle w:val="ConsPlusNormal"/>
              <w:jc w:val="center"/>
            </w:pPr>
            <w:r>
              <w:t>ЗАЯВЛЕНИЕ</w:t>
            </w:r>
          </w:p>
          <w:p w:rsidR="00AE5511" w:rsidRDefault="00AE5511">
            <w:pPr>
              <w:pStyle w:val="ConsPlusNormal"/>
              <w:jc w:val="center"/>
            </w:pPr>
            <w:r>
              <w:t>о выдаче разрешения на ввод объекта в эксплуатацию</w:t>
            </w:r>
          </w:p>
        </w:tc>
      </w:tr>
      <w:tr w:rsidR="00AE5511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511" w:rsidRDefault="00AE5511">
            <w:pPr>
              <w:pStyle w:val="ConsPlusNormal"/>
              <w:jc w:val="right"/>
            </w:pPr>
            <w:r>
              <w:t>"__" ____________ 20__ г.</w:t>
            </w:r>
          </w:p>
        </w:tc>
      </w:tr>
      <w:tr w:rsidR="00AE5511">
        <w:tc>
          <w:tcPr>
            <w:tcW w:w="9067" w:type="dxa"/>
            <w:gridSpan w:val="8"/>
            <w:tcBorders>
              <w:top w:val="nil"/>
              <w:left w:val="nil"/>
              <w:right w:val="nil"/>
            </w:tcBorders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insideH w:val="single" w:sz="4" w:space="0" w:color="auto"/>
          </w:tblBorders>
        </w:tblPrEx>
        <w:tc>
          <w:tcPr>
            <w:tcW w:w="9067" w:type="dxa"/>
            <w:gridSpan w:val="8"/>
            <w:tcBorders>
              <w:left w:val="nil"/>
              <w:right w:val="nil"/>
            </w:tcBorders>
          </w:tcPr>
          <w:p w:rsidR="00AE5511" w:rsidRDefault="00AE5511">
            <w:pPr>
              <w:pStyle w:val="ConsPlusNormal"/>
            </w:pPr>
          </w:p>
        </w:tc>
      </w:tr>
      <w:tr w:rsidR="00AE5511">
        <w:tc>
          <w:tcPr>
            <w:tcW w:w="9067" w:type="dxa"/>
            <w:gridSpan w:val="8"/>
            <w:tcBorders>
              <w:left w:val="nil"/>
              <w:bottom w:val="nil"/>
              <w:right w:val="nil"/>
            </w:tcBorders>
          </w:tcPr>
          <w:p w:rsidR="00AE5511" w:rsidRDefault="00AE5511">
            <w:pPr>
              <w:pStyle w:val="ConsPlusNormal"/>
              <w:jc w:val="center"/>
            </w:pPr>
            <w: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  <w:tr w:rsidR="00AE5511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511" w:rsidRDefault="00AE5511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5">
              <w:r>
                <w:rPr>
                  <w:color w:val="0000FF"/>
                </w:rPr>
                <w:t>статьей 55</w:t>
              </w:r>
            </w:hyperlink>
            <w: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AE5511">
        <w:tc>
          <w:tcPr>
            <w:tcW w:w="9067" w:type="dxa"/>
            <w:gridSpan w:val="8"/>
            <w:tcBorders>
              <w:top w:val="nil"/>
              <w:left w:val="nil"/>
              <w:right w:val="nil"/>
            </w:tcBorders>
          </w:tcPr>
          <w:p w:rsidR="00AE5511" w:rsidRDefault="00AE5511">
            <w:pPr>
              <w:pStyle w:val="ConsPlusNormal"/>
              <w:jc w:val="center"/>
            </w:pPr>
            <w:r>
              <w:t>1. Сведения о застройщике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36" w:type="dxa"/>
            <w:gridSpan w:val="3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436" w:type="dxa"/>
            <w:gridSpan w:val="3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36" w:type="dxa"/>
            <w:gridSpan w:val="3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36" w:type="dxa"/>
            <w:gridSpan w:val="3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>Сведения о юридическом лице:</w:t>
            </w:r>
          </w:p>
        </w:tc>
        <w:tc>
          <w:tcPr>
            <w:tcW w:w="2436" w:type="dxa"/>
            <w:gridSpan w:val="3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2436" w:type="dxa"/>
            <w:gridSpan w:val="3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2436" w:type="dxa"/>
            <w:gridSpan w:val="3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2436" w:type="dxa"/>
            <w:gridSpan w:val="3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insideH w:val="single" w:sz="4" w:space="0" w:color="auto"/>
          </w:tblBorders>
        </w:tblPrEx>
        <w:tc>
          <w:tcPr>
            <w:tcW w:w="9067" w:type="dxa"/>
            <w:gridSpan w:val="8"/>
            <w:tcBorders>
              <w:left w:val="nil"/>
              <w:right w:val="nil"/>
            </w:tcBorders>
          </w:tcPr>
          <w:p w:rsidR="00AE5511" w:rsidRDefault="00AE5511">
            <w:pPr>
              <w:pStyle w:val="ConsPlusNormal"/>
              <w:jc w:val="center"/>
            </w:pPr>
            <w:r>
              <w:t>2. Сведения об объекте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>Наименование объекта капитального строительства (этапа) в соответствии с проектной документацией</w:t>
            </w:r>
          </w:p>
          <w:p w:rsidR="00AE5511" w:rsidRDefault="00AE5511">
            <w:pPr>
              <w:pStyle w:val="ConsPlusNormal"/>
            </w:pPr>
            <w: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436" w:type="dxa"/>
            <w:gridSpan w:val="3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>Адрес (местоположение) объекта:</w:t>
            </w:r>
          </w:p>
          <w:p w:rsidR="00AE5511" w:rsidRDefault="00AE5511">
            <w:pPr>
              <w:pStyle w:val="ConsPlusNormal"/>
            </w:pPr>
            <w: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436" w:type="dxa"/>
            <w:gridSpan w:val="3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insideH w:val="single" w:sz="4" w:space="0" w:color="auto"/>
          </w:tblBorders>
        </w:tblPrEx>
        <w:tc>
          <w:tcPr>
            <w:tcW w:w="9067" w:type="dxa"/>
            <w:gridSpan w:val="8"/>
            <w:tcBorders>
              <w:left w:val="nil"/>
              <w:right w:val="nil"/>
            </w:tcBorders>
          </w:tcPr>
          <w:p w:rsidR="00AE5511" w:rsidRDefault="00AE5511">
            <w:pPr>
              <w:pStyle w:val="ConsPlusNormal"/>
              <w:jc w:val="center"/>
            </w:pPr>
            <w:r>
              <w:lastRenderedPageBreak/>
              <w:t>3. Сведения о земельном участке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AE5511" w:rsidRDefault="00AE5511">
            <w:pPr>
              <w:pStyle w:val="ConsPlusNormal"/>
            </w:pPr>
            <w:r>
              <w:t>(заполнение не обязательно при выдаче разрешения на ввод линейного объекта)</w:t>
            </w:r>
          </w:p>
        </w:tc>
        <w:tc>
          <w:tcPr>
            <w:tcW w:w="2436" w:type="dxa"/>
            <w:gridSpan w:val="3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insideH w:val="single" w:sz="4" w:space="0" w:color="auto"/>
          </w:tblBorders>
        </w:tblPrEx>
        <w:tc>
          <w:tcPr>
            <w:tcW w:w="9067" w:type="dxa"/>
            <w:gridSpan w:val="8"/>
            <w:tcBorders>
              <w:left w:val="nil"/>
              <w:right w:val="nil"/>
            </w:tcBorders>
          </w:tcPr>
          <w:p w:rsidR="00AE5511" w:rsidRDefault="00AE5511">
            <w:pPr>
              <w:pStyle w:val="ConsPlusNormal"/>
              <w:jc w:val="center"/>
            </w:pPr>
            <w:r>
              <w:t>4. Сведения о разрешении на строительство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  <w:jc w:val="center"/>
            </w:pPr>
            <w:r>
              <w:t>Орган (организация), выдавши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1076" w:type="dxa"/>
            <w:gridSpan w:val="2"/>
          </w:tcPr>
          <w:p w:rsidR="00AE5511" w:rsidRDefault="00AE5511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360" w:type="dxa"/>
          </w:tcPr>
          <w:p w:rsidR="00AE5511" w:rsidRDefault="00AE5511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</w:pP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</w:p>
        </w:tc>
        <w:tc>
          <w:tcPr>
            <w:tcW w:w="1076" w:type="dxa"/>
            <w:gridSpan w:val="2"/>
          </w:tcPr>
          <w:p w:rsidR="00AE5511" w:rsidRDefault="00AE5511">
            <w:pPr>
              <w:pStyle w:val="ConsPlusNormal"/>
            </w:pPr>
          </w:p>
        </w:tc>
        <w:tc>
          <w:tcPr>
            <w:tcW w:w="1360" w:type="dxa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insideH w:val="single" w:sz="4" w:space="0" w:color="auto"/>
          </w:tblBorders>
        </w:tblPrEx>
        <w:tc>
          <w:tcPr>
            <w:tcW w:w="9067" w:type="dxa"/>
            <w:gridSpan w:val="8"/>
            <w:tcBorders>
              <w:left w:val="nil"/>
              <w:right w:val="nil"/>
            </w:tcBorders>
          </w:tcPr>
          <w:p w:rsidR="00AE5511" w:rsidRDefault="00AE5511">
            <w:pPr>
              <w:pStyle w:val="ConsPlusNormal"/>
              <w:jc w:val="center"/>
            </w:pPr>
            <w: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AE5511" w:rsidRDefault="00AE5511">
            <w:pPr>
              <w:pStyle w:val="ConsPlusNormal"/>
              <w:jc w:val="center"/>
            </w:pPr>
            <w:r>
              <w:t xml:space="preserve">(указывается в случае, предусмотренном </w:t>
            </w:r>
            <w:hyperlink r:id="rId6">
              <w:r>
                <w:rPr>
                  <w:color w:val="0000FF"/>
                </w:rPr>
                <w:t>частью 3.5 статьи 55</w:t>
              </w:r>
            </w:hyperlink>
            <w:r>
              <w:t xml:space="preserve"> Градостроительного кодекса Российской Федерации)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  <w:jc w:val="center"/>
            </w:pPr>
            <w:r>
              <w:t>Орган (организация), выдавши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разрешение на ввод объекта в эксплуатацию</w:t>
            </w:r>
          </w:p>
        </w:tc>
        <w:tc>
          <w:tcPr>
            <w:tcW w:w="1076" w:type="dxa"/>
            <w:gridSpan w:val="2"/>
          </w:tcPr>
          <w:p w:rsidR="00AE5511" w:rsidRDefault="00AE5511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360" w:type="dxa"/>
          </w:tcPr>
          <w:p w:rsidR="00AE5511" w:rsidRDefault="00AE5511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</w:pP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</w:p>
        </w:tc>
        <w:tc>
          <w:tcPr>
            <w:tcW w:w="1076" w:type="dxa"/>
            <w:gridSpan w:val="2"/>
          </w:tcPr>
          <w:p w:rsidR="00AE5511" w:rsidRDefault="00AE5511">
            <w:pPr>
              <w:pStyle w:val="ConsPlusNormal"/>
            </w:pPr>
          </w:p>
        </w:tc>
        <w:tc>
          <w:tcPr>
            <w:tcW w:w="1360" w:type="dxa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insideH w:val="single" w:sz="4" w:space="0" w:color="auto"/>
          </w:tblBorders>
        </w:tblPrEx>
        <w:tc>
          <w:tcPr>
            <w:tcW w:w="9067" w:type="dxa"/>
            <w:gridSpan w:val="8"/>
            <w:tcBorders>
              <w:left w:val="nil"/>
              <w:right w:val="nil"/>
            </w:tcBorders>
          </w:tcPr>
          <w:p w:rsidR="00AE5511" w:rsidRDefault="00AE5511">
            <w:pPr>
              <w:pStyle w:val="ConsPlusNormal"/>
              <w:jc w:val="center"/>
            </w:pPr>
            <w:r>
              <w:t xml:space="preserve">6. </w:t>
            </w:r>
            <w:proofErr w:type="gramStart"/>
            <w: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  <w:proofErr w:type="gramEnd"/>
          </w:p>
          <w:p w:rsidR="00AE5511" w:rsidRDefault="00AE5511">
            <w:pPr>
              <w:pStyle w:val="ConsPlusNormal"/>
              <w:jc w:val="center"/>
            </w:pPr>
            <w:r>
              <w:t xml:space="preserve">(не заполняется в случаях, указанных в </w:t>
            </w:r>
            <w:hyperlink r:id="rId7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r:id="rId8">
              <w:r>
                <w:rPr>
                  <w:color w:val="0000FF"/>
                </w:rPr>
                <w:t>2 части 3.9 статьи 55</w:t>
              </w:r>
            </w:hyperlink>
            <w:r>
              <w:t xml:space="preserve"> Градостроительного кодекса Российской Федерации)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7" w:type="dxa"/>
            <w:gridSpan w:val="8"/>
          </w:tcPr>
          <w:p w:rsidR="00AE5511" w:rsidRDefault="00AE5511">
            <w:pPr>
              <w:pStyle w:val="ConsPlusNormal"/>
            </w:pPr>
            <w:r>
              <w:t>6.1. Подтверждаю, что строительство, реконструкция здания, сооружения осуществлялись: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453" w:type="dxa"/>
          </w:tcPr>
          <w:p w:rsidR="00AE5511" w:rsidRDefault="00AE5511">
            <w:pPr>
              <w:pStyle w:val="ConsPlusNormal"/>
            </w:pPr>
          </w:p>
        </w:tc>
        <w:tc>
          <w:tcPr>
            <w:tcW w:w="7877" w:type="dxa"/>
            <w:gridSpan w:val="6"/>
          </w:tcPr>
          <w:p w:rsidR="00AE5511" w:rsidRDefault="00AE5511">
            <w:pPr>
              <w:pStyle w:val="ConsPlusNormal"/>
            </w:pPr>
            <w:r>
              <w:t>застройщиком без привлечения средств иных лиц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453" w:type="dxa"/>
          </w:tcPr>
          <w:p w:rsidR="00AE5511" w:rsidRDefault="00AE5511">
            <w:pPr>
              <w:pStyle w:val="ConsPlusNormal"/>
            </w:pPr>
          </w:p>
        </w:tc>
        <w:tc>
          <w:tcPr>
            <w:tcW w:w="7877" w:type="dxa"/>
            <w:gridSpan w:val="6"/>
          </w:tcPr>
          <w:p w:rsidR="00AE5511" w:rsidRDefault="00AE5511">
            <w:pPr>
              <w:pStyle w:val="ConsPlusNormal"/>
            </w:pPr>
            <w: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90" w:type="dxa"/>
            <w:gridSpan w:val="2"/>
          </w:tcPr>
          <w:p w:rsidR="00AE5511" w:rsidRDefault="00AE5511">
            <w:pPr>
              <w:pStyle w:val="ConsPlusNormal"/>
            </w:pPr>
          </w:p>
        </w:tc>
        <w:tc>
          <w:tcPr>
            <w:tcW w:w="2834" w:type="dxa"/>
          </w:tcPr>
          <w:p w:rsidR="00AE5511" w:rsidRDefault="00AE5511">
            <w:pPr>
              <w:pStyle w:val="ConsPlusNormal"/>
            </w:pPr>
            <w:r>
              <w:t>Фамилия, имя, отчество (при наличии) - для физического лица, осуществлявшего финансирование;</w:t>
            </w:r>
          </w:p>
          <w:p w:rsidR="00AE5511" w:rsidRDefault="00AE5511">
            <w:pPr>
              <w:pStyle w:val="ConsPlusNormal"/>
            </w:pPr>
            <w: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3"/>
          </w:tcPr>
          <w:p w:rsidR="00AE5511" w:rsidRDefault="00AE5511">
            <w:pPr>
              <w:pStyle w:val="ConsPlusNormal"/>
            </w:pPr>
            <w: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AE5511" w:rsidRDefault="00AE5511">
            <w:pPr>
              <w:pStyle w:val="ConsPlusNormal"/>
            </w:pPr>
            <w: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926" w:type="dxa"/>
            <w:gridSpan w:val="2"/>
          </w:tcPr>
          <w:p w:rsidR="00AE5511" w:rsidRDefault="00AE5511">
            <w:pPr>
              <w:pStyle w:val="ConsPlusNormal"/>
            </w:pPr>
            <w:r>
              <w:t>Адрес (адреса) электронной почты лица, осуществлявшего финансирование: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90" w:type="dxa"/>
            <w:gridSpan w:val="2"/>
          </w:tcPr>
          <w:p w:rsidR="00AE5511" w:rsidRDefault="00AE5511">
            <w:pPr>
              <w:pStyle w:val="ConsPlusNormal"/>
              <w:jc w:val="center"/>
            </w:pPr>
            <w:r>
              <w:t>6.1.2.1</w:t>
            </w:r>
          </w:p>
        </w:tc>
        <w:tc>
          <w:tcPr>
            <w:tcW w:w="2834" w:type="dxa"/>
          </w:tcPr>
          <w:p w:rsidR="00AE5511" w:rsidRDefault="00AE5511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AE5511" w:rsidRDefault="00AE5511">
            <w:pPr>
              <w:pStyle w:val="ConsPlusNormal"/>
            </w:pPr>
          </w:p>
        </w:tc>
        <w:tc>
          <w:tcPr>
            <w:tcW w:w="1926" w:type="dxa"/>
            <w:gridSpan w:val="2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7" w:type="dxa"/>
            <w:gridSpan w:val="8"/>
          </w:tcPr>
          <w:p w:rsidR="00AE5511" w:rsidRDefault="00AE5511">
            <w:pPr>
              <w:pStyle w:val="ConsPlusNormal"/>
            </w:pPr>
            <w:r>
              <w:t>6.2. Подтверждаю наличие: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lastRenderedPageBreak/>
              <w:t>6.2.1</w:t>
            </w:r>
          </w:p>
        </w:tc>
        <w:tc>
          <w:tcPr>
            <w:tcW w:w="453" w:type="dxa"/>
          </w:tcPr>
          <w:p w:rsidR="00AE5511" w:rsidRDefault="00AE5511">
            <w:pPr>
              <w:pStyle w:val="ConsPlusNormal"/>
            </w:pPr>
          </w:p>
        </w:tc>
        <w:tc>
          <w:tcPr>
            <w:tcW w:w="7877" w:type="dxa"/>
            <w:gridSpan w:val="6"/>
          </w:tcPr>
          <w:p w:rsidR="00AE5511" w:rsidRDefault="00AE5511">
            <w:pPr>
              <w:pStyle w:val="ConsPlusNormal"/>
            </w:pPr>
            <w:r>
              <w:t>согласия застройщика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453" w:type="dxa"/>
          </w:tcPr>
          <w:p w:rsidR="00AE5511" w:rsidRDefault="00AE5511">
            <w:pPr>
              <w:pStyle w:val="ConsPlusNormal"/>
            </w:pPr>
          </w:p>
        </w:tc>
        <w:tc>
          <w:tcPr>
            <w:tcW w:w="7877" w:type="dxa"/>
            <w:gridSpan w:val="6"/>
          </w:tcPr>
          <w:p w:rsidR="00AE5511" w:rsidRDefault="00AE5511">
            <w:pPr>
              <w:pStyle w:val="ConsPlusNormal"/>
            </w:pPr>
            <w:r>
              <w:t>согласия застройщика и лица (лиц), осуществлявшего финансирование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</w:pPr>
          </w:p>
        </w:tc>
        <w:tc>
          <w:tcPr>
            <w:tcW w:w="8330" w:type="dxa"/>
            <w:gridSpan w:val="7"/>
          </w:tcPr>
          <w:p w:rsidR="00AE5511" w:rsidRDefault="00AE5511">
            <w:pPr>
              <w:pStyle w:val="ConsPlusNormal"/>
            </w:pPr>
            <w:r>
              <w:t>На осуществление государственной регистрации права собственности: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453" w:type="dxa"/>
          </w:tcPr>
          <w:p w:rsidR="00AE5511" w:rsidRDefault="00AE5511">
            <w:pPr>
              <w:pStyle w:val="ConsPlusNormal"/>
            </w:pPr>
          </w:p>
        </w:tc>
        <w:tc>
          <w:tcPr>
            <w:tcW w:w="7877" w:type="dxa"/>
            <w:gridSpan w:val="6"/>
          </w:tcPr>
          <w:p w:rsidR="00AE5511" w:rsidRDefault="00AE5511">
            <w:pPr>
              <w:pStyle w:val="ConsPlusNormal"/>
            </w:pPr>
            <w:r>
              <w:t>застройщика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453" w:type="dxa"/>
          </w:tcPr>
          <w:p w:rsidR="00AE5511" w:rsidRDefault="00AE5511">
            <w:pPr>
              <w:pStyle w:val="ConsPlusNormal"/>
            </w:pPr>
          </w:p>
        </w:tc>
        <w:tc>
          <w:tcPr>
            <w:tcW w:w="7877" w:type="dxa"/>
            <w:gridSpan w:val="6"/>
          </w:tcPr>
          <w:p w:rsidR="00AE5511" w:rsidRDefault="00AE5511">
            <w:pPr>
              <w:pStyle w:val="ConsPlusNormal"/>
            </w:pPr>
            <w:r>
              <w:t>лица (лиц), осуществлявшего финансирование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453" w:type="dxa"/>
          </w:tcPr>
          <w:p w:rsidR="00AE5511" w:rsidRDefault="00AE5511">
            <w:pPr>
              <w:pStyle w:val="ConsPlusNormal"/>
            </w:pPr>
          </w:p>
        </w:tc>
        <w:tc>
          <w:tcPr>
            <w:tcW w:w="7877" w:type="dxa"/>
            <w:gridSpan w:val="6"/>
          </w:tcPr>
          <w:p w:rsidR="00AE5511" w:rsidRDefault="00AE5511">
            <w:pPr>
              <w:pStyle w:val="ConsPlusNormal"/>
            </w:pPr>
            <w:r>
              <w:t>застройщика и лица (лиц), осуществлявшего финансирование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</w:pPr>
          </w:p>
        </w:tc>
        <w:tc>
          <w:tcPr>
            <w:tcW w:w="8330" w:type="dxa"/>
            <w:gridSpan w:val="7"/>
          </w:tcPr>
          <w:p w:rsidR="00AE5511" w:rsidRDefault="00AE5511">
            <w:pPr>
              <w:pStyle w:val="ConsPlusNormal"/>
            </w:pPr>
            <w:r>
              <w:t>В отношении: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453" w:type="dxa"/>
          </w:tcPr>
          <w:p w:rsidR="00AE5511" w:rsidRDefault="00AE5511">
            <w:pPr>
              <w:pStyle w:val="ConsPlusNormal"/>
            </w:pPr>
          </w:p>
        </w:tc>
        <w:tc>
          <w:tcPr>
            <w:tcW w:w="7877" w:type="dxa"/>
            <w:gridSpan w:val="6"/>
          </w:tcPr>
          <w:p w:rsidR="00AE5511" w:rsidRDefault="00AE5511">
            <w:pPr>
              <w:pStyle w:val="ConsPlusNormal"/>
            </w:pPr>
            <w:r>
              <w:t>построенного, реконструированного здания, сооружения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453" w:type="dxa"/>
          </w:tcPr>
          <w:p w:rsidR="00AE5511" w:rsidRDefault="00AE5511">
            <w:pPr>
              <w:pStyle w:val="ConsPlusNormal"/>
            </w:pPr>
          </w:p>
        </w:tc>
        <w:tc>
          <w:tcPr>
            <w:tcW w:w="7877" w:type="dxa"/>
            <w:gridSpan w:val="6"/>
          </w:tcPr>
          <w:p w:rsidR="00AE5511" w:rsidRDefault="00AE5511">
            <w:pPr>
              <w:pStyle w:val="ConsPlusNormal"/>
            </w:pPr>
            <w: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453" w:type="dxa"/>
          </w:tcPr>
          <w:p w:rsidR="00AE5511" w:rsidRDefault="00AE5511">
            <w:pPr>
              <w:pStyle w:val="ConsPlusNormal"/>
            </w:pPr>
          </w:p>
        </w:tc>
        <w:tc>
          <w:tcPr>
            <w:tcW w:w="7877" w:type="dxa"/>
            <w:gridSpan w:val="6"/>
          </w:tcPr>
          <w:p w:rsidR="00AE5511" w:rsidRDefault="00AE5511">
            <w:pPr>
              <w:pStyle w:val="ConsPlusNormal"/>
            </w:pPr>
            <w: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>
              <w:t>машино</w:t>
            </w:r>
            <w:proofErr w:type="spellEnd"/>
            <w:r>
              <w:t>-мест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7" w:type="dxa"/>
            <w:gridSpan w:val="8"/>
          </w:tcPr>
          <w:p w:rsidR="00AE5511" w:rsidRDefault="00AE5511">
            <w:pPr>
              <w:pStyle w:val="ConsPlusNormal"/>
            </w:pPr>
            <w: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AE5511">
        <w:tblPrEx>
          <w:tblBorders>
            <w:insideH w:val="single" w:sz="4" w:space="0" w:color="auto"/>
          </w:tblBorders>
        </w:tblPrEx>
        <w:tc>
          <w:tcPr>
            <w:tcW w:w="9067" w:type="dxa"/>
            <w:gridSpan w:val="8"/>
            <w:tcBorders>
              <w:left w:val="nil"/>
              <w:right w:val="nil"/>
            </w:tcBorders>
          </w:tcPr>
          <w:p w:rsidR="00AE5511" w:rsidRDefault="00AE5511">
            <w:pPr>
              <w:pStyle w:val="ConsPlusNormal"/>
              <w:ind w:firstLine="283"/>
              <w:jc w:val="both"/>
            </w:pPr>
            <w: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76" w:type="dxa"/>
            <w:gridSpan w:val="2"/>
          </w:tcPr>
          <w:p w:rsidR="00AE5511" w:rsidRDefault="00AE5511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360" w:type="dxa"/>
          </w:tcPr>
          <w:p w:rsidR="00AE5511" w:rsidRDefault="00AE5511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proofErr w:type="gramStart"/>
            <w: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076" w:type="dxa"/>
            <w:gridSpan w:val="2"/>
          </w:tcPr>
          <w:p w:rsidR="00AE5511" w:rsidRDefault="00AE5511">
            <w:pPr>
              <w:pStyle w:val="ConsPlusNormal"/>
            </w:pPr>
          </w:p>
        </w:tc>
        <w:tc>
          <w:tcPr>
            <w:tcW w:w="1360" w:type="dxa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 xml:space="preserve">Заключение органа государственного строительного </w:t>
            </w:r>
            <w:proofErr w:type="gramStart"/>
            <w:r>
              <w:t>надзора</w:t>
            </w:r>
            <w:proofErr w:type="gramEnd"/>
            <w: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9">
              <w:r>
                <w:rPr>
                  <w:color w:val="0000FF"/>
                </w:rPr>
                <w:t>частями 3.8</w:t>
              </w:r>
            </w:hyperlink>
            <w:r>
              <w:t xml:space="preserve"> и </w:t>
            </w:r>
            <w:hyperlink r:id="rId10">
              <w:r>
                <w:rPr>
                  <w:color w:val="0000FF"/>
                </w:rPr>
                <w:t>3.9 статьи 49</w:t>
              </w:r>
            </w:hyperlink>
            <w:r>
              <w:t xml:space="preserve"> Градостроительного кодекса Российской Федерации)</w:t>
            </w:r>
          </w:p>
          <w:p w:rsidR="00AE5511" w:rsidRDefault="00AE5511">
            <w:pPr>
              <w:pStyle w:val="ConsPlusNormal"/>
            </w:pPr>
            <w: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1">
              <w:r>
                <w:rPr>
                  <w:color w:val="0000FF"/>
                </w:rPr>
                <w:t>частью 1 статьи 54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1076" w:type="dxa"/>
            <w:gridSpan w:val="2"/>
          </w:tcPr>
          <w:p w:rsidR="00AE5511" w:rsidRDefault="00AE5511">
            <w:pPr>
              <w:pStyle w:val="ConsPlusNormal"/>
            </w:pPr>
          </w:p>
        </w:tc>
        <w:tc>
          <w:tcPr>
            <w:tcW w:w="1360" w:type="dxa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E5511" w:rsidRDefault="00AE551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894" w:type="dxa"/>
            <w:gridSpan w:val="4"/>
          </w:tcPr>
          <w:p w:rsidR="00AE5511" w:rsidRDefault="00AE5511">
            <w:pPr>
              <w:pStyle w:val="ConsPlusNormal"/>
            </w:pPr>
            <w: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AE5511" w:rsidRDefault="00AE5511">
            <w:pPr>
              <w:pStyle w:val="ConsPlusNormal"/>
            </w:pPr>
            <w:r>
              <w:t xml:space="preserve">(указывается в случаях, предусмотренных </w:t>
            </w:r>
            <w:hyperlink r:id="rId12">
              <w:r>
                <w:rPr>
                  <w:color w:val="0000FF"/>
                </w:rPr>
                <w:t>частью 7 статьи 54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1076" w:type="dxa"/>
            <w:gridSpan w:val="2"/>
          </w:tcPr>
          <w:p w:rsidR="00AE5511" w:rsidRDefault="00AE5511">
            <w:pPr>
              <w:pStyle w:val="ConsPlusNormal"/>
            </w:pPr>
          </w:p>
        </w:tc>
        <w:tc>
          <w:tcPr>
            <w:tcW w:w="1360" w:type="dxa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insideH w:val="single" w:sz="4" w:space="0" w:color="auto"/>
          </w:tblBorders>
        </w:tblPrEx>
        <w:tc>
          <w:tcPr>
            <w:tcW w:w="9067" w:type="dxa"/>
            <w:gridSpan w:val="8"/>
            <w:tcBorders>
              <w:left w:val="nil"/>
              <w:right w:val="nil"/>
            </w:tcBorders>
          </w:tcPr>
          <w:p w:rsidR="00AE5511" w:rsidRDefault="00AE5511">
            <w:pPr>
              <w:pStyle w:val="ConsPlusNormal"/>
            </w:pPr>
            <w:r>
              <w:t>Приложение: ________________________________________________________________</w:t>
            </w:r>
          </w:p>
          <w:p w:rsidR="00AE5511" w:rsidRDefault="00AE5511">
            <w:pPr>
              <w:pStyle w:val="ConsPlusNormal"/>
            </w:pPr>
            <w:r>
              <w:t>Номер телефона и адрес электронной почты для связи: _____________________________</w:t>
            </w:r>
          </w:p>
          <w:p w:rsidR="00AE5511" w:rsidRDefault="00AE5511">
            <w:pPr>
              <w:pStyle w:val="ConsPlusNormal"/>
            </w:pPr>
            <w:r>
              <w:t>Результат предоставления услуги прошу:</w:t>
            </w: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07" w:type="dxa"/>
            <w:gridSpan w:val="7"/>
          </w:tcPr>
          <w:p w:rsidR="00AE5511" w:rsidRDefault="00AE5511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360" w:type="dxa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07" w:type="dxa"/>
            <w:gridSpan w:val="7"/>
          </w:tcPr>
          <w:p w:rsidR="00AE5511" w:rsidRDefault="00AE5511">
            <w:pPr>
              <w:pStyle w:val="ConsPlusNormal"/>
            </w:pPr>
            <w: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</w:t>
            </w:r>
            <w:r w:rsidR="00786DB1" w:rsidRPr="00786DB1">
              <w:t>г. Псков, ул.  Олега Кошевого, д. 4</w:t>
            </w:r>
            <w:bookmarkStart w:id="0" w:name="_GoBack"/>
            <w:bookmarkEnd w:id="0"/>
          </w:p>
        </w:tc>
        <w:tc>
          <w:tcPr>
            <w:tcW w:w="1360" w:type="dxa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07" w:type="dxa"/>
            <w:gridSpan w:val="7"/>
          </w:tcPr>
          <w:p w:rsidR="00AE5511" w:rsidRDefault="00AE5511">
            <w:pPr>
              <w:pStyle w:val="ConsPlusNormal"/>
            </w:pPr>
            <w:r>
              <w:t>направить на бумажном носителе на почтовый адрес: ____________________</w:t>
            </w:r>
          </w:p>
        </w:tc>
        <w:tc>
          <w:tcPr>
            <w:tcW w:w="1360" w:type="dxa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07" w:type="dxa"/>
            <w:gridSpan w:val="7"/>
          </w:tcPr>
          <w:p w:rsidR="00AE5511" w:rsidRDefault="00AE5511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60" w:type="dxa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7" w:type="dxa"/>
            <w:gridSpan w:val="8"/>
          </w:tcPr>
          <w:p w:rsidR="00AE5511" w:rsidRDefault="00AE5511">
            <w:pPr>
              <w:pStyle w:val="ConsPlusNormal"/>
              <w:jc w:val="center"/>
            </w:pPr>
            <w:r>
              <w:t>Указывается один из перечисленных способов</w:t>
            </w:r>
          </w:p>
        </w:tc>
      </w:tr>
      <w:tr w:rsidR="00AE5511">
        <w:tblPrEx>
          <w:tblBorders>
            <w:insideH w:val="single" w:sz="4" w:space="0" w:color="auto"/>
            <w:insideV w:val="nil"/>
          </w:tblBorders>
        </w:tblPrEx>
        <w:tc>
          <w:tcPr>
            <w:tcW w:w="4024" w:type="dxa"/>
            <w:gridSpan w:val="3"/>
            <w:vMerge w:val="restart"/>
            <w:tcBorders>
              <w:bottom w:val="nil"/>
            </w:tcBorders>
          </w:tcPr>
          <w:p w:rsidR="00AE5511" w:rsidRDefault="00AE5511">
            <w:pPr>
              <w:pStyle w:val="ConsPlusNormal"/>
            </w:pPr>
          </w:p>
        </w:tc>
        <w:tc>
          <w:tcPr>
            <w:tcW w:w="2267" w:type="dxa"/>
          </w:tcPr>
          <w:p w:rsidR="00AE5511" w:rsidRDefault="00AE551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AE5511" w:rsidRDefault="00AE5511">
            <w:pPr>
              <w:pStyle w:val="ConsPlusNormal"/>
            </w:pPr>
          </w:p>
        </w:tc>
        <w:tc>
          <w:tcPr>
            <w:tcW w:w="2436" w:type="dxa"/>
            <w:gridSpan w:val="3"/>
          </w:tcPr>
          <w:p w:rsidR="00AE5511" w:rsidRDefault="00AE5511">
            <w:pPr>
              <w:pStyle w:val="ConsPlusNormal"/>
            </w:pPr>
          </w:p>
        </w:tc>
      </w:tr>
      <w:tr w:rsidR="00AE5511">
        <w:tblPrEx>
          <w:tblBorders>
            <w:insideH w:val="single" w:sz="4" w:space="0" w:color="auto"/>
            <w:insideV w:val="nil"/>
          </w:tblBorders>
        </w:tblPrEx>
        <w:tc>
          <w:tcPr>
            <w:tcW w:w="4024" w:type="dxa"/>
            <w:gridSpan w:val="3"/>
            <w:vMerge/>
            <w:tcBorders>
              <w:bottom w:val="nil"/>
            </w:tcBorders>
          </w:tcPr>
          <w:p w:rsidR="00AE5511" w:rsidRDefault="00AE5511">
            <w:pPr>
              <w:pStyle w:val="ConsPlusNormal"/>
            </w:pPr>
          </w:p>
        </w:tc>
        <w:tc>
          <w:tcPr>
            <w:tcW w:w="2267" w:type="dxa"/>
            <w:tcBorders>
              <w:bottom w:val="nil"/>
            </w:tcBorders>
          </w:tcPr>
          <w:p w:rsidR="00AE5511" w:rsidRDefault="00AE551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AE5511" w:rsidRDefault="00AE5511">
            <w:pPr>
              <w:pStyle w:val="ConsPlusNormal"/>
            </w:pPr>
          </w:p>
        </w:tc>
        <w:tc>
          <w:tcPr>
            <w:tcW w:w="2436" w:type="dxa"/>
            <w:gridSpan w:val="3"/>
            <w:tcBorders>
              <w:bottom w:val="nil"/>
            </w:tcBorders>
          </w:tcPr>
          <w:p w:rsidR="00AE5511" w:rsidRDefault="00AE5511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:rsidR="00AE5511" w:rsidRDefault="00AE5511">
      <w:pPr>
        <w:pStyle w:val="ConsPlusNormal"/>
        <w:ind w:firstLine="540"/>
        <w:jc w:val="both"/>
      </w:pPr>
    </w:p>
    <w:sectPr w:rsidR="00AE5511" w:rsidSect="00D7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11"/>
    <w:rsid w:val="002A1B25"/>
    <w:rsid w:val="00786DB1"/>
    <w:rsid w:val="00AE5511"/>
    <w:rsid w:val="00E2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5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55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5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55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52CAE8C3D2E7F6AC29BF22C53FA075A434F8E38252E234C20F8881E9934F158D5551CB902023853A0D50BE2924771F23AD71B8565ZDA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852CAE8C3D2E7F6AC29BF22C53FA075A434F8E38252E234C20F8881E9934F158D5551CB902013853A0D50BE2924771F23AD71B8565ZDA7G" TargetMode="External"/><Relationship Id="rId12" Type="http://schemas.openxmlformats.org/officeDocument/2006/relationships/hyperlink" Target="consultantplus://offline/ref=9B852CAE8C3D2E7F6AC29BF22C53FA075A434F8E38252E234C20F8881E9934F158D5551CB504063853A0D50BE2924771F23AD71B8565ZDA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852CAE8C3D2E7F6AC29BF22C53FA075A434F8E38252E234C20F8881E9934F158D5551EB00104370EFAC50FABC7426FFA2CC9119B65D484Z9A1G" TargetMode="External"/><Relationship Id="rId11" Type="http://schemas.openxmlformats.org/officeDocument/2006/relationships/hyperlink" Target="consultantplus://offline/ref=9B852CAE8C3D2E7F6AC29BF22C53FA075A434F8E38252E234C20F8881E9934F158D5551CB506003853A0D50BE2924771F23AD71B8565ZDA7G" TargetMode="External"/><Relationship Id="rId5" Type="http://schemas.openxmlformats.org/officeDocument/2006/relationships/hyperlink" Target="consultantplus://offline/ref=9B852CAE8C3D2E7F6AC29BF22C53FA075A434F8E38252E234C20F8881E9934F158D5551EB0030C3B07FAC50FABC7426FFA2CC9119B65D484Z9A1G" TargetMode="External"/><Relationship Id="rId10" Type="http://schemas.openxmlformats.org/officeDocument/2006/relationships/hyperlink" Target="consultantplus://offline/ref=9B852CAE8C3D2E7F6AC29BF22C53FA075A434F8E38252E234C20F8881E9934F158D5551CB005043853A0D50BE2924771F23AD71B8565ZDA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852CAE8C3D2E7F6AC29BF22C53FA075A434F8E38252E234C20F8881E9934F158D5551CB006003853A0D50BE2924771F23AD71B8565ZDA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</dc:creator>
  <cp:lastModifiedBy>User53</cp:lastModifiedBy>
  <cp:revision>3</cp:revision>
  <dcterms:created xsi:type="dcterms:W3CDTF">2023-08-08T06:00:00Z</dcterms:created>
  <dcterms:modified xsi:type="dcterms:W3CDTF">2023-09-27T06:11:00Z</dcterms:modified>
</cp:coreProperties>
</file>